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Frederick Taylor’s theory of scientific management, what should decisions about  organizations and job design be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procedures after careful study of individual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insights of practitioners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leadership, motivation, and human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scientific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used scientifically tested methods of motivation to improve organizational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outgrowth of the Hawthorne studies, which found that people performed best in an environment of clearly specified, narrow job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effectiveness rather than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successful at increasing output, in part through the use of incentive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emphasizes designing and managing organizations on an impersonal, rational basis through such elements as clearly defined authority and responsibility, formal record keeping, and uniform application of standard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Interpretations of which of the following concluded that positive treatment of employees improved their motivation and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 approaches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Hawthorne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organizations have to learn to cross lines of time, culture, and geography in order to survive. Why is this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 need to be more socially aware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quickly shifting customer expectations and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companies’ ability to locate different parts of the organization wherever it makes the most business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organizations are engulfed by information technology that affects how organizations are designed and managed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characterizes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goal-directed entity that has members who set goals and achieve them through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entity with identifiable permanent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goal-directed social entity that has a deliberately structured activity system and a permeable boundary.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business that performs work activities and contributes to its society by employing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key element that makes an organization an organization and not just a group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buildings and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and their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facilities 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Managers of nonprofit organizations deal with many diverse stakeholders. To whom must they market their services in addition to donors and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volunteers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charitable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why are organizations important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create value for owners, customers,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establish important relationships with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reduce transactions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divide the resources needed for achieving desired goals and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main function of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increase the challenges of diversity and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limit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resist adapting to and the influence of a rapidly changing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produce goods and services that customers want at competitive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an open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Outputs are continuously reused in a sustainable cycle of production and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Inputs are received from the environment, transformed, and then returned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energy it needs is contained within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Products and services are used to make inputs.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provides the best generic description of what an organization does?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acquires inputs from the environment, transforms them, and discharges outputs back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operates its transformation processes independently from its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attempts to shield its transformation processes from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the efficiency of its input acquisition and its transformation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Where do nonprofit organizations usually get their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investment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characteristic of a system and its subsystem?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transformation process that involves production, maintenance, adaptation,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input selection known for being so accurate that it can be closed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output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boundary spanners connect employees to products and to organizational subsystems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subsystem would the surgery department in a hospital belong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boundary spanning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component of an organizational subsystem?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boundary subsystems responsible for exchanges with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maintenance subsystems responsible for keeping production facilities in operating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subsystems that serve as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subsystems that become the basis for information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term technical core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 hardware that runs information processing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do the basic work of the organization, producing product and service 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administrators who run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management who have been promoted from within and thereby know the inner core of organizational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Mintzberg’s basic parts of an organization deals with functions such as human resources, organizational development, the employee cafeteria, and maintenance staff?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one of Mintzberg’s five basic parts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management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subsystem is responsible for directing and coordinating other parts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technical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provides a description of the internal characteristics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contingency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structural dimension is best represented by the 385-page book McDonald’s uses to describe all rules and procedures in each of its stores?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of the elements of organizational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refers to the degree to which organizational tasks are subdivided into separate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refers to the deployment of people to various functions and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personnel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hierarchy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contextual and structural dimensions?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represent only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centralization and personnel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represent only the organizational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provide a basis for the measurement and analysis of characteristics that cannot be seen by the casual observer.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refers to how the organization actually produces the products and services it provides for customers and includes flexible manufacturing, advanced information systems, and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size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contextual, rather than a structural, dimension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labour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demonstrated in the comparison of EllisDon and Tim Hortons in the textbook’s “In Practice”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Larger organizations need to have tight controls at the 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Successful organizations can have very different strategies and goal emphases.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moderate to high level of formalization is crucial to an organization’s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Centralization is necessary in organizations when they face high levels of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describes the degree to which an organization achieves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 profitability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integrates diverse organizational activities by looking at various constituents and what they want from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today’s world, what do savvy managers recognize?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cannot measure, predict, or control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Centralized structures help them cope with organizational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the “thought” work while employees perform the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Leadership is based on the thoroughness of written documents.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does the term contingency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should be structured loosely.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structure is determined by the era or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thing depends on other things, such as structure depending on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Designing and managing organizations is done on an impersonal, rational basis.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John Black, a management consultant, successfully implemented an MBO program on his first consulting job. He now recommends MBO to all his clients. In so doing, what aspect of organizational design would the textbook say he is ignoring?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latest techniques for solving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principles of contingency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external environment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internal environment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the learning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place high value on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emphasize training as the essential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engage people in sessions focused on finding maximum organizational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facilitate better decision-making when the environment is unstable.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In a learning organization, what is used to encourage openness, equality, continuous improvement, and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organizational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micro approach to organizations, focusing on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the whole organization as a unit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“umbrella” that encompasses the study of organizational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subset of organizational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organizational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same as the study of organizational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macro analysis of the whole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focused on people, structure, and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micro approach focusing on the 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At what level is the primary level of analysis in organizational theory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departmental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classical perspective of organizational design sought to make organizations run like learning organizations in a turbulent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management focused on the total organization and grew from the insights of practitioners.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management focused on primarily the technical core, whereas administrative principles focused on the design and functioning of the organization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 key element of an organization is a building or set of policies and procedures, not the people and their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 Hawthorne Studies, a revolution in worker treatment took place and laid the groundwork for subsequent work examining treatment of workers, leadership, motivation, and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A closed system would be autonomous, enclosed, and sealed off from the outside world, whereas an open system consumes resources and exports resources to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Outputs of an organization include employees, raw materials and other physical resources, information, and financial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transformation process, “output” deals with financial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written documentation in the organization is called formalization.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structural dimensions of organization design are formalization, specialization, culture, environment, hierarchy of authority, professionalism, and goals and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Common structural variables studied as dimensions of organizations are goals, culture, and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underlying set of key values, beliefs, understandings, and norms shared by employees is referred to as an organization’s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Contextual and structural dimensions are NOT dependent on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organization’s culture is usually contained in the written policy manual.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Efficiency refers to the amount of resources used to achieve the organization’s goals, whereas effectiveness refers to the degree to which an organization achieves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stakeholder approach integrates diverse organizational activities by looking at various organizational stakeholders and what they want from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Usually, an organization can easily satisfy the demands of all of its stakeholders simultaneously.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has shown that the assessment of multiple stakeholder groups is an accurate reflection of organizational effectiveness, especially with respect to organizational adaptability.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Contingency means that one thing depends on other things, and for organizations to be effective, there must be a “goodness of fit” between their structure and the conditions of their external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For much of the 20th century, organizations operated in a world that was relatively stable, but today the environment can be characterized as turbulent.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today have rigid boundaries separating them from other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learning organization, the vertical structure that creates distance between managers at the top and workers in the technical core is disbanded.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learning organization, everyone knows how the organization works and how everything fits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primary level of analysis in organizational theory is first-line supervision.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 theory is a macro examination of organizational activity, emphasizing structure and behaviour at the organization level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Early management theorists believed that organizations should strive to be logical and rational, with a place for everything and everything in its place. Discuss the pros and cons of this approach for today’s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management theorists thought in terms of machine system efficiency. The external environment may have been more stable and the technology more simple making an orderly organizational system possible. This approach to management will not work today. Organizations must adapt to the external environment, cope with differences in goals and commitment of employees, survive in a chaotic world, and try to cope with the enormous complexity of social systems. Managers can try to increase the logic, rationality, and efficiency of organizations, but they will not achieve a system of perfect order, and should not feel that they are failures when they cannot do so.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why the Hawthorne Studies are so important to today’s organizations and their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Hawthorne Studies showed that the positive treatment of employees improved their morale and productivity. Therefore, organizations need to consider people, as well as structures and processes, when they make design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differences might one expect among stakeholder expectations for a nonprofit organization versus a for-profit business? Do you think nonprofit managers have to pay more attention to stakeholders than do business managers? Discuss.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Stakeholders in a for-profit business want the company to be successful and to make a profit. While they are concerned with social responsibility, this will most likely be a secondary consideration. Managers in a nonprofit are expected to direct their efforts toward generating some kind of social impact. They are expected to keep costs low and be highly efficient to demonstrate to supporters that they are serving the public. They must pay more attention to stakeholders because the stakeholders determine funding and direction of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Defend this statement: Diversity is a fact of life that no organization can afford to ignore.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 must reflect, in its design, the degree of diversity in its environment if it is to interact successfully with its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seven reasons organizations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exist to do the following: (1) bring together resources to achieve goals, (2) create products/services efficiently, (3) facilitate innovation, (4) use modern technologies, (5) adapt to and influence their environments, (6) create value for stakeholders, and (7) accommodate ongoing challenges of diversity, ethics, and the motivations and coordination of employees.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an open system. Describe and illustrate the open system in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open system must interact with its environment to survive. It cannot seal itself off. Individuals, Earth, and Air Canada are all examples of open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meant by saying that an organization is a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have interacting elements or subsystems that consist of inputs, throughputs, and outputs. Organizations acquire inputs such as resources from the environment, then transform them by various throughput processes, and then generate outputs such as products and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Henry Mintzberg suggests that there are five parts to every organization. List and describe each of these five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Mintzberg’s five parts are (1) the technical core, which includes the people who do the fundamental work of the organization; (2) the technical support function, which helps the organization adapt to the environment; (3) the administrative support function, which is responsible for the smooth operation and maintenance of the organization; (4) top management, which is responsible for directing and coordinating all the parts of the organization; and (5) middle management, which is responsible for implementation and coordination of departments.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difference between formalization and specialization. Is it possible for an organization to be high in one and low in the other or vice versa?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Formalization refers to the amount of documentation that details an organization’s standard operating procedures. Specialization, however, refers to the division of labour. In a government agency, there would likely be a high degree of formalization but not necessarily a high degree of specialization. In an R&amp;D lab, there would likely be a high degree of specialization but not necessarily a high degree of formalization.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Name and define any two structural dimensions and any two contextual dimensions.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Two Structural Dimensions</w:t>
                  </w:r>
                  <w:r>
                    <w:rPr>
                      <w:rStyle w:val="DefaultParagraphFont"/>
                      <w:rFonts w:ascii="Times New Roman" w:eastAsia="Times New Roman" w:hAnsi="Times New Roman" w:cs="Times New Roman"/>
                      <w:b w:val="0"/>
                      <w:bCs w:val="0"/>
                      <w:i w:val="0"/>
                      <w:iCs w:val="0"/>
                      <w:smallCaps w:val="0"/>
                      <w:color w:val="000000"/>
                      <w:sz w:val="24"/>
                      <w:szCs w:val="24"/>
                      <w:bdr w:val="nil"/>
                      <w:rtl w:val="0"/>
                    </w:rPr>
                    <w:t>: (1) formalization, which refers to the amount of written documentation and (2) centralization, which refers to locus of decision making in the hierarchy.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t>Two Contextual Dimensions: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 size, which refers to the organization’s magnitude as measured by the number of people in the organization and (2) culture, which refers to the underlying values and norms shared by the members of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effectiveness and discuss why it is sometime difficult for organizations to be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 is doing the right thing, i.e., an organization achieving goals. It can be difficult for an organization to be effective because different stakeholders can and do have different goals for the organization. As well, effectiveness and efficiency are confounded and so organizations that focus on efficiency may become ineffective.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chaos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Chaos theory suggests that relationships in organizations are nonlinear and consist of many interconnections and our choices in such a context can have significant unintended consequences. Often it is described by the term </w:t>
                  </w:r>
                  <w:r>
                    <w:rPr>
                      <w:rStyle w:val="DefaultParagraphFont"/>
                      <w:rFonts w:ascii="Times New Roman" w:eastAsia="Times New Roman" w:hAnsi="Times New Roman" w:cs="Times New Roman"/>
                      <w:b w:val="0"/>
                      <w:bCs w:val="0"/>
                      <w:i/>
                      <w:iCs/>
                      <w:smallCaps w:val="0"/>
                      <w:color w:val="000000"/>
                      <w:sz w:val="24"/>
                      <w:szCs w:val="24"/>
                      <w:bdr w:val="nil"/>
                      <w:rtl w:val="0"/>
                    </w:rPr>
                    <w:t>butterfly effect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learning organization in terms of its five elements of organizational design: structure, tasks, systems, culture, and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learning organization has a horizontal nimble structure, empowered roles and tasks, open systems of information sharing, an adaptive culture, and a collaborative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traditional organizations and learning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organizations are mechanistic in design, characterized by a vertical structure, rigid culture, competitive strategy, formal systems, and routine tasks, and they operate in a stable environment in which they seek to achieve efficient performance. In contrast, learning organizations are organic in design and are characterized by a horizontal structure, adaptive culture, collaborative strategy, shared information, and empowered roles, and they operate in a turbulent environment and seek to achieve learning.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shared information so important in a learning organization as compared to an efficient performance organization? Discuss how an organization’s approach to information sharing might be related to other elements of organizational design, such as structure, tasks, strategy, and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information and collaboration is the basis for horizontal workflow between employees and from employees to customers, suppliers, and others in the environment. By sharing information, all employees become the eyes and ears which prevent rigidity in culture that might otherwise lure management into complacency.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role of administrative principles in the era of learning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principles are needed to provide some measure of stability as the organizations pursue change and learning in turbulent environments.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organization theory and organizational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 theory studies organizations and their processes while organizational behaviour studies people and their behaviours. Organization theory addresses the macro and sometimes the meso levels of analysis while organizational behaviour addresses the micro and sometimes the meso levels of analysis.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ORGANIZATIONS AND ORGANIZATION THEORY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ORGANIZATIONS AND ORGANIZATION THEORY</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