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05F02" w14:textId="77777777" w:rsidR="009B7798" w:rsidRPr="0069067E" w:rsidRDefault="009B7798" w:rsidP="00180E2B">
      <w:pPr>
        <w:pStyle w:val="Heading1"/>
        <w:shd w:val="clear" w:color="auto" w:fill="A6A6A6"/>
        <w:spacing w:before="240" w:line="240" w:lineRule="auto"/>
        <w:jc w:val="center"/>
        <w:rPr>
          <w:rFonts w:ascii="Sylfaen" w:hAnsi="Sylfaen"/>
          <w:b/>
          <w:caps w:val="0"/>
          <w:color w:val="FFFFFF"/>
          <w:sz w:val="48"/>
          <w:szCs w:val="48"/>
        </w:rPr>
      </w:pPr>
      <w:bookmarkStart w:id="0" w:name="_Microsoft_Access_2013"/>
      <w:bookmarkStart w:id="1" w:name="_GoBack"/>
      <w:bookmarkEnd w:id="0"/>
      <w:bookmarkEnd w:id="1"/>
      <w:r>
        <w:rPr>
          <w:rFonts w:ascii="Sylfaen" w:hAnsi="Sylfaen"/>
          <w:b/>
          <w:caps w:val="0"/>
          <w:color w:val="FFFFFF"/>
          <w:sz w:val="48"/>
          <w:szCs w:val="48"/>
        </w:rPr>
        <w:t>Microsoft Access</w:t>
      </w:r>
      <w:r w:rsidR="004479EF">
        <w:rPr>
          <w:rFonts w:ascii="Sylfaen" w:hAnsi="Sylfaen"/>
          <w:b/>
          <w:caps w:val="0"/>
          <w:color w:val="FFFFFF"/>
          <w:sz w:val="48"/>
          <w:szCs w:val="48"/>
        </w:rPr>
        <w:t xml:space="preserve"> </w:t>
      </w:r>
      <w:r w:rsidR="00295968">
        <w:rPr>
          <w:rFonts w:ascii="Sylfaen" w:hAnsi="Sylfaen"/>
          <w:b/>
          <w:caps w:val="0"/>
          <w:color w:val="FFFFFF"/>
          <w:sz w:val="48"/>
          <w:szCs w:val="48"/>
        </w:rPr>
        <w:t>2016</w:t>
      </w:r>
    </w:p>
    <w:p w14:paraId="0BB9C07F" w14:textId="77777777" w:rsidR="009B7798" w:rsidRPr="0069067E" w:rsidRDefault="00295968" w:rsidP="00180E2B">
      <w:pPr>
        <w:pStyle w:val="Heading1"/>
        <w:shd w:val="clear" w:color="auto" w:fill="A6A6A6"/>
        <w:spacing w:before="240" w:line="240" w:lineRule="auto"/>
        <w:jc w:val="center"/>
        <w:rPr>
          <w:rFonts w:ascii="Sylfaen" w:hAnsi="Sylfaen"/>
          <w:b/>
          <w:caps w:val="0"/>
          <w:color w:val="FFFFFF"/>
          <w:sz w:val="36"/>
          <w:szCs w:val="36"/>
        </w:rPr>
      </w:pPr>
      <w:r>
        <w:rPr>
          <w:rFonts w:ascii="Sylfaen" w:hAnsi="Sylfaen"/>
          <w:b/>
          <w:caps w:val="0"/>
          <w:color w:val="FFFFFF"/>
          <w:sz w:val="36"/>
          <w:szCs w:val="36"/>
        </w:rPr>
        <w:t>Module</w:t>
      </w:r>
      <w:r w:rsidR="009B7798">
        <w:rPr>
          <w:rFonts w:ascii="Sylfaen" w:hAnsi="Sylfaen"/>
          <w:b/>
          <w:caps w:val="0"/>
          <w:color w:val="FFFFFF"/>
          <w:sz w:val="36"/>
          <w:szCs w:val="36"/>
        </w:rPr>
        <w:t xml:space="preserve"> 1: Creating a Database</w:t>
      </w:r>
    </w:p>
    <w:p w14:paraId="701A89C5" w14:textId="77777777" w:rsidR="009B7798" w:rsidRPr="005F1CC1" w:rsidRDefault="009B7798" w:rsidP="00EB2C8F">
      <w:pPr>
        <w:pStyle w:val="Heading1"/>
        <w:spacing w:before="240" w:line="240" w:lineRule="auto"/>
        <w:ind w:left="180" w:right="360"/>
        <w:rPr>
          <w:rFonts w:ascii="Sylfaen" w:hAnsi="Sylfaen"/>
          <w:b/>
          <w:caps w:val="0"/>
          <w:sz w:val="22"/>
          <w:szCs w:val="22"/>
        </w:rPr>
      </w:pPr>
      <w:r w:rsidRPr="005F1CC1">
        <w:rPr>
          <w:rFonts w:ascii="Sylfaen" w:hAnsi="Sylfaen"/>
          <w:b/>
          <w:caps w:val="0"/>
          <w:sz w:val="22"/>
          <w:szCs w:val="22"/>
        </w:rPr>
        <w:t>A Guide to this Instructor’s Manual:</w:t>
      </w:r>
    </w:p>
    <w:p w14:paraId="45244F44" w14:textId="77777777" w:rsidR="00295968" w:rsidRPr="005C7A3E" w:rsidRDefault="00295968" w:rsidP="0031498D">
      <w:pPr>
        <w:ind w:left="180" w:right="180"/>
        <w:rPr>
          <w:sz w:val="22"/>
          <w:szCs w:val="22"/>
        </w:rPr>
      </w:pPr>
      <w:r w:rsidRPr="005C7A3E">
        <w:rPr>
          <w:sz w:val="22"/>
          <w:szCs w:val="22"/>
        </w:rPr>
        <w:t xml:space="preserve">We have designed this Instructor’s Manual to supplement and enhance your teaching experience through classroom activities and a cohesive module summary. </w:t>
      </w:r>
    </w:p>
    <w:p w14:paraId="1D01B18E" w14:textId="77777777" w:rsidR="00295968" w:rsidRPr="005C7A3E" w:rsidRDefault="00295968" w:rsidP="0031498D">
      <w:pPr>
        <w:ind w:left="180" w:right="180"/>
        <w:rPr>
          <w:sz w:val="10"/>
          <w:szCs w:val="10"/>
        </w:rPr>
      </w:pPr>
    </w:p>
    <w:p w14:paraId="650563DC" w14:textId="77777777" w:rsidR="00295968" w:rsidRPr="005C7A3E" w:rsidRDefault="00295968" w:rsidP="0031498D">
      <w:pPr>
        <w:ind w:left="180" w:right="180"/>
        <w:rPr>
          <w:sz w:val="22"/>
          <w:szCs w:val="22"/>
        </w:rPr>
      </w:pPr>
      <w:r w:rsidRPr="005C7A3E">
        <w:rPr>
          <w:sz w:val="22"/>
          <w:szCs w:val="22"/>
        </w:rPr>
        <w:t xml:space="preserve">This document is organized chronologically, using the same headings in </w:t>
      </w:r>
      <w:r w:rsidRPr="005C7A3E">
        <w:rPr>
          <w:b/>
          <w:color w:val="3366FF"/>
          <w:sz w:val="22"/>
          <w:szCs w:val="22"/>
          <w:u w:val="thick"/>
        </w:rPr>
        <w:t>blue</w:t>
      </w:r>
      <w:r w:rsidRPr="005C7A3E">
        <w:rPr>
          <w:sz w:val="22"/>
          <w:szCs w:val="22"/>
        </w:rPr>
        <w:t xml:space="preserve"> that you see in the textbook. Under each heading you will find (in order): Lecture Notes that summarize the section, Teacher Tips, Classroom Activities, and Lab Activities. Pay special attention to teaching tips and activities geared towards quizzing your students, enhancing their critical thinking skills, and encouraging experimentation within the software. </w:t>
      </w:r>
    </w:p>
    <w:p w14:paraId="1AD4CF82" w14:textId="77777777" w:rsidR="00295968" w:rsidRPr="005C7A3E" w:rsidRDefault="00295968" w:rsidP="0031498D">
      <w:pPr>
        <w:ind w:left="180" w:right="180"/>
        <w:rPr>
          <w:sz w:val="10"/>
          <w:szCs w:val="10"/>
        </w:rPr>
      </w:pPr>
    </w:p>
    <w:p w14:paraId="712966DF" w14:textId="77777777" w:rsidR="00295968" w:rsidRDefault="00295968" w:rsidP="0031498D">
      <w:pPr>
        <w:ind w:left="180" w:right="180"/>
        <w:rPr>
          <w:sz w:val="22"/>
          <w:szCs w:val="22"/>
        </w:rPr>
      </w:pPr>
      <w:r w:rsidRPr="005C7A3E">
        <w:rPr>
          <w:sz w:val="22"/>
          <w:szCs w:val="22"/>
        </w:rPr>
        <w:t xml:space="preserve">In addition to this Instructor’s Manual, our Instructor’s Resources also contains PowerPoint Presentations, Test Banks, and other supplements to aid in your teaching experience. </w:t>
      </w:r>
    </w:p>
    <w:p w14:paraId="506101CC" w14:textId="77777777" w:rsidR="0011276C" w:rsidRPr="005C7A3E" w:rsidRDefault="0011276C" w:rsidP="0031498D">
      <w:pPr>
        <w:ind w:left="180" w:right="180"/>
        <w:rPr>
          <w:sz w:val="22"/>
          <w:szCs w:val="22"/>
        </w:rPr>
      </w:pPr>
    </w:p>
    <w:p w14:paraId="045FB34C" w14:textId="77777777" w:rsidR="009B7798" w:rsidRPr="006F3812" w:rsidRDefault="009B7798" w:rsidP="00180E2B">
      <w:pPr>
        <w:rPr>
          <w:rFonts w:ascii="Sylfaen" w:hAnsi="Sylfaen"/>
          <w:sz w:val="22"/>
          <w:szCs w:val="22"/>
        </w:rPr>
      </w:pPr>
    </w:p>
    <w:p w14:paraId="666E1CE2" w14:textId="77777777" w:rsidR="009B7798" w:rsidRPr="008D7E61" w:rsidRDefault="009B7798" w:rsidP="0031498D">
      <w:pPr>
        <w:rPr>
          <w:rFonts w:ascii="Sylfaen" w:hAnsi="Sylfaen"/>
          <w:b/>
          <w:color w:val="0000FF"/>
          <w:szCs w:val="24"/>
        </w:rPr>
      </w:pPr>
      <w:r w:rsidRPr="001229C0">
        <w:rPr>
          <w:rFonts w:ascii="Sylfaen" w:hAnsi="Sylfaen"/>
          <w:b/>
          <w:color w:val="0000FF"/>
          <w:szCs w:val="24"/>
          <w:u w:val="single"/>
        </w:rPr>
        <w:t xml:space="preserve">Table of Contents </w:t>
      </w:r>
    </w:p>
    <w:tbl>
      <w:tblPr>
        <w:tblW w:w="3606" w:type="pct"/>
        <w:tblInd w:w="108" w:type="dxa"/>
        <w:tblLook w:val="01E0" w:firstRow="1" w:lastRow="1" w:firstColumn="1" w:lastColumn="1" w:noHBand="0" w:noVBand="0"/>
      </w:tblPr>
      <w:tblGrid>
        <w:gridCol w:w="6138"/>
        <w:gridCol w:w="768"/>
      </w:tblGrid>
      <w:tr w:rsidR="009B7798" w:rsidRPr="00CB1657" w14:paraId="7D31FEC8" w14:textId="77777777" w:rsidTr="0031498D">
        <w:tc>
          <w:tcPr>
            <w:tcW w:w="4444" w:type="pct"/>
          </w:tcPr>
          <w:p w14:paraId="295705BC" w14:textId="77777777" w:rsidR="009B7798" w:rsidRPr="00CB1657" w:rsidRDefault="0014410A" w:rsidP="00180E2B">
            <w:pPr>
              <w:rPr>
                <w:rFonts w:ascii="Sylfaen" w:hAnsi="Sylfaen"/>
                <w:b/>
                <w:color w:val="0000FF"/>
                <w:sz w:val="22"/>
                <w:szCs w:val="24"/>
              </w:rPr>
            </w:pPr>
            <w:hyperlink w:anchor="_Chapter_Objectives" w:history="1">
              <w:r w:rsidR="00295968">
                <w:rPr>
                  <w:rStyle w:val="Hyperlink"/>
                  <w:rFonts w:ascii="Sylfaen" w:hAnsi="Sylfaen"/>
                  <w:sz w:val="22"/>
                  <w:szCs w:val="22"/>
                </w:rPr>
                <w:t>Module</w:t>
              </w:r>
              <w:r w:rsidR="009B7798" w:rsidRPr="00CB1657">
                <w:rPr>
                  <w:rStyle w:val="Hyperlink"/>
                  <w:rFonts w:ascii="Sylfaen" w:hAnsi="Sylfaen"/>
                  <w:sz w:val="22"/>
                  <w:szCs w:val="22"/>
                </w:rPr>
                <w:t xml:space="preserve"> Objectives </w:t>
              </w:r>
            </w:hyperlink>
          </w:p>
        </w:tc>
        <w:tc>
          <w:tcPr>
            <w:tcW w:w="556" w:type="pct"/>
          </w:tcPr>
          <w:p w14:paraId="0A83CBE6" w14:textId="2A2DD89B" w:rsidR="009B7798" w:rsidRPr="00CB1657" w:rsidRDefault="00730301" w:rsidP="00D1247D">
            <w:pPr>
              <w:jc w:val="center"/>
              <w:rPr>
                <w:rFonts w:ascii="Sylfaen" w:hAnsi="Sylfaen"/>
                <w:color w:val="0000FF"/>
                <w:sz w:val="22"/>
                <w:szCs w:val="24"/>
              </w:rPr>
            </w:pPr>
            <w:r>
              <w:rPr>
                <w:rFonts w:ascii="Sylfaen" w:hAnsi="Sylfaen"/>
                <w:color w:val="0000FF"/>
                <w:sz w:val="22"/>
                <w:szCs w:val="24"/>
              </w:rPr>
              <w:t>1</w:t>
            </w:r>
          </w:p>
        </w:tc>
      </w:tr>
      <w:tr w:rsidR="009B7798" w:rsidRPr="00CB1657" w14:paraId="1D2AB5CC" w14:textId="77777777" w:rsidTr="0031498D">
        <w:tc>
          <w:tcPr>
            <w:tcW w:w="4444" w:type="pct"/>
          </w:tcPr>
          <w:p w14:paraId="020842C2" w14:textId="6D46A5E2" w:rsidR="009B7798" w:rsidRPr="00CB1657" w:rsidRDefault="0014410A" w:rsidP="0031498D">
            <w:pPr>
              <w:rPr>
                <w:rFonts w:ascii="Sylfaen" w:eastAsiaTheme="majorEastAsia" w:hAnsi="Sylfaen" w:cs="Arial"/>
                <w:i/>
                <w:iCs/>
                <w:color w:val="0000FF"/>
                <w:sz w:val="22"/>
                <w:szCs w:val="22"/>
              </w:rPr>
            </w:pPr>
            <w:hyperlink w:anchor="_AC_4:_Introduction" w:history="1">
              <w:r w:rsidR="009B7798" w:rsidRPr="00CB1657">
                <w:rPr>
                  <w:rStyle w:val="Hyperlink"/>
                  <w:rFonts w:ascii="Sylfaen" w:hAnsi="Sylfaen"/>
                  <w:sz w:val="22"/>
                  <w:szCs w:val="22"/>
                </w:rPr>
                <w:t>Introduction to Database Concepts</w:t>
              </w:r>
            </w:hyperlink>
          </w:p>
        </w:tc>
        <w:tc>
          <w:tcPr>
            <w:tcW w:w="556" w:type="pct"/>
          </w:tcPr>
          <w:p w14:paraId="11F5C8F2" w14:textId="7EBD9C1E" w:rsidR="009B7798" w:rsidRPr="00CB1657" w:rsidRDefault="0011276C" w:rsidP="00D1247D">
            <w:pPr>
              <w:jc w:val="center"/>
              <w:rPr>
                <w:rFonts w:ascii="Sylfaen" w:hAnsi="Sylfaen"/>
                <w:color w:val="0000FF"/>
                <w:sz w:val="22"/>
                <w:szCs w:val="24"/>
              </w:rPr>
            </w:pPr>
            <w:r>
              <w:rPr>
                <w:rFonts w:ascii="Sylfaen" w:hAnsi="Sylfaen"/>
                <w:color w:val="0000FF"/>
                <w:sz w:val="22"/>
                <w:szCs w:val="24"/>
              </w:rPr>
              <w:t>2</w:t>
            </w:r>
          </w:p>
        </w:tc>
      </w:tr>
      <w:tr w:rsidR="009B7798" w:rsidRPr="00CB1657" w14:paraId="5C87219D" w14:textId="77777777" w:rsidTr="0031498D">
        <w:tc>
          <w:tcPr>
            <w:tcW w:w="4444" w:type="pct"/>
          </w:tcPr>
          <w:p w14:paraId="0A8D2157" w14:textId="6BB8FD1E" w:rsidR="009B7798" w:rsidRPr="00CB1657" w:rsidRDefault="0014410A" w:rsidP="0031498D">
            <w:pPr>
              <w:rPr>
                <w:rFonts w:ascii="Sylfaen" w:eastAsiaTheme="majorEastAsia" w:hAnsi="Sylfaen" w:cs="Arial"/>
                <w:bCs/>
                <w:i/>
                <w:iCs/>
                <w:color w:val="0000FF"/>
                <w:sz w:val="22"/>
                <w:szCs w:val="22"/>
              </w:rPr>
            </w:pPr>
            <w:hyperlink w:anchor="_AC_1-5_Creating" w:history="1">
              <w:r w:rsidR="00342EED" w:rsidRPr="00CB1657">
                <w:rPr>
                  <w:rStyle w:val="Hyperlink"/>
                  <w:rFonts w:ascii="Sylfaen" w:hAnsi="Sylfaen"/>
                  <w:bCs/>
                  <w:sz w:val="22"/>
                  <w:szCs w:val="22"/>
                </w:rPr>
                <w:t xml:space="preserve">Starting </w:t>
              </w:r>
              <w:r w:rsidR="00CB5FDE" w:rsidRPr="00CB1657">
                <w:rPr>
                  <w:rStyle w:val="Hyperlink"/>
                  <w:rFonts w:ascii="Sylfaen" w:hAnsi="Sylfaen"/>
                  <w:bCs/>
                  <w:sz w:val="22"/>
                  <w:szCs w:val="22"/>
                </w:rPr>
                <w:t xml:space="preserve">Access </w:t>
              </w:r>
              <w:r w:rsidR="00342EED" w:rsidRPr="00CB1657">
                <w:rPr>
                  <w:rStyle w:val="Hyperlink"/>
                  <w:rFonts w:ascii="Sylfaen" w:hAnsi="Sylfaen"/>
                  <w:bCs/>
                  <w:sz w:val="22"/>
                  <w:szCs w:val="22"/>
                </w:rPr>
                <w:t xml:space="preserve">and </w:t>
              </w:r>
              <w:r w:rsidR="009B7798" w:rsidRPr="00CB1657">
                <w:rPr>
                  <w:rStyle w:val="Hyperlink"/>
                  <w:rFonts w:ascii="Sylfaen" w:hAnsi="Sylfaen"/>
                  <w:bCs/>
                  <w:sz w:val="22"/>
                  <w:szCs w:val="22"/>
                </w:rPr>
                <w:t>Creating a Database</w:t>
              </w:r>
            </w:hyperlink>
          </w:p>
        </w:tc>
        <w:tc>
          <w:tcPr>
            <w:tcW w:w="556" w:type="pct"/>
          </w:tcPr>
          <w:p w14:paraId="6344ABFE" w14:textId="738F9C4A" w:rsidR="009B7798" w:rsidRPr="00CB1657" w:rsidRDefault="0011276C" w:rsidP="00D1247D">
            <w:pPr>
              <w:jc w:val="center"/>
              <w:rPr>
                <w:rFonts w:ascii="Sylfaen" w:hAnsi="Sylfaen"/>
                <w:color w:val="0000FF"/>
                <w:sz w:val="22"/>
                <w:szCs w:val="24"/>
              </w:rPr>
            </w:pPr>
            <w:r>
              <w:rPr>
                <w:rFonts w:ascii="Sylfaen" w:hAnsi="Sylfaen"/>
                <w:color w:val="0000FF"/>
                <w:sz w:val="22"/>
                <w:szCs w:val="24"/>
              </w:rPr>
              <w:t>3</w:t>
            </w:r>
          </w:p>
        </w:tc>
      </w:tr>
      <w:tr w:rsidR="009B7798" w:rsidRPr="00CB1657" w14:paraId="39508379" w14:textId="77777777" w:rsidTr="0031498D">
        <w:tc>
          <w:tcPr>
            <w:tcW w:w="4444" w:type="pct"/>
          </w:tcPr>
          <w:p w14:paraId="472164EB" w14:textId="4D207B8F" w:rsidR="009B7798" w:rsidRPr="00CB1657" w:rsidRDefault="0014410A" w:rsidP="0031498D">
            <w:pPr>
              <w:rPr>
                <w:rFonts w:ascii="Sylfaen" w:eastAsiaTheme="majorEastAsia" w:hAnsi="Sylfaen" w:cs="Arial"/>
                <w:i/>
                <w:iCs/>
                <w:color w:val="0000FF"/>
                <w:sz w:val="22"/>
                <w:szCs w:val="22"/>
              </w:rPr>
            </w:pPr>
            <w:hyperlink w:anchor="_AC_1-8_Creating" w:history="1">
              <w:r w:rsidR="009B7798" w:rsidRPr="00CB1657">
                <w:rPr>
                  <w:rStyle w:val="Hyperlink"/>
                  <w:rFonts w:ascii="Sylfaen" w:hAnsi="Sylfaen"/>
                  <w:sz w:val="22"/>
                  <w:szCs w:val="22"/>
                </w:rPr>
                <w:t>Creating a Table in Datasheet View</w:t>
              </w:r>
            </w:hyperlink>
          </w:p>
        </w:tc>
        <w:tc>
          <w:tcPr>
            <w:tcW w:w="556" w:type="pct"/>
          </w:tcPr>
          <w:p w14:paraId="67295FE3" w14:textId="7230F271" w:rsidR="009B7798" w:rsidRPr="00CB1657" w:rsidRDefault="00730301" w:rsidP="00D1247D">
            <w:pPr>
              <w:jc w:val="center"/>
              <w:rPr>
                <w:rFonts w:ascii="Sylfaen" w:hAnsi="Sylfaen"/>
                <w:color w:val="0000FF"/>
                <w:sz w:val="22"/>
                <w:szCs w:val="24"/>
              </w:rPr>
            </w:pPr>
            <w:r>
              <w:rPr>
                <w:rFonts w:ascii="Sylfaen" w:hAnsi="Sylfaen"/>
                <w:color w:val="0000FF"/>
                <w:sz w:val="22"/>
                <w:szCs w:val="24"/>
              </w:rPr>
              <w:t>3</w:t>
            </w:r>
          </w:p>
        </w:tc>
      </w:tr>
      <w:tr w:rsidR="00F46729" w:rsidRPr="00CB1657" w14:paraId="7BFCEE95" w14:textId="77777777" w:rsidTr="0031498D">
        <w:tc>
          <w:tcPr>
            <w:tcW w:w="4444" w:type="pct"/>
          </w:tcPr>
          <w:p w14:paraId="60D08409" w14:textId="7323B1C8" w:rsidR="00F46729" w:rsidRPr="00CB1657" w:rsidRDefault="0014410A" w:rsidP="0031498D">
            <w:pPr>
              <w:rPr>
                <w:rFonts w:ascii="Arial" w:eastAsiaTheme="majorEastAsia" w:hAnsi="Arial" w:cs="Arial"/>
                <w:i/>
                <w:iCs/>
                <w:color w:val="243F60" w:themeColor="accent1" w:themeShade="7F"/>
                <w:sz w:val="22"/>
                <w:szCs w:val="22"/>
              </w:rPr>
            </w:pPr>
            <w:hyperlink w:anchor="_AC_22:_Closing" w:history="1">
              <w:r w:rsidR="00F46729" w:rsidRPr="00CB1657">
                <w:rPr>
                  <w:rStyle w:val="Hyperlink"/>
                  <w:rFonts w:ascii="Sylfaen" w:hAnsi="Sylfaen"/>
                  <w:sz w:val="22"/>
                  <w:szCs w:val="22"/>
                </w:rPr>
                <w:t>Closing a Table and Exiting Access</w:t>
              </w:r>
            </w:hyperlink>
          </w:p>
        </w:tc>
        <w:tc>
          <w:tcPr>
            <w:tcW w:w="556" w:type="pct"/>
          </w:tcPr>
          <w:p w14:paraId="3A662742" w14:textId="3B684436" w:rsidR="00F46729" w:rsidRPr="00CB1657" w:rsidRDefault="00730301" w:rsidP="00D1247D">
            <w:pPr>
              <w:jc w:val="center"/>
              <w:rPr>
                <w:rFonts w:ascii="Sylfaen" w:hAnsi="Sylfaen"/>
                <w:color w:val="0000FF"/>
                <w:sz w:val="22"/>
                <w:szCs w:val="24"/>
              </w:rPr>
            </w:pPr>
            <w:r>
              <w:rPr>
                <w:rFonts w:ascii="Sylfaen" w:hAnsi="Sylfaen"/>
                <w:color w:val="0000FF"/>
                <w:sz w:val="22"/>
                <w:szCs w:val="24"/>
              </w:rPr>
              <w:t>4</w:t>
            </w:r>
          </w:p>
        </w:tc>
      </w:tr>
      <w:tr w:rsidR="009B7798" w:rsidRPr="00CB1657" w14:paraId="063B0F2B" w14:textId="77777777" w:rsidTr="0031498D">
        <w:tc>
          <w:tcPr>
            <w:tcW w:w="4444" w:type="pct"/>
          </w:tcPr>
          <w:p w14:paraId="3159C1A4" w14:textId="7FD5FE53" w:rsidR="009B7798" w:rsidRPr="00CB1657" w:rsidRDefault="0014410A" w:rsidP="0031498D">
            <w:pPr>
              <w:rPr>
                <w:rFonts w:ascii="Sylfaen" w:eastAsiaTheme="majorEastAsia" w:hAnsi="Sylfaen" w:cs="Arial"/>
                <w:i/>
                <w:iCs/>
                <w:color w:val="0000FF"/>
                <w:sz w:val="22"/>
                <w:szCs w:val="22"/>
              </w:rPr>
            </w:pPr>
            <w:hyperlink w:anchor="_AC_24:_Copying" w:history="1">
              <w:r w:rsidR="009B7798" w:rsidRPr="00CB1657">
                <w:rPr>
                  <w:rStyle w:val="Hyperlink"/>
                  <w:rFonts w:ascii="Sylfaen" w:hAnsi="Sylfaen"/>
                  <w:bCs/>
                  <w:sz w:val="22"/>
                  <w:szCs w:val="22"/>
                </w:rPr>
                <w:t>Copying Records from Another Access Database</w:t>
              </w:r>
            </w:hyperlink>
          </w:p>
        </w:tc>
        <w:tc>
          <w:tcPr>
            <w:tcW w:w="556" w:type="pct"/>
          </w:tcPr>
          <w:p w14:paraId="5B667FA0" w14:textId="4F8AA964" w:rsidR="009B7798" w:rsidRPr="00CB1657" w:rsidRDefault="00730301" w:rsidP="00D1247D">
            <w:pPr>
              <w:jc w:val="center"/>
              <w:rPr>
                <w:rFonts w:ascii="Sylfaen" w:hAnsi="Sylfaen"/>
                <w:color w:val="0000FF"/>
                <w:sz w:val="22"/>
                <w:szCs w:val="24"/>
              </w:rPr>
            </w:pPr>
            <w:r>
              <w:rPr>
                <w:rFonts w:ascii="Sylfaen" w:hAnsi="Sylfaen"/>
                <w:color w:val="0000FF"/>
                <w:sz w:val="22"/>
                <w:szCs w:val="24"/>
              </w:rPr>
              <w:t>4</w:t>
            </w:r>
          </w:p>
        </w:tc>
      </w:tr>
      <w:tr w:rsidR="009B7798" w:rsidRPr="00CB1657" w14:paraId="512337EB" w14:textId="77777777" w:rsidTr="0031498D">
        <w:tc>
          <w:tcPr>
            <w:tcW w:w="4444" w:type="pct"/>
          </w:tcPr>
          <w:p w14:paraId="22C1A9A2" w14:textId="75558414" w:rsidR="009B7798" w:rsidRPr="00CB1657" w:rsidRDefault="0014410A" w:rsidP="0031498D">
            <w:pPr>
              <w:rPr>
                <w:rFonts w:ascii="Sylfaen" w:eastAsiaTheme="majorEastAsia" w:hAnsi="Sylfaen" w:cs="Arial"/>
                <w:i/>
                <w:iCs/>
                <w:color w:val="0000FF"/>
                <w:sz w:val="22"/>
                <w:szCs w:val="22"/>
              </w:rPr>
            </w:pPr>
            <w:hyperlink w:anchor="_AC_1-22_Navigating" w:history="1">
              <w:r w:rsidR="009B7798" w:rsidRPr="00CB1657">
                <w:rPr>
                  <w:rStyle w:val="Hyperlink"/>
                  <w:rFonts w:ascii="Sylfaen" w:hAnsi="Sylfaen"/>
                  <w:bCs/>
                  <w:sz w:val="22"/>
                  <w:szCs w:val="22"/>
                </w:rPr>
                <w:t>Navigating a Datasheet</w:t>
              </w:r>
            </w:hyperlink>
          </w:p>
        </w:tc>
        <w:tc>
          <w:tcPr>
            <w:tcW w:w="556" w:type="pct"/>
          </w:tcPr>
          <w:p w14:paraId="7A956A7D" w14:textId="6CB8E18F" w:rsidR="009B7798" w:rsidRPr="00CB1657" w:rsidRDefault="00730301" w:rsidP="00D1247D">
            <w:pPr>
              <w:jc w:val="center"/>
              <w:rPr>
                <w:rFonts w:ascii="Sylfaen" w:hAnsi="Sylfaen"/>
                <w:color w:val="0000FF"/>
                <w:sz w:val="22"/>
                <w:szCs w:val="24"/>
              </w:rPr>
            </w:pPr>
            <w:r>
              <w:rPr>
                <w:rFonts w:ascii="Sylfaen" w:hAnsi="Sylfaen"/>
                <w:color w:val="0000FF"/>
                <w:sz w:val="22"/>
                <w:szCs w:val="24"/>
              </w:rPr>
              <w:t>5</w:t>
            </w:r>
          </w:p>
        </w:tc>
      </w:tr>
      <w:tr w:rsidR="009B7798" w:rsidRPr="00CB1657" w14:paraId="0C05B227" w14:textId="77777777" w:rsidTr="0031498D">
        <w:tc>
          <w:tcPr>
            <w:tcW w:w="4444" w:type="pct"/>
          </w:tcPr>
          <w:p w14:paraId="4F250B9C" w14:textId="586322AD" w:rsidR="009B7798" w:rsidRPr="00CB1657" w:rsidRDefault="0014410A" w:rsidP="0031498D">
            <w:pPr>
              <w:rPr>
                <w:rFonts w:ascii="Sylfaen" w:eastAsiaTheme="majorEastAsia" w:hAnsi="Sylfaen" w:cs="Arial"/>
                <w:i/>
                <w:iCs/>
                <w:color w:val="0000FF"/>
                <w:sz w:val="22"/>
                <w:szCs w:val="22"/>
              </w:rPr>
            </w:pPr>
            <w:hyperlink w:anchor="_AC_27:_Creating" w:history="1">
              <w:r w:rsidR="009B7798" w:rsidRPr="00CB1657">
                <w:rPr>
                  <w:rStyle w:val="Hyperlink"/>
                  <w:rFonts w:ascii="Sylfaen" w:hAnsi="Sylfaen"/>
                  <w:bCs/>
                  <w:sz w:val="22"/>
                  <w:szCs w:val="22"/>
                </w:rPr>
                <w:t>Creating a Simple Query</w:t>
              </w:r>
            </w:hyperlink>
          </w:p>
        </w:tc>
        <w:tc>
          <w:tcPr>
            <w:tcW w:w="556" w:type="pct"/>
          </w:tcPr>
          <w:p w14:paraId="5B3B4653" w14:textId="6E3632D1" w:rsidR="009B7798" w:rsidRPr="00CB1657" w:rsidRDefault="00730301" w:rsidP="00D1247D">
            <w:pPr>
              <w:jc w:val="center"/>
              <w:rPr>
                <w:rFonts w:ascii="Sylfaen" w:hAnsi="Sylfaen"/>
                <w:color w:val="0000FF"/>
                <w:sz w:val="22"/>
                <w:szCs w:val="24"/>
              </w:rPr>
            </w:pPr>
            <w:r>
              <w:rPr>
                <w:rFonts w:ascii="Sylfaen" w:hAnsi="Sylfaen"/>
                <w:color w:val="0000FF"/>
                <w:sz w:val="22"/>
                <w:szCs w:val="24"/>
              </w:rPr>
              <w:t>6</w:t>
            </w:r>
          </w:p>
        </w:tc>
      </w:tr>
      <w:tr w:rsidR="009B7798" w:rsidRPr="00CB1657" w14:paraId="1721D3C0" w14:textId="77777777" w:rsidTr="0031498D">
        <w:tc>
          <w:tcPr>
            <w:tcW w:w="4444" w:type="pct"/>
          </w:tcPr>
          <w:p w14:paraId="51902708" w14:textId="15F9301C" w:rsidR="009B7798" w:rsidRPr="00CB1657" w:rsidRDefault="0014410A" w:rsidP="0031498D">
            <w:pPr>
              <w:rPr>
                <w:rFonts w:ascii="Optima-ExtraBlack" w:eastAsiaTheme="majorEastAsia" w:hAnsi="Optima-ExtraBlack" w:cs="Optima-ExtraBlack"/>
                <w:i/>
                <w:iCs/>
                <w:color w:val="000000"/>
                <w:sz w:val="22"/>
                <w:szCs w:val="22"/>
              </w:rPr>
            </w:pPr>
            <w:hyperlink w:anchor="_AC_1-27_Creating" w:history="1">
              <w:r w:rsidR="009B7798" w:rsidRPr="00CB1657">
                <w:rPr>
                  <w:rStyle w:val="Hyperlink"/>
                  <w:rFonts w:ascii="Sylfaen" w:hAnsi="Sylfaen"/>
                  <w:bCs/>
                  <w:sz w:val="22"/>
                  <w:szCs w:val="22"/>
                </w:rPr>
                <w:t>Creating a Simple Form</w:t>
              </w:r>
            </w:hyperlink>
          </w:p>
        </w:tc>
        <w:tc>
          <w:tcPr>
            <w:tcW w:w="556" w:type="pct"/>
          </w:tcPr>
          <w:p w14:paraId="223645D5" w14:textId="13B765AF" w:rsidR="009B7798" w:rsidRPr="00CB1657" w:rsidRDefault="00730301" w:rsidP="00D1247D">
            <w:pPr>
              <w:jc w:val="center"/>
              <w:rPr>
                <w:rFonts w:ascii="Sylfaen" w:hAnsi="Sylfaen"/>
                <w:color w:val="0000FF"/>
                <w:sz w:val="22"/>
                <w:szCs w:val="24"/>
              </w:rPr>
            </w:pPr>
            <w:r>
              <w:rPr>
                <w:rFonts w:ascii="Sylfaen" w:hAnsi="Sylfaen"/>
                <w:color w:val="0000FF"/>
                <w:sz w:val="22"/>
                <w:szCs w:val="24"/>
              </w:rPr>
              <w:t>6</w:t>
            </w:r>
          </w:p>
        </w:tc>
      </w:tr>
      <w:tr w:rsidR="009B7798" w:rsidRPr="00CB1657" w14:paraId="7C83D400" w14:textId="77777777" w:rsidTr="0031498D">
        <w:tc>
          <w:tcPr>
            <w:tcW w:w="4444" w:type="pct"/>
          </w:tcPr>
          <w:p w14:paraId="07C51849" w14:textId="1548A350" w:rsidR="009B7798" w:rsidRPr="00CB1657" w:rsidRDefault="0014410A" w:rsidP="0031498D">
            <w:pPr>
              <w:rPr>
                <w:rFonts w:ascii="Sylfaen" w:eastAsiaTheme="majorEastAsia" w:hAnsi="Sylfaen" w:cs="Arial"/>
                <w:i/>
                <w:iCs/>
                <w:color w:val="0000FF"/>
                <w:sz w:val="22"/>
                <w:szCs w:val="22"/>
              </w:rPr>
            </w:pPr>
            <w:hyperlink w:anchor="_AC_32:_Creating" w:history="1">
              <w:r w:rsidR="009B7798" w:rsidRPr="00CB1657">
                <w:rPr>
                  <w:rStyle w:val="Hyperlink"/>
                  <w:rFonts w:ascii="Sylfaen" w:hAnsi="Sylfaen"/>
                  <w:bCs/>
                  <w:sz w:val="22"/>
                  <w:szCs w:val="22"/>
                </w:rPr>
                <w:t>Creating a Simple Report</w:t>
              </w:r>
            </w:hyperlink>
          </w:p>
        </w:tc>
        <w:tc>
          <w:tcPr>
            <w:tcW w:w="556" w:type="pct"/>
          </w:tcPr>
          <w:p w14:paraId="2F417074" w14:textId="1EADEE22" w:rsidR="009B7798" w:rsidRPr="00CB1657" w:rsidRDefault="00730301" w:rsidP="00D1247D">
            <w:pPr>
              <w:jc w:val="center"/>
              <w:rPr>
                <w:rFonts w:ascii="Sylfaen" w:hAnsi="Sylfaen"/>
                <w:color w:val="0000FF"/>
                <w:sz w:val="22"/>
                <w:szCs w:val="24"/>
              </w:rPr>
            </w:pPr>
            <w:r>
              <w:rPr>
                <w:rFonts w:ascii="Sylfaen" w:hAnsi="Sylfaen"/>
                <w:color w:val="0000FF"/>
                <w:sz w:val="22"/>
                <w:szCs w:val="24"/>
              </w:rPr>
              <w:t>7</w:t>
            </w:r>
          </w:p>
        </w:tc>
      </w:tr>
      <w:tr w:rsidR="009B7798" w:rsidRPr="00CB1657" w14:paraId="799F6E5B" w14:textId="77777777" w:rsidTr="0031498D">
        <w:tc>
          <w:tcPr>
            <w:tcW w:w="4444" w:type="pct"/>
          </w:tcPr>
          <w:p w14:paraId="6868F73D" w14:textId="3D702324" w:rsidR="009B7798" w:rsidRPr="00CB1657" w:rsidRDefault="0014410A" w:rsidP="0031498D">
            <w:pPr>
              <w:rPr>
                <w:rFonts w:ascii="Sylfaen" w:eastAsiaTheme="majorEastAsia" w:hAnsi="Sylfaen" w:cs="Arial"/>
                <w:i/>
                <w:iCs/>
                <w:color w:val="0000FF"/>
                <w:sz w:val="22"/>
                <w:szCs w:val="22"/>
              </w:rPr>
            </w:pPr>
            <w:hyperlink w:anchor="_AC_40:_Viewing" w:history="1">
              <w:r w:rsidR="009B7798" w:rsidRPr="00CB1657">
                <w:rPr>
                  <w:rStyle w:val="Hyperlink"/>
                  <w:rFonts w:ascii="Sylfaen" w:hAnsi="Sylfaen"/>
                  <w:bCs/>
                  <w:sz w:val="22"/>
                  <w:szCs w:val="22"/>
                </w:rPr>
                <w:t>Viewing Objects in the Navigation Pane</w:t>
              </w:r>
            </w:hyperlink>
          </w:p>
        </w:tc>
        <w:tc>
          <w:tcPr>
            <w:tcW w:w="556" w:type="pct"/>
          </w:tcPr>
          <w:p w14:paraId="1DE1C717" w14:textId="4757A787" w:rsidR="009B7798" w:rsidRPr="00CB1657" w:rsidRDefault="00730301" w:rsidP="00C5641B">
            <w:pPr>
              <w:jc w:val="center"/>
              <w:rPr>
                <w:rFonts w:ascii="Sylfaen" w:hAnsi="Sylfaen"/>
                <w:color w:val="0000FF"/>
                <w:sz w:val="22"/>
                <w:szCs w:val="24"/>
              </w:rPr>
            </w:pPr>
            <w:r>
              <w:rPr>
                <w:rFonts w:ascii="Sylfaen" w:hAnsi="Sylfaen"/>
                <w:color w:val="0000FF"/>
                <w:sz w:val="22"/>
                <w:szCs w:val="24"/>
              </w:rPr>
              <w:t>7</w:t>
            </w:r>
          </w:p>
        </w:tc>
      </w:tr>
      <w:tr w:rsidR="00340304" w:rsidRPr="00CB1657" w14:paraId="552C6103" w14:textId="77777777" w:rsidTr="0031498D">
        <w:tc>
          <w:tcPr>
            <w:tcW w:w="4444" w:type="pct"/>
          </w:tcPr>
          <w:p w14:paraId="74599151" w14:textId="09AED06D" w:rsidR="00340304" w:rsidRPr="00045994" w:rsidRDefault="0014410A" w:rsidP="0031498D">
            <w:pPr>
              <w:rPr>
                <w:rFonts w:ascii="Arial" w:eastAsiaTheme="majorEastAsia" w:hAnsi="Arial" w:cs="Arial"/>
                <w:i/>
                <w:iCs/>
                <w:color w:val="243F60" w:themeColor="accent1" w:themeShade="7F"/>
                <w:sz w:val="22"/>
                <w:szCs w:val="22"/>
              </w:rPr>
            </w:pPr>
            <w:hyperlink w:anchor="_AC_40:_Using" w:history="1">
              <w:r w:rsidR="00340304" w:rsidRPr="0031498D">
                <w:rPr>
                  <w:rStyle w:val="Hyperlink"/>
                  <w:rFonts w:ascii="Sylfaen" w:hAnsi="Sylfaen"/>
                  <w:bCs/>
                  <w:sz w:val="22"/>
                  <w:szCs w:val="22"/>
                </w:rPr>
                <w:t>Using Microsoft Access Help</w:t>
              </w:r>
            </w:hyperlink>
          </w:p>
        </w:tc>
        <w:tc>
          <w:tcPr>
            <w:tcW w:w="556" w:type="pct"/>
          </w:tcPr>
          <w:p w14:paraId="2B28BECC" w14:textId="1E55D8FB" w:rsidR="00340304" w:rsidRPr="00CB1657" w:rsidRDefault="00730301" w:rsidP="00C5641B">
            <w:pPr>
              <w:jc w:val="center"/>
              <w:rPr>
                <w:rFonts w:ascii="Sylfaen" w:hAnsi="Sylfaen"/>
                <w:color w:val="0000FF"/>
                <w:sz w:val="22"/>
                <w:szCs w:val="24"/>
              </w:rPr>
            </w:pPr>
            <w:r>
              <w:rPr>
                <w:rFonts w:ascii="Sylfaen" w:hAnsi="Sylfaen"/>
                <w:color w:val="0000FF"/>
                <w:sz w:val="22"/>
                <w:szCs w:val="24"/>
              </w:rPr>
              <w:t>8</w:t>
            </w:r>
          </w:p>
        </w:tc>
      </w:tr>
      <w:tr w:rsidR="009B7798" w:rsidRPr="00CB1657" w14:paraId="1EFB7F86" w14:textId="77777777" w:rsidTr="0031498D">
        <w:tc>
          <w:tcPr>
            <w:tcW w:w="4444" w:type="pct"/>
          </w:tcPr>
          <w:p w14:paraId="2292A62E" w14:textId="6F30D407" w:rsidR="009B7798" w:rsidRPr="00CB1657" w:rsidRDefault="0014410A" w:rsidP="0031498D">
            <w:pPr>
              <w:rPr>
                <w:rFonts w:ascii="Sylfaen" w:eastAsiaTheme="majorEastAsia" w:hAnsi="Sylfaen" w:cs="Arial"/>
                <w:i/>
                <w:iCs/>
                <w:color w:val="0000FF"/>
                <w:sz w:val="22"/>
                <w:szCs w:val="22"/>
              </w:rPr>
            </w:pPr>
            <w:hyperlink w:anchor="_AC_38:_Managing" w:history="1">
              <w:r w:rsidR="009B7798" w:rsidRPr="00CB1657">
                <w:rPr>
                  <w:rStyle w:val="Hyperlink"/>
                  <w:rFonts w:ascii="Sylfaen" w:hAnsi="Sylfaen"/>
                  <w:bCs/>
                  <w:sz w:val="22"/>
                  <w:szCs w:val="22"/>
                </w:rPr>
                <w:t>Managing a Database</w:t>
              </w:r>
            </w:hyperlink>
          </w:p>
        </w:tc>
        <w:tc>
          <w:tcPr>
            <w:tcW w:w="556" w:type="pct"/>
          </w:tcPr>
          <w:p w14:paraId="6EFDF060" w14:textId="0690B30F" w:rsidR="009B7798" w:rsidRPr="00CB1657" w:rsidRDefault="00730301" w:rsidP="00C5641B">
            <w:pPr>
              <w:jc w:val="center"/>
              <w:rPr>
                <w:rFonts w:ascii="Sylfaen" w:hAnsi="Sylfaen"/>
                <w:color w:val="0000FF"/>
                <w:sz w:val="22"/>
                <w:szCs w:val="24"/>
              </w:rPr>
            </w:pPr>
            <w:r>
              <w:rPr>
                <w:rFonts w:ascii="Sylfaen" w:hAnsi="Sylfaen"/>
                <w:color w:val="0000FF"/>
                <w:sz w:val="22"/>
                <w:szCs w:val="24"/>
              </w:rPr>
              <w:t>8</w:t>
            </w:r>
          </w:p>
        </w:tc>
      </w:tr>
      <w:tr w:rsidR="009B7798" w:rsidRPr="00CB1657" w14:paraId="2539C9DA" w14:textId="77777777" w:rsidTr="0031498D">
        <w:tc>
          <w:tcPr>
            <w:tcW w:w="4444" w:type="pct"/>
          </w:tcPr>
          <w:p w14:paraId="3157F9D8" w14:textId="77777777" w:rsidR="009B7798" w:rsidRPr="00CB1657" w:rsidRDefault="0014410A" w:rsidP="00180E2B">
            <w:pPr>
              <w:rPr>
                <w:rFonts w:ascii="Sylfaen" w:hAnsi="Sylfaen"/>
                <w:color w:val="0000FF"/>
                <w:sz w:val="22"/>
                <w:szCs w:val="22"/>
              </w:rPr>
            </w:pPr>
            <w:hyperlink w:anchor="_End_of_Tutorial" w:history="1">
              <w:r w:rsidR="009B7798" w:rsidRPr="00CB1657">
                <w:rPr>
                  <w:rStyle w:val="Hyperlink"/>
                  <w:rFonts w:ascii="Sylfaen" w:hAnsi="Sylfaen"/>
                  <w:sz w:val="22"/>
                  <w:szCs w:val="22"/>
                </w:rPr>
                <w:t xml:space="preserve">End of </w:t>
              </w:r>
              <w:r w:rsidR="00295968">
                <w:rPr>
                  <w:rStyle w:val="Hyperlink"/>
                  <w:rFonts w:ascii="Sylfaen" w:hAnsi="Sylfaen"/>
                  <w:sz w:val="22"/>
                  <w:szCs w:val="22"/>
                </w:rPr>
                <w:t>Module</w:t>
              </w:r>
              <w:r w:rsidR="009B7798" w:rsidRPr="00CB1657">
                <w:rPr>
                  <w:rStyle w:val="Hyperlink"/>
                  <w:rFonts w:ascii="Sylfaen" w:hAnsi="Sylfaen"/>
                  <w:sz w:val="22"/>
                  <w:szCs w:val="22"/>
                </w:rPr>
                <w:t xml:space="preserve"> Material</w:t>
              </w:r>
            </w:hyperlink>
          </w:p>
        </w:tc>
        <w:tc>
          <w:tcPr>
            <w:tcW w:w="556" w:type="pct"/>
          </w:tcPr>
          <w:p w14:paraId="171895DC" w14:textId="2E3442F4" w:rsidR="009B7798" w:rsidRPr="00CB1657" w:rsidRDefault="00730301" w:rsidP="00C5641B">
            <w:pPr>
              <w:jc w:val="center"/>
              <w:rPr>
                <w:rFonts w:ascii="Sylfaen" w:hAnsi="Sylfaen"/>
                <w:color w:val="0000FF"/>
                <w:sz w:val="22"/>
                <w:szCs w:val="24"/>
              </w:rPr>
            </w:pPr>
            <w:r>
              <w:rPr>
                <w:rFonts w:ascii="Sylfaen" w:hAnsi="Sylfaen"/>
                <w:color w:val="0000FF"/>
                <w:sz w:val="22"/>
                <w:szCs w:val="24"/>
              </w:rPr>
              <w:t>9</w:t>
            </w:r>
          </w:p>
        </w:tc>
      </w:tr>
    </w:tbl>
    <w:p w14:paraId="64C758F4" w14:textId="77777777" w:rsidR="009B7798" w:rsidRPr="0031498D" w:rsidRDefault="00295968" w:rsidP="005C066D">
      <w:pPr>
        <w:pStyle w:val="Heading8"/>
        <w:rPr>
          <w:rStyle w:val="Hyperlink"/>
          <w:b/>
          <w:bCs/>
          <w:i w:val="0"/>
          <w:iCs w:val="0"/>
        </w:rPr>
      </w:pPr>
      <w:bookmarkStart w:id="2" w:name="_Chapter_Objectives"/>
      <w:bookmarkStart w:id="3" w:name="Chapter_Objectives"/>
      <w:bookmarkEnd w:id="2"/>
      <w:r w:rsidRPr="0031498D">
        <w:rPr>
          <w:rStyle w:val="Hyperlink"/>
          <w:b/>
          <w:bCs/>
          <w:i w:val="0"/>
          <w:iCs w:val="0"/>
        </w:rPr>
        <w:t>Module</w:t>
      </w:r>
      <w:r w:rsidR="009B7798" w:rsidRPr="0031498D">
        <w:rPr>
          <w:rStyle w:val="Hyperlink"/>
          <w:b/>
          <w:bCs/>
          <w:i w:val="0"/>
          <w:iCs w:val="0"/>
        </w:rPr>
        <w:t xml:space="preserve"> Objectives</w:t>
      </w:r>
    </w:p>
    <w:bookmarkEnd w:id="3"/>
    <w:p w14:paraId="4EAC7476" w14:textId="77777777" w:rsidR="009B7798" w:rsidRDefault="009B7798" w:rsidP="00C9353C">
      <w:pPr>
        <w:rPr>
          <w:rFonts w:ascii="Sylfaen" w:hAnsi="Sylfaen"/>
          <w:sz w:val="22"/>
          <w:szCs w:val="22"/>
        </w:rPr>
      </w:pPr>
      <w:r w:rsidRPr="006F3812">
        <w:rPr>
          <w:rFonts w:ascii="Sylfaen" w:hAnsi="Sylfaen"/>
          <w:sz w:val="22"/>
          <w:szCs w:val="22"/>
        </w:rPr>
        <w:t xml:space="preserve">Students will have mastered the </w:t>
      </w:r>
      <w:r w:rsidRPr="00481383">
        <w:rPr>
          <w:rFonts w:ascii="Sylfaen" w:hAnsi="Sylfaen"/>
          <w:sz w:val="22"/>
          <w:szCs w:val="22"/>
        </w:rPr>
        <w:t xml:space="preserve">material in </w:t>
      </w:r>
      <w:r>
        <w:rPr>
          <w:rFonts w:ascii="Sylfaen" w:hAnsi="Sylfaen"/>
          <w:sz w:val="22"/>
          <w:szCs w:val="22"/>
        </w:rPr>
        <w:t xml:space="preserve">this </w:t>
      </w:r>
      <w:r w:rsidR="00295968">
        <w:rPr>
          <w:rFonts w:ascii="Sylfaen" w:hAnsi="Sylfaen"/>
          <w:sz w:val="22"/>
          <w:szCs w:val="22"/>
        </w:rPr>
        <w:t>module</w:t>
      </w:r>
      <w:r w:rsidRPr="00481383">
        <w:rPr>
          <w:rFonts w:ascii="Sylfaen" w:hAnsi="Sylfaen"/>
          <w:sz w:val="22"/>
          <w:szCs w:val="22"/>
        </w:rPr>
        <w:t xml:space="preserve"> when they can:</w:t>
      </w:r>
    </w:p>
    <w:p w14:paraId="006F7ED2" w14:textId="77777777" w:rsidR="0011276C" w:rsidRPr="00481383" w:rsidRDefault="0011276C" w:rsidP="00C9353C">
      <w:pPr>
        <w:rPr>
          <w:rFonts w:ascii="Sylfaen" w:hAnsi="Sylfaen"/>
          <w:sz w:val="22"/>
          <w:szCs w:val="22"/>
        </w:rPr>
      </w:pPr>
    </w:p>
    <w:p w14:paraId="22AAF436" w14:textId="77777777" w:rsidR="009B7798" w:rsidRDefault="009B7798" w:rsidP="0031498D">
      <w:pPr>
        <w:rPr>
          <w:rFonts w:ascii="Sylfaen" w:hAnsi="Sylfaen"/>
          <w:szCs w:val="24"/>
        </w:rPr>
        <w:sectPr w:rsidR="009B7798" w:rsidSect="00EB2C8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864" w:left="1440" w:header="720" w:footer="720" w:gutter="0"/>
          <w:cols w:space="720"/>
          <w:docGrid w:linePitch="360"/>
        </w:sectPr>
      </w:pPr>
    </w:p>
    <w:p w14:paraId="136770AB" w14:textId="77777777" w:rsidR="00772E77" w:rsidRPr="00772E77" w:rsidRDefault="00772E77" w:rsidP="00772E77">
      <w:pPr>
        <w:ind w:left="180"/>
        <w:rPr>
          <w:rFonts w:ascii="Sylfaen" w:hAnsi="Sylfaen"/>
          <w:sz w:val="22"/>
          <w:szCs w:val="22"/>
        </w:rPr>
      </w:pPr>
      <w:r w:rsidRPr="00772E77">
        <w:rPr>
          <w:rFonts w:ascii="Sylfaen" w:hAnsi="Sylfaen"/>
          <w:sz w:val="22"/>
          <w:szCs w:val="22"/>
        </w:rPr>
        <w:lastRenderedPageBreak/>
        <w:t>Session 1.1</w:t>
      </w:r>
    </w:p>
    <w:p w14:paraId="025A1AAE" w14:textId="03D9D231" w:rsidR="00540730" w:rsidRPr="00540730" w:rsidRDefault="00045994" w:rsidP="00540730">
      <w:pPr>
        <w:numPr>
          <w:ilvl w:val="0"/>
          <w:numId w:val="2"/>
        </w:numPr>
        <w:ind w:hanging="180"/>
        <w:rPr>
          <w:rFonts w:ascii="Sylfaen" w:hAnsi="Sylfaen"/>
          <w:sz w:val="22"/>
          <w:szCs w:val="22"/>
        </w:rPr>
      </w:pPr>
      <w:r>
        <w:rPr>
          <w:rFonts w:ascii="Sylfaen" w:hAnsi="Sylfaen"/>
          <w:sz w:val="22"/>
          <w:szCs w:val="22"/>
        </w:rPr>
        <w:t>Learn</w:t>
      </w:r>
      <w:r w:rsidRPr="00540730">
        <w:rPr>
          <w:rFonts w:ascii="Sylfaen" w:hAnsi="Sylfaen"/>
          <w:sz w:val="22"/>
          <w:szCs w:val="22"/>
        </w:rPr>
        <w:t xml:space="preserve"> </w:t>
      </w:r>
      <w:r w:rsidR="00540730" w:rsidRPr="00540730">
        <w:rPr>
          <w:rFonts w:ascii="Sylfaen" w:hAnsi="Sylfaen"/>
          <w:sz w:val="22"/>
          <w:szCs w:val="22"/>
        </w:rPr>
        <w:t>basic database</w:t>
      </w:r>
      <w:r w:rsidR="004479EF">
        <w:rPr>
          <w:rFonts w:ascii="Sylfaen" w:hAnsi="Sylfaen"/>
          <w:sz w:val="22"/>
          <w:szCs w:val="22"/>
        </w:rPr>
        <w:t xml:space="preserve"> </w:t>
      </w:r>
      <w:r w:rsidR="00540730" w:rsidRPr="00540730">
        <w:rPr>
          <w:rFonts w:ascii="Sylfaen" w:hAnsi="Sylfaen"/>
          <w:sz w:val="22"/>
          <w:szCs w:val="22"/>
        </w:rPr>
        <w:t>concepts and terms</w:t>
      </w:r>
    </w:p>
    <w:p w14:paraId="55BE2E6C" w14:textId="77777777" w:rsidR="00540730" w:rsidRDefault="00540730" w:rsidP="00540730">
      <w:pPr>
        <w:numPr>
          <w:ilvl w:val="0"/>
          <w:numId w:val="2"/>
        </w:numPr>
        <w:ind w:hanging="180"/>
        <w:rPr>
          <w:rFonts w:ascii="Sylfaen" w:hAnsi="Sylfaen"/>
          <w:sz w:val="22"/>
          <w:szCs w:val="22"/>
        </w:rPr>
      </w:pPr>
      <w:r w:rsidRPr="00540730">
        <w:rPr>
          <w:rFonts w:ascii="Sylfaen" w:hAnsi="Sylfaen"/>
          <w:sz w:val="22"/>
          <w:szCs w:val="22"/>
        </w:rPr>
        <w:t>Start and exit Access</w:t>
      </w:r>
    </w:p>
    <w:p w14:paraId="7C07BB53" w14:textId="77777777" w:rsidR="00540730" w:rsidRPr="00540730" w:rsidRDefault="00540730" w:rsidP="00540730">
      <w:pPr>
        <w:numPr>
          <w:ilvl w:val="0"/>
          <w:numId w:val="2"/>
        </w:numPr>
        <w:ind w:hanging="180"/>
        <w:rPr>
          <w:rFonts w:ascii="Sylfaen" w:hAnsi="Sylfaen"/>
          <w:sz w:val="22"/>
          <w:szCs w:val="22"/>
        </w:rPr>
      </w:pPr>
      <w:r w:rsidRPr="00540730">
        <w:rPr>
          <w:rFonts w:ascii="Sylfaen" w:hAnsi="Sylfaen"/>
          <w:sz w:val="22"/>
          <w:szCs w:val="22"/>
        </w:rPr>
        <w:t>Explore the Microsoft Access</w:t>
      </w:r>
      <w:r w:rsidR="004479EF">
        <w:rPr>
          <w:rFonts w:ascii="Sylfaen" w:hAnsi="Sylfaen"/>
          <w:sz w:val="22"/>
          <w:szCs w:val="22"/>
        </w:rPr>
        <w:t xml:space="preserve"> </w:t>
      </w:r>
      <w:r w:rsidRPr="00540730">
        <w:rPr>
          <w:rFonts w:ascii="Sylfaen" w:hAnsi="Sylfaen"/>
          <w:sz w:val="22"/>
          <w:szCs w:val="22"/>
        </w:rPr>
        <w:t>window and Backstage view</w:t>
      </w:r>
    </w:p>
    <w:p w14:paraId="4FAA6B0B" w14:textId="77777777" w:rsidR="00540730" w:rsidRPr="00540730" w:rsidRDefault="00540730" w:rsidP="00540730">
      <w:pPr>
        <w:numPr>
          <w:ilvl w:val="0"/>
          <w:numId w:val="2"/>
        </w:numPr>
        <w:ind w:hanging="180"/>
        <w:rPr>
          <w:rFonts w:ascii="Sylfaen" w:hAnsi="Sylfaen"/>
          <w:sz w:val="22"/>
          <w:szCs w:val="22"/>
        </w:rPr>
      </w:pPr>
      <w:r w:rsidRPr="00540730">
        <w:rPr>
          <w:rFonts w:ascii="Sylfaen" w:hAnsi="Sylfaen"/>
          <w:sz w:val="22"/>
          <w:szCs w:val="22"/>
        </w:rPr>
        <w:t>Create a blank database</w:t>
      </w:r>
    </w:p>
    <w:p w14:paraId="57D963A1" w14:textId="77777777" w:rsidR="00540730" w:rsidRPr="00540730" w:rsidRDefault="00540730" w:rsidP="00540730">
      <w:pPr>
        <w:numPr>
          <w:ilvl w:val="0"/>
          <w:numId w:val="2"/>
        </w:numPr>
        <w:ind w:hanging="180"/>
        <w:rPr>
          <w:rFonts w:ascii="Sylfaen" w:hAnsi="Sylfaen"/>
          <w:sz w:val="22"/>
          <w:szCs w:val="22"/>
        </w:rPr>
      </w:pPr>
      <w:r w:rsidRPr="00540730">
        <w:rPr>
          <w:rFonts w:ascii="Sylfaen" w:hAnsi="Sylfaen"/>
          <w:sz w:val="22"/>
          <w:szCs w:val="22"/>
        </w:rPr>
        <w:t>Create and save a table in</w:t>
      </w:r>
      <w:r w:rsidR="004479EF">
        <w:rPr>
          <w:rFonts w:ascii="Sylfaen" w:hAnsi="Sylfaen"/>
          <w:sz w:val="22"/>
          <w:szCs w:val="22"/>
        </w:rPr>
        <w:t xml:space="preserve"> </w:t>
      </w:r>
      <w:r w:rsidRPr="00540730">
        <w:rPr>
          <w:rFonts w:ascii="Sylfaen" w:hAnsi="Sylfaen"/>
          <w:sz w:val="22"/>
          <w:szCs w:val="22"/>
        </w:rPr>
        <w:t>Datasheet view</w:t>
      </w:r>
    </w:p>
    <w:p w14:paraId="49D00123" w14:textId="77777777" w:rsidR="00540730" w:rsidRPr="00540730" w:rsidRDefault="00540730" w:rsidP="00540730">
      <w:pPr>
        <w:numPr>
          <w:ilvl w:val="0"/>
          <w:numId w:val="2"/>
        </w:numPr>
        <w:ind w:hanging="180"/>
        <w:rPr>
          <w:rFonts w:ascii="Sylfaen" w:hAnsi="Sylfaen"/>
          <w:sz w:val="22"/>
          <w:szCs w:val="22"/>
        </w:rPr>
      </w:pPr>
      <w:r w:rsidRPr="00540730">
        <w:rPr>
          <w:rFonts w:ascii="Sylfaen" w:hAnsi="Sylfaen"/>
          <w:sz w:val="22"/>
          <w:szCs w:val="22"/>
        </w:rPr>
        <w:t>Enter field names and records</w:t>
      </w:r>
      <w:r w:rsidR="004479EF">
        <w:rPr>
          <w:rFonts w:ascii="Sylfaen" w:hAnsi="Sylfaen"/>
          <w:sz w:val="22"/>
          <w:szCs w:val="22"/>
        </w:rPr>
        <w:t xml:space="preserve"> </w:t>
      </w:r>
      <w:r w:rsidRPr="00540730">
        <w:rPr>
          <w:rFonts w:ascii="Sylfaen" w:hAnsi="Sylfaen"/>
          <w:sz w:val="22"/>
          <w:szCs w:val="22"/>
        </w:rPr>
        <w:t>in a table datasheet</w:t>
      </w:r>
    </w:p>
    <w:p w14:paraId="4BC879E6" w14:textId="77777777" w:rsidR="00772E77" w:rsidRPr="00772E77" w:rsidRDefault="00540730" w:rsidP="00540730">
      <w:pPr>
        <w:numPr>
          <w:ilvl w:val="0"/>
          <w:numId w:val="2"/>
        </w:numPr>
        <w:ind w:hanging="180"/>
        <w:rPr>
          <w:rFonts w:ascii="Sylfaen" w:hAnsi="Sylfaen"/>
          <w:sz w:val="22"/>
          <w:szCs w:val="22"/>
        </w:rPr>
      </w:pPr>
      <w:r w:rsidRPr="00540730">
        <w:rPr>
          <w:rFonts w:ascii="Sylfaen" w:hAnsi="Sylfaen"/>
          <w:sz w:val="22"/>
          <w:szCs w:val="22"/>
        </w:rPr>
        <w:t>Open a table using the</w:t>
      </w:r>
      <w:r w:rsidR="004479EF">
        <w:rPr>
          <w:rFonts w:ascii="Sylfaen" w:hAnsi="Sylfaen"/>
          <w:sz w:val="22"/>
          <w:szCs w:val="22"/>
        </w:rPr>
        <w:t xml:space="preserve"> </w:t>
      </w:r>
      <w:r w:rsidRPr="00540730">
        <w:rPr>
          <w:rFonts w:ascii="Sylfaen" w:hAnsi="Sylfaen"/>
          <w:sz w:val="22"/>
          <w:szCs w:val="22"/>
        </w:rPr>
        <w:t>Navigation Pane</w:t>
      </w:r>
      <w:r w:rsidR="00772E77">
        <w:rPr>
          <w:rFonts w:ascii="Sylfaen" w:hAnsi="Sylfaen"/>
          <w:sz w:val="22"/>
          <w:szCs w:val="22"/>
        </w:rPr>
        <w:br w:type="column"/>
      </w:r>
      <w:r w:rsidR="00772E77" w:rsidRPr="00772E77">
        <w:rPr>
          <w:rFonts w:ascii="Sylfaen" w:hAnsi="Sylfaen"/>
          <w:sz w:val="22"/>
          <w:szCs w:val="22"/>
        </w:rPr>
        <w:lastRenderedPageBreak/>
        <w:t>Session 1.2</w:t>
      </w:r>
    </w:p>
    <w:p w14:paraId="64F952C1" w14:textId="77777777" w:rsidR="00772E77" w:rsidRPr="00772E77" w:rsidRDefault="00772E77" w:rsidP="00772E77">
      <w:pPr>
        <w:numPr>
          <w:ilvl w:val="0"/>
          <w:numId w:val="2"/>
        </w:numPr>
        <w:ind w:hanging="180"/>
        <w:rPr>
          <w:rFonts w:ascii="Sylfaen" w:hAnsi="Sylfaen"/>
          <w:sz w:val="22"/>
          <w:szCs w:val="22"/>
        </w:rPr>
      </w:pPr>
      <w:r w:rsidRPr="00772E77">
        <w:rPr>
          <w:rFonts w:ascii="Sylfaen" w:hAnsi="Sylfaen"/>
          <w:sz w:val="22"/>
          <w:szCs w:val="22"/>
        </w:rPr>
        <w:t>Open an Access database</w:t>
      </w:r>
    </w:p>
    <w:p w14:paraId="4BE8AD06" w14:textId="77777777" w:rsidR="00772E77" w:rsidRPr="00772E77" w:rsidRDefault="00772E77" w:rsidP="00772E77">
      <w:pPr>
        <w:numPr>
          <w:ilvl w:val="0"/>
          <w:numId w:val="2"/>
        </w:numPr>
        <w:ind w:hanging="180"/>
        <w:rPr>
          <w:rFonts w:ascii="Sylfaen" w:hAnsi="Sylfaen"/>
          <w:sz w:val="22"/>
          <w:szCs w:val="22"/>
        </w:rPr>
      </w:pPr>
      <w:r w:rsidRPr="00772E77">
        <w:rPr>
          <w:rFonts w:ascii="Sylfaen" w:hAnsi="Sylfaen"/>
          <w:sz w:val="22"/>
          <w:szCs w:val="22"/>
        </w:rPr>
        <w:t>Copy and paste records from another Access database</w:t>
      </w:r>
    </w:p>
    <w:p w14:paraId="3842A323" w14:textId="77777777" w:rsidR="006F5977" w:rsidRDefault="00772E77" w:rsidP="00772E77">
      <w:pPr>
        <w:numPr>
          <w:ilvl w:val="0"/>
          <w:numId w:val="2"/>
        </w:numPr>
        <w:ind w:hanging="180"/>
        <w:rPr>
          <w:rFonts w:ascii="Sylfaen" w:hAnsi="Sylfaen"/>
          <w:sz w:val="22"/>
          <w:szCs w:val="22"/>
        </w:rPr>
      </w:pPr>
      <w:r w:rsidRPr="00772E77">
        <w:rPr>
          <w:rFonts w:ascii="Sylfaen" w:hAnsi="Sylfaen"/>
          <w:sz w:val="22"/>
          <w:szCs w:val="22"/>
        </w:rPr>
        <w:t xml:space="preserve">Navigate a table datasheet </w:t>
      </w:r>
    </w:p>
    <w:p w14:paraId="6F793507" w14:textId="77777777" w:rsidR="00772E77" w:rsidRPr="00772E77" w:rsidRDefault="00772E77" w:rsidP="00772E77">
      <w:pPr>
        <w:numPr>
          <w:ilvl w:val="0"/>
          <w:numId w:val="2"/>
        </w:numPr>
        <w:ind w:hanging="180"/>
        <w:rPr>
          <w:rFonts w:ascii="Sylfaen" w:hAnsi="Sylfaen"/>
          <w:sz w:val="22"/>
          <w:szCs w:val="22"/>
        </w:rPr>
      </w:pPr>
      <w:r w:rsidRPr="00772E77">
        <w:rPr>
          <w:rFonts w:ascii="Sylfaen" w:hAnsi="Sylfaen"/>
          <w:sz w:val="22"/>
          <w:szCs w:val="22"/>
        </w:rPr>
        <w:t>Create and navigate a simple query</w:t>
      </w:r>
    </w:p>
    <w:p w14:paraId="17F43A0B" w14:textId="77777777" w:rsidR="00772E77" w:rsidRPr="00772E77" w:rsidRDefault="00772E77" w:rsidP="00772E77">
      <w:pPr>
        <w:numPr>
          <w:ilvl w:val="0"/>
          <w:numId w:val="2"/>
        </w:numPr>
        <w:ind w:hanging="180"/>
        <w:rPr>
          <w:rFonts w:ascii="Sylfaen" w:hAnsi="Sylfaen"/>
          <w:sz w:val="22"/>
          <w:szCs w:val="22"/>
        </w:rPr>
      </w:pPr>
      <w:r w:rsidRPr="00772E77">
        <w:rPr>
          <w:rFonts w:ascii="Sylfaen" w:hAnsi="Sylfaen"/>
          <w:sz w:val="22"/>
          <w:szCs w:val="22"/>
        </w:rPr>
        <w:t>Create and navigate a simple form</w:t>
      </w:r>
    </w:p>
    <w:p w14:paraId="0F636C13" w14:textId="77777777" w:rsidR="00772E77" w:rsidRDefault="00772E77" w:rsidP="00772E77">
      <w:pPr>
        <w:numPr>
          <w:ilvl w:val="0"/>
          <w:numId w:val="2"/>
        </w:numPr>
        <w:ind w:hanging="180"/>
        <w:rPr>
          <w:rFonts w:ascii="Sylfaen" w:hAnsi="Sylfaen"/>
          <w:sz w:val="22"/>
          <w:szCs w:val="22"/>
        </w:rPr>
      </w:pPr>
      <w:r w:rsidRPr="00772E77">
        <w:rPr>
          <w:rFonts w:ascii="Sylfaen" w:hAnsi="Sylfaen"/>
          <w:sz w:val="22"/>
          <w:szCs w:val="22"/>
        </w:rPr>
        <w:t>Create, preview, navigate, and print a simple report</w:t>
      </w:r>
    </w:p>
    <w:p w14:paraId="7435D197" w14:textId="77777777" w:rsidR="00540730" w:rsidRPr="00772E77" w:rsidRDefault="00540730" w:rsidP="00772E77">
      <w:pPr>
        <w:numPr>
          <w:ilvl w:val="0"/>
          <w:numId w:val="2"/>
        </w:numPr>
        <w:ind w:hanging="180"/>
        <w:rPr>
          <w:rFonts w:ascii="Sylfaen" w:hAnsi="Sylfaen"/>
          <w:sz w:val="22"/>
          <w:szCs w:val="22"/>
        </w:rPr>
      </w:pPr>
      <w:r w:rsidRPr="00540730">
        <w:rPr>
          <w:rFonts w:ascii="Sylfaen" w:hAnsi="Sylfaen"/>
          <w:sz w:val="22"/>
          <w:szCs w:val="22"/>
        </w:rPr>
        <w:t>Use Help in Access</w:t>
      </w:r>
    </w:p>
    <w:p w14:paraId="4FB69301" w14:textId="77777777" w:rsidR="009B7798" w:rsidRPr="00772E77" w:rsidRDefault="005D7520" w:rsidP="00772E77">
      <w:pPr>
        <w:numPr>
          <w:ilvl w:val="0"/>
          <w:numId w:val="2"/>
        </w:numPr>
        <w:ind w:hanging="180"/>
        <w:rPr>
          <w:rFonts w:ascii="Sylfaen" w:hAnsi="Sylfaen"/>
          <w:sz w:val="22"/>
          <w:szCs w:val="22"/>
        </w:rPr>
        <w:sectPr w:rsidR="009B7798" w:rsidRPr="00772E77" w:rsidSect="00EB2C8F">
          <w:type w:val="continuous"/>
          <w:pgSz w:w="12240" w:h="15840" w:code="1"/>
          <w:pgMar w:top="1440" w:right="1440" w:bottom="864" w:left="1440" w:header="720" w:footer="720" w:gutter="0"/>
          <w:cols w:num="2" w:space="720"/>
          <w:docGrid w:linePitch="360"/>
        </w:sectPr>
      </w:pPr>
      <w:r>
        <w:rPr>
          <w:rFonts w:ascii="Sylfaen" w:hAnsi="Sylfaen"/>
          <w:sz w:val="22"/>
          <w:szCs w:val="22"/>
        </w:rPr>
        <w:t>C</w:t>
      </w:r>
      <w:r w:rsidR="00772E77" w:rsidRPr="00772E77">
        <w:rPr>
          <w:rFonts w:ascii="Sylfaen" w:hAnsi="Sylfaen"/>
          <w:sz w:val="22"/>
          <w:szCs w:val="22"/>
        </w:rPr>
        <w:t>ompact, back up, and restore a database</w:t>
      </w:r>
    </w:p>
    <w:p w14:paraId="348EE234" w14:textId="77777777" w:rsidR="0011276C" w:rsidRDefault="0011276C" w:rsidP="00C9353C">
      <w:pPr>
        <w:pStyle w:val="Heading8"/>
        <w:rPr>
          <w:rFonts w:ascii="Sylfaen" w:hAnsi="Sylfaen"/>
          <w:b/>
          <w:bCs/>
          <w:i w:val="0"/>
          <w:iCs w:val="0"/>
          <w:color w:val="0000FF"/>
          <w:u w:val="thick"/>
        </w:rPr>
      </w:pPr>
      <w:bookmarkStart w:id="4" w:name="_AC_4:_Introduction"/>
      <w:bookmarkEnd w:id="4"/>
    </w:p>
    <w:p w14:paraId="2A325EAA" w14:textId="79431EA3" w:rsidR="009B7798" w:rsidRPr="0031498D" w:rsidRDefault="004321B8" w:rsidP="00C9353C">
      <w:pPr>
        <w:pStyle w:val="Heading8"/>
        <w:rPr>
          <w:rStyle w:val="Hyperlink"/>
          <w:rFonts w:ascii="Sylfaen" w:hAnsi="Sylfaen"/>
          <w:b/>
          <w:bCs/>
          <w:i w:val="0"/>
          <w:iCs w:val="0"/>
        </w:rPr>
      </w:pPr>
      <w:r w:rsidRPr="0031498D">
        <w:rPr>
          <w:rFonts w:ascii="Sylfaen" w:hAnsi="Sylfaen"/>
          <w:b/>
          <w:bCs/>
          <w:i w:val="0"/>
          <w:iCs w:val="0"/>
          <w:color w:val="0000FF"/>
          <w:u w:val="thick"/>
        </w:rPr>
        <w:lastRenderedPageBreak/>
        <w:fldChar w:fldCharType="begin"/>
      </w:r>
      <w:r w:rsidR="009B7798" w:rsidRPr="0031498D">
        <w:rPr>
          <w:rFonts w:ascii="Sylfaen" w:hAnsi="Sylfaen"/>
          <w:b/>
          <w:bCs/>
          <w:i w:val="0"/>
          <w:iCs w:val="0"/>
          <w:color w:val="0000FF"/>
          <w:u w:val="thick"/>
        </w:rPr>
        <w:instrText xml:space="preserve"> HYPERLINK  \l "FM2" </w:instrText>
      </w:r>
      <w:r w:rsidRPr="0031498D">
        <w:rPr>
          <w:rFonts w:ascii="Sylfaen" w:hAnsi="Sylfaen"/>
          <w:b/>
          <w:bCs/>
          <w:i w:val="0"/>
          <w:iCs w:val="0"/>
          <w:color w:val="0000FF"/>
          <w:u w:val="thick"/>
        </w:rPr>
        <w:fldChar w:fldCharType="separate"/>
      </w:r>
      <w:r w:rsidR="009B7798" w:rsidRPr="0031498D">
        <w:rPr>
          <w:rStyle w:val="Hyperlink"/>
          <w:rFonts w:ascii="Sylfaen" w:hAnsi="Sylfaen"/>
          <w:b/>
          <w:bCs/>
          <w:i w:val="0"/>
          <w:iCs w:val="0"/>
        </w:rPr>
        <w:t>Introduction to Database Concepts</w:t>
      </w:r>
    </w:p>
    <w:p w14:paraId="6966564E" w14:textId="77777777" w:rsidR="009B7798" w:rsidRDefault="004321B8" w:rsidP="00C9353C">
      <w:pPr>
        <w:rPr>
          <w:rFonts w:ascii="Sylfaen" w:hAnsi="Sylfaen"/>
          <w:sz w:val="22"/>
          <w:szCs w:val="22"/>
        </w:rPr>
      </w:pPr>
      <w:r w:rsidRPr="0031498D">
        <w:rPr>
          <w:rFonts w:ascii="Sylfaen" w:hAnsi="Sylfaen"/>
          <w:b/>
          <w:bCs/>
          <w:i/>
          <w:iCs/>
          <w:color w:val="0000FF"/>
          <w:szCs w:val="24"/>
          <w:u w:val="thick"/>
        </w:rPr>
        <w:fldChar w:fldCharType="end"/>
      </w:r>
      <w:bookmarkStart w:id="5" w:name="_FM2:_Organizing_Files"/>
      <w:bookmarkStart w:id="6" w:name="_WIN_2:_Starting"/>
      <w:bookmarkStart w:id="7" w:name="_INT_1-2_Object"/>
      <w:bookmarkStart w:id="8" w:name="_AC_1-2_Introduction"/>
      <w:bookmarkStart w:id="9" w:name="_Organizing_Files_and"/>
      <w:bookmarkEnd w:id="5"/>
      <w:bookmarkEnd w:id="6"/>
      <w:bookmarkEnd w:id="7"/>
      <w:bookmarkEnd w:id="8"/>
      <w:bookmarkEnd w:id="9"/>
      <w:r w:rsidR="009B7798" w:rsidRPr="006F3812">
        <w:rPr>
          <w:rFonts w:ascii="Sylfaen" w:hAnsi="Sylfaen"/>
          <w:sz w:val="22"/>
          <w:szCs w:val="22"/>
        </w:rPr>
        <w:t>LECTURE NOTES</w:t>
      </w:r>
    </w:p>
    <w:p w14:paraId="1609D12B" w14:textId="77777777" w:rsidR="009B7798" w:rsidRDefault="009B7798" w:rsidP="00912BE3">
      <w:pPr>
        <w:numPr>
          <w:ilvl w:val="0"/>
          <w:numId w:val="2"/>
        </w:numPr>
        <w:ind w:hanging="180"/>
        <w:rPr>
          <w:rFonts w:ascii="Sylfaen" w:hAnsi="Sylfaen"/>
          <w:sz w:val="22"/>
          <w:szCs w:val="22"/>
        </w:rPr>
      </w:pPr>
      <w:r>
        <w:rPr>
          <w:rFonts w:ascii="Sylfaen" w:hAnsi="Sylfaen"/>
          <w:sz w:val="22"/>
          <w:szCs w:val="22"/>
        </w:rPr>
        <w:t>Introduce the terminology for organizing data, databases, relational databases, and database management</w:t>
      </w:r>
      <w:r w:rsidR="006323BE">
        <w:rPr>
          <w:rFonts w:ascii="Sylfaen" w:hAnsi="Sylfaen"/>
          <w:sz w:val="22"/>
          <w:szCs w:val="22"/>
        </w:rPr>
        <w:t>.</w:t>
      </w:r>
    </w:p>
    <w:p w14:paraId="11AA2881" w14:textId="77777777" w:rsidR="00342EED" w:rsidRDefault="00342EED" w:rsidP="00342EED">
      <w:pPr>
        <w:rPr>
          <w:rFonts w:ascii="Sylfaen" w:hAnsi="Sylfaen"/>
          <w:sz w:val="22"/>
          <w:szCs w:val="22"/>
        </w:rPr>
      </w:pPr>
    </w:p>
    <w:p w14:paraId="5DD52C3F" w14:textId="77777777" w:rsidR="009B7798" w:rsidRPr="006F3812" w:rsidRDefault="009B7798" w:rsidP="00C9353C">
      <w:pPr>
        <w:shd w:val="clear" w:color="auto" w:fill="A6A6A6"/>
        <w:rPr>
          <w:rFonts w:ascii="Sylfaen" w:hAnsi="Sylfaen"/>
          <w:sz w:val="22"/>
          <w:szCs w:val="22"/>
        </w:rPr>
      </w:pPr>
      <w:r w:rsidRPr="006F3812">
        <w:rPr>
          <w:rFonts w:ascii="Sylfaen" w:hAnsi="Sylfaen"/>
          <w:sz w:val="22"/>
          <w:szCs w:val="22"/>
        </w:rPr>
        <w:t>T</w:t>
      </w:r>
      <w:r>
        <w:rPr>
          <w:rFonts w:ascii="Sylfaen" w:hAnsi="Sylfaen"/>
          <w:sz w:val="22"/>
          <w:szCs w:val="22"/>
        </w:rPr>
        <w:t>EACHER TIP</w:t>
      </w:r>
    </w:p>
    <w:p w14:paraId="560F441A" w14:textId="77777777" w:rsidR="009B7798" w:rsidRPr="00F5247F" w:rsidRDefault="009B7798" w:rsidP="00C9353C">
      <w:pPr>
        <w:shd w:val="clear" w:color="auto" w:fill="A6A6A6"/>
        <w:rPr>
          <w:rFonts w:ascii="Sylfaen" w:hAnsi="Sylfaen"/>
          <w:sz w:val="22"/>
          <w:szCs w:val="22"/>
        </w:rPr>
      </w:pPr>
      <w:r w:rsidRPr="00F5247F">
        <w:rPr>
          <w:rFonts w:ascii="Sylfaen" w:hAnsi="Sylfaen"/>
          <w:sz w:val="22"/>
          <w:szCs w:val="22"/>
        </w:rPr>
        <w:t xml:space="preserve">Be sure students understand that a relational database is a collection of tables that are related to one another based on a common field. The tables within the database contain a collection of records. The records within the table contain a collection of fields. Each field in the table represents a particular characteristic of the data. </w:t>
      </w:r>
    </w:p>
    <w:p w14:paraId="22B483C5" w14:textId="77777777" w:rsidR="009B7798" w:rsidRPr="00F5247F" w:rsidRDefault="009B7798" w:rsidP="00C9353C">
      <w:pPr>
        <w:shd w:val="clear" w:color="auto" w:fill="A6A6A6"/>
        <w:rPr>
          <w:rFonts w:ascii="Sylfaen" w:hAnsi="Sylfaen"/>
          <w:sz w:val="22"/>
          <w:szCs w:val="22"/>
        </w:rPr>
      </w:pPr>
    </w:p>
    <w:p w14:paraId="022FECBE" w14:textId="77777777" w:rsidR="009B7798" w:rsidRPr="00F5247F" w:rsidRDefault="009B7798" w:rsidP="00C9353C">
      <w:pPr>
        <w:shd w:val="clear" w:color="auto" w:fill="A6A6A6"/>
        <w:rPr>
          <w:rFonts w:ascii="Sylfaen" w:hAnsi="Sylfaen"/>
          <w:sz w:val="22"/>
          <w:szCs w:val="22"/>
        </w:rPr>
      </w:pPr>
      <w:r w:rsidRPr="00F5247F">
        <w:rPr>
          <w:rFonts w:ascii="Sylfaen" w:hAnsi="Sylfaen"/>
          <w:sz w:val="22"/>
          <w:szCs w:val="22"/>
        </w:rPr>
        <w:t>A field, or a collection of fields, is designated as the primary key. The primary key uniquely identifies a record in the table. When the primary key of one table is represented in a second table to form a relationship, it is called a foreign key.</w:t>
      </w:r>
      <w:r w:rsidR="004479EF">
        <w:rPr>
          <w:rFonts w:ascii="Sylfaen" w:hAnsi="Sylfaen"/>
          <w:sz w:val="22"/>
          <w:szCs w:val="22"/>
        </w:rPr>
        <w:t xml:space="preserve"> </w:t>
      </w:r>
      <w:r w:rsidRPr="00F5247F">
        <w:rPr>
          <w:rFonts w:ascii="Sylfaen" w:hAnsi="Sylfaen"/>
          <w:sz w:val="22"/>
          <w:szCs w:val="22"/>
        </w:rPr>
        <w:t>This may not be clear when you first say it; however, students seem to understand the concept easily when you show them an example such as the one shown in the text.</w:t>
      </w:r>
    </w:p>
    <w:p w14:paraId="0399F624" w14:textId="77777777" w:rsidR="009B7798" w:rsidRPr="00F5247F" w:rsidRDefault="009B7798" w:rsidP="00C9353C">
      <w:pPr>
        <w:shd w:val="clear" w:color="auto" w:fill="A6A6A6"/>
        <w:rPr>
          <w:rFonts w:ascii="Sylfaen" w:hAnsi="Sylfaen"/>
          <w:sz w:val="22"/>
          <w:szCs w:val="22"/>
        </w:rPr>
      </w:pPr>
    </w:p>
    <w:p w14:paraId="448470A3" w14:textId="1022278C" w:rsidR="009B7798" w:rsidRPr="00117C92" w:rsidRDefault="009B7798" w:rsidP="00C9353C">
      <w:pPr>
        <w:shd w:val="clear" w:color="auto" w:fill="A6A6A6"/>
        <w:rPr>
          <w:rFonts w:ascii="Sylfaen" w:hAnsi="Sylfaen"/>
          <w:sz w:val="22"/>
          <w:szCs w:val="22"/>
        </w:rPr>
      </w:pPr>
      <w:r w:rsidRPr="00F5247F">
        <w:rPr>
          <w:rFonts w:ascii="Sylfaen" w:hAnsi="Sylfaen"/>
          <w:sz w:val="22"/>
          <w:szCs w:val="22"/>
        </w:rPr>
        <w:t xml:space="preserve">The figures in this section of the </w:t>
      </w:r>
      <w:r w:rsidR="00295968">
        <w:rPr>
          <w:rFonts w:ascii="Sylfaen" w:hAnsi="Sylfaen"/>
          <w:sz w:val="22"/>
          <w:szCs w:val="22"/>
        </w:rPr>
        <w:t>module</w:t>
      </w:r>
      <w:r w:rsidRPr="00F5247F">
        <w:rPr>
          <w:rFonts w:ascii="Sylfaen" w:hAnsi="Sylfaen"/>
          <w:sz w:val="22"/>
          <w:szCs w:val="22"/>
        </w:rPr>
        <w:t xml:space="preserve"> are very useful for reinforcing these concepts.</w:t>
      </w:r>
      <w:r w:rsidR="00730301">
        <w:rPr>
          <w:rFonts w:ascii="Sylfaen" w:hAnsi="Sylfaen"/>
          <w:sz w:val="22"/>
          <w:szCs w:val="22"/>
        </w:rPr>
        <w:t xml:space="preserve"> </w:t>
      </w:r>
      <w:r w:rsidRPr="00F5247F">
        <w:rPr>
          <w:rFonts w:ascii="Sylfaen" w:hAnsi="Sylfaen"/>
          <w:sz w:val="22"/>
          <w:szCs w:val="22"/>
        </w:rPr>
        <w:t xml:space="preserve">Students might wonder if there are other kinds of databases besides </w:t>
      </w:r>
      <w:r>
        <w:rPr>
          <w:rFonts w:ascii="Sylfaen" w:hAnsi="Sylfaen"/>
          <w:sz w:val="22"/>
          <w:szCs w:val="22"/>
        </w:rPr>
        <w:t>r</w:t>
      </w:r>
      <w:r w:rsidRPr="00F5247F">
        <w:rPr>
          <w:rFonts w:ascii="Sylfaen" w:hAnsi="Sylfaen"/>
          <w:sz w:val="22"/>
          <w:szCs w:val="22"/>
        </w:rPr>
        <w:t xml:space="preserve">elational </w:t>
      </w:r>
      <w:r>
        <w:rPr>
          <w:rFonts w:ascii="Sylfaen" w:hAnsi="Sylfaen"/>
          <w:sz w:val="22"/>
          <w:szCs w:val="22"/>
        </w:rPr>
        <w:t>d</w:t>
      </w:r>
      <w:r w:rsidRPr="00F5247F">
        <w:rPr>
          <w:rFonts w:ascii="Sylfaen" w:hAnsi="Sylfaen"/>
          <w:sz w:val="22"/>
          <w:szCs w:val="22"/>
        </w:rPr>
        <w:t>atabases.</w:t>
      </w:r>
      <w:r w:rsidR="004479EF">
        <w:rPr>
          <w:rFonts w:ascii="Sylfaen" w:hAnsi="Sylfaen"/>
          <w:sz w:val="22"/>
          <w:szCs w:val="22"/>
        </w:rPr>
        <w:t xml:space="preserve"> </w:t>
      </w:r>
      <w:r w:rsidRPr="00F5247F">
        <w:rPr>
          <w:rFonts w:ascii="Sylfaen" w:hAnsi="Sylfaen"/>
          <w:sz w:val="22"/>
          <w:szCs w:val="22"/>
        </w:rPr>
        <w:t>Explain that while there are different types of databases, the relational database is the most popular type of database today.</w:t>
      </w:r>
      <w:r w:rsidR="004479EF">
        <w:rPr>
          <w:rFonts w:ascii="Sylfaen" w:hAnsi="Sylfaen"/>
          <w:sz w:val="22"/>
          <w:szCs w:val="22"/>
        </w:rPr>
        <w:t xml:space="preserve"> </w:t>
      </w:r>
      <w:r w:rsidRPr="00F5247F">
        <w:rPr>
          <w:rFonts w:ascii="Sylfaen" w:hAnsi="Sylfaen"/>
          <w:sz w:val="22"/>
          <w:szCs w:val="22"/>
        </w:rPr>
        <w:t>This is mainly because it is the easiest type of database to learn and to use.</w:t>
      </w:r>
    </w:p>
    <w:p w14:paraId="27E1F878" w14:textId="77777777" w:rsidR="009B7798" w:rsidRPr="006F3812" w:rsidRDefault="009B7798" w:rsidP="00C9353C">
      <w:pPr>
        <w:rPr>
          <w:rFonts w:ascii="Sylfaen" w:hAnsi="Sylfaen"/>
          <w:sz w:val="22"/>
          <w:szCs w:val="22"/>
        </w:rPr>
      </w:pPr>
    </w:p>
    <w:p w14:paraId="2305E74A" w14:textId="77777777" w:rsidR="00CB5FDE" w:rsidRDefault="009B7798" w:rsidP="00C9353C">
      <w:pPr>
        <w:keepNext/>
        <w:rPr>
          <w:rFonts w:ascii="Sylfaen" w:hAnsi="Sylfaen"/>
          <w:sz w:val="22"/>
          <w:szCs w:val="22"/>
        </w:rPr>
      </w:pPr>
      <w:r>
        <w:rPr>
          <w:rFonts w:ascii="Sylfaen" w:hAnsi="Sylfaen"/>
          <w:sz w:val="22"/>
          <w:szCs w:val="22"/>
        </w:rPr>
        <w:t>CLASSROOM ACTIVITIES</w:t>
      </w:r>
    </w:p>
    <w:p w14:paraId="3486D79A" w14:textId="77CC1EFF" w:rsidR="009B7798" w:rsidRPr="009954F7" w:rsidRDefault="009B7798" w:rsidP="00EB2C8F">
      <w:pPr>
        <w:ind w:left="360" w:hanging="360"/>
        <w:rPr>
          <w:rFonts w:ascii="Sylfaen" w:hAnsi="Sylfaen"/>
          <w:sz w:val="22"/>
          <w:szCs w:val="22"/>
        </w:rPr>
      </w:pPr>
      <w:r w:rsidRPr="009954F7">
        <w:rPr>
          <w:rFonts w:ascii="Sylfaen" w:hAnsi="Sylfaen"/>
          <w:sz w:val="22"/>
          <w:szCs w:val="22"/>
        </w:rPr>
        <w:t>1. Group Activity:</w:t>
      </w:r>
      <w:r w:rsidR="004479EF">
        <w:rPr>
          <w:rFonts w:ascii="Sylfaen" w:hAnsi="Sylfaen"/>
          <w:sz w:val="22"/>
          <w:szCs w:val="22"/>
        </w:rPr>
        <w:t xml:space="preserve"> </w:t>
      </w:r>
      <w:r w:rsidRPr="00C5641B">
        <w:rPr>
          <w:rFonts w:ascii="Sylfaen" w:hAnsi="Sylfaen"/>
          <w:sz w:val="22"/>
          <w:szCs w:val="22"/>
        </w:rPr>
        <w:t>Encourage students to think about creating a database that will store information about students.</w:t>
      </w:r>
      <w:r w:rsidR="004479EF" w:rsidRPr="00C5641B">
        <w:rPr>
          <w:rFonts w:ascii="Sylfaen" w:hAnsi="Sylfaen"/>
          <w:sz w:val="22"/>
          <w:szCs w:val="22"/>
        </w:rPr>
        <w:t xml:space="preserve"> </w:t>
      </w:r>
      <w:r w:rsidRPr="00C5641B">
        <w:rPr>
          <w:rFonts w:ascii="Sylfaen" w:hAnsi="Sylfaen"/>
          <w:sz w:val="22"/>
          <w:szCs w:val="22"/>
        </w:rPr>
        <w:t>R</w:t>
      </w:r>
      <w:r w:rsidRPr="00C5641B">
        <w:rPr>
          <w:rFonts w:ascii="Sylfaen" w:hAnsi="Sylfaen"/>
          <w:sz w:val="22"/>
        </w:rPr>
        <w:t>eemphasize the importance of good database design.</w:t>
      </w:r>
      <w:r w:rsidR="004479EF" w:rsidRPr="00C5641B">
        <w:rPr>
          <w:rFonts w:ascii="Sylfaen" w:hAnsi="Sylfaen"/>
          <w:sz w:val="22"/>
        </w:rPr>
        <w:t xml:space="preserve"> </w:t>
      </w:r>
      <w:r w:rsidRPr="00C5641B">
        <w:rPr>
          <w:rFonts w:ascii="Sylfaen" w:hAnsi="Sylfaen"/>
          <w:sz w:val="22"/>
        </w:rPr>
        <w:t xml:space="preserve">Divide students into groups of </w:t>
      </w:r>
      <w:r w:rsidR="00A33074" w:rsidRPr="00C5641B">
        <w:rPr>
          <w:rFonts w:ascii="Sylfaen" w:hAnsi="Sylfaen"/>
          <w:sz w:val="22"/>
        </w:rPr>
        <w:t>two</w:t>
      </w:r>
      <w:r w:rsidR="004479EF" w:rsidRPr="00C5641B">
        <w:rPr>
          <w:rFonts w:ascii="Sylfaen" w:hAnsi="Sylfaen"/>
          <w:sz w:val="22"/>
        </w:rPr>
        <w:t xml:space="preserve"> </w:t>
      </w:r>
      <w:r w:rsidRPr="00C5641B">
        <w:rPr>
          <w:rFonts w:ascii="Sylfaen" w:hAnsi="Sylfaen"/>
          <w:sz w:val="22"/>
        </w:rPr>
        <w:t xml:space="preserve">or </w:t>
      </w:r>
      <w:r w:rsidR="00A33074" w:rsidRPr="00C5641B">
        <w:rPr>
          <w:rFonts w:ascii="Sylfaen" w:hAnsi="Sylfaen"/>
          <w:sz w:val="22"/>
        </w:rPr>
        <w:t>three</w:t>
      </w:r>
      <w:r w:rsidRPr="00C5641B">
        <w:rPr>
          <w:rFonts w:ascii="Sylfaen" w:hAnsi="Sylfaen"/>
          <w:sz w:val="22"/>
        </w:rPr>
        <w:t>.</w:t>
      </w:r>
      <w:r w:rsidR="004479EF" w:rsidRPr="00C5641B">
        <w:rPr>
          <w:rFonts w:ascii="Sylfaen" w:hAnsi="Sylfaen"/>
          <w:sz w:val="22"/>
        </w:rPr>
        <w:t xml:space="preserve"> </w:t>
      </w:r>
      <w:r w:rsidRPr="00C5641B">
        <w:rPr>
          <w:rFonts w:ascii="Sylfaen" w:hAnsi="Sylfaen"/>
          <w:sz w:val="22"/>
        </w:rPr>
        <w:t>Ask each group to design a table that will contain information about students</w:t>
      </w:r>
      <w:r w:rsidR="00730301">
        <w:rPr>
          <w:rFonts w:ascii="Sylfaen" w:hAnsi="Sylfaen"/>
          <w:sz w:val="22"/>
        </w:rPr>
        <w:t xml:space="preserve"> </w:t>
      </w:r>
      <w:r w:rsidRPr="00C5641B">
        <w:rPr>
          <w:rFonts w:ascii="Sylfaen" w:hAnsi="Sylfaen"/>
          <w:sz w:val="22"/>
        </w:rPr>
        <w:t>The groups should decide on all the fields (characteristics) they would need to maintain student records.</w:t>
      </w:r>
      <w:r w:rsidR="004479EF" w:rsidRPr="00C5641B">
        <w:rPr>
          <w:rFonts w:ascii="Sylfaen" w:hAnsi="Sylfaen"/>
          <w:sz w:val="22"/>
        </w:rPr>
        <w:t xml:space="preserve"> </w:t>
      </w:r>
      <w:r w:rsidRPr="00C5641B">
        <w:rPr>
          <w:rFonts w:ascii="Sylfaen" w:hAnsi="Sylfaen"/>
          <w:sz w:val="22"/>
        </w:rPr>
        <w:t>Once the fields are defined, g</w:t>
      </w:r>
      <w:r w:rsidRPr="00C5641B">
        <w:rPr>
          <w:rFonts w:ascii="Sylfaen" w:hAnsi="Sylfaen"/>
          <w:sz w:val="22"/>
          <w:szCs w:val="22"/>
        </w:rPr>
        <w:t>uide them toward selecting a field that would uniquely identify a student (usually a student ID).</w:t>
      </w:r>
      <w:r w:rsidR="00730301">
        <w:rPr>
          <w:rFonts w:ascii="Sylfaen" w:hAnsi="Sylfaen"/>
          <w:sz w:val="22"/>
          <w:szCs w:val="22"/>
        </w:rPr>
        <w:t xml:space="preserve"> </w:t>
      </w:r>
      <w:r w:rsidRPr="00C5641B">
        <w:rPr>
          <w:rFonts w:ascii="Sylfaen" w:hAnsi="Sylfaen"/>
          <w:sz w:val="22"/>
          <w:szCs w:val="22"/>
        </w:rPr>
        <w:t xml:space="preserve">Explain why the student’s name would not be a good choice for </w:t>
      </w:r>
      <w:r w:rsidR="005037F0" w:rsidRPr="00C5641B">
        <w:rPr>
          <w:rFonts w:ascii="Sylfaen" w:hAnsi="Sylfaen"/>
          <w:sz w:val="22"/>
          <w:szCs w:val="22"/>
        </w:rPr>
        <w:t>the p</w:t>
      </w:r>
      <w:r w:rsidRPr="00C5641B">
        <w:rPr>
          <w:rFonts w:ascii="Sylfaen" w:hAnsi="Sylfaen"/>
          <w:sz w:val="22"/>
          <w:szCs w:val="22"/>
        </w:rPr>
        <w:t xml:space="preserve">rimary </w:t>
      </w:r>
      <w:r w:rsidR="005037F0" w:rsidRPr="00C5641B">
        <w:rPr>
          <w:rFonts w:ascii="Sylfaen" w:hAnsi="Sylfaen"/>
          <w:sz w:val="22"/>
          <w:szCs w:val="22"/>
        </w:rPr>
        <w:t>k</w:t>
      </w:r>
      <w:r w:rsidRPr="00C5641B">
        <w:rPr>
          <w:rFonts w:ascii="Sylfaen" w:hAnsi="Sylfaen"/>
          <w:sz w:val="22"/>
          <w:szCs w:val="22"/>
        </w:rPr>
        <w:t>ey (i.e., because it might not be unique).</w:t>
      </w:r>
      <w:r w:rsidR="0011276C">
        <w:rPr>
          <w:rFonts w:ascii="Sylfaen" w:hAnsi="Sylfaen"/>
          <w:sz w:val="22"/>
          <w:szCs w:val="22"/>
        </w:rPr>
        <w:t xml:space="preserve"> </w:t>
      </w:r>
      <w:r w:rsidRPr="00C5641B">
        <w:rPr>
          <w:rFonts w:ascii="Sylfaen" w:hAnsi="Sylfaen"/>
          <w:sz w:val="22"/>
          <w:szCs w:val="22"/>
        </w:rPr>
        <w:t>Next, have them “fill in” the data for a particular student and explain that this collection of values is considered a record (information about one particular student).</w:t>
      </w:r>
    </w:p>
    <w:p w14:paraId="340A00FE" w14:textId="6CCE1B1D" w:rsidR="009B7798" w:rsidRPr="00C5641B" w:rsidRDefault="009B7798" w:rsidP="0031498D">
      <w:pPr>
        <w:spacing w:before="40"/>
        <w:ind w:left="360" w:hanging="360"/>
        <w:rPr>
          <w:rFonts w:ascii="Sylfaen" w:hAnsi="Sylfaen"/>
          <w:sz w:val="22"/>
        </w:rPr>
      </w:pPr>
      <w:r>
        <w:rPr>
          <w:rFonts w:ascii="Sylfaen" w:hAnsi="Sylfaen"/>
          <w:sz w:val="22"/>
          <w:szCs w:val="22"/>
        </w:rPr>
        <w:t xml:space="preserve">2. </w:t>
      </w:r>
      <w:r w:rsidRPr="009954F7">
        <w:rPr>
          <w:rFonts w:ascii="Sylfaen" w:hAnsi="Sylfaen"/>
          <w:sz w:val="22"/>
          <w:szCs w:val="22"/>
        </w:rPr>
        <w:t>Group Activity:</w:t>
      </w:r>
      <w:r w:rsidR="004479EF">
        <w:rPr>
          <w:rFonts w:ascii="Sylfaen" w:hAnsi="Sylfaen"/>
          <w:sz w:val="22"/>
          <w:szCs w:val="22"/>
        </w:rPr>
        <w:t xml:space="preserve"> </w:t>
      </w:r>
      <w:r w:rsidRPr="00C5641B">
        <w:rPr>
          <w:rFonts w:ascii="Sylfaen" w:hAnsi="Sylfaen"/>
          <w:sz w:val="22"/>
          <w:szCs w:val="22"/>
        </w:rPr>
        <w:t xml:space="preserve">Ask students to create another table that will store information about the student organizations students participate in </w:t>
      </w:r>
      <w:r w:rsidRPr="00C5641B">
        <w:rPr>
          <w:rFonts w:ascii="Sylfaen" w:hAnsi="Sylfaen"/>
          <w:sz w:val="22"/>
        </w:rPr>
        <w:t>(or extracurricular activities, sports, etc.)</w:t>
      </w:r>
      <w:r w:rsidR="0011276C">
        <w:rPr>
          <w:rFonts w:ascii="Sylfaen" w:hAnsi="Sylfaen"/>
          <w:sz w:val="22"/>
        </w:rPr>
        <w:t>.</w:t>
      </w:r>
      <w:r w:rsidRPr="00C5641B">
        <w:rPr>
          <w:rFonts w:ascii="Sylfaen" w:hAnsi="Sylfaen"/>
          <w:sz w:val="22"/>
        </w:rPr>
        <w:t xml:space="preserve">When students have </w:t>
      </w:r>
      <w:r w:rsidR="00642815" w:rsidRPr="00C5641B">
        <w:rPr>
          <w:rFonts w:ascii="Sylfaen" w:hAnsi="Sylfaen"/>
          <w:sz w:val="22"/>
        </w:rPr>
        <w:t xml:space="preserve">decided </w:t>
      </w:r>
      <w:r w:rsidRPr="00C5641B">
        <w:rPr>
          <w:rFonts w:ascii="Sylfaen" w:hAnsi="Sylfaen"/>
          <w:sz w:val="22"/>
        </w:rPr>
        <w:t>what the second table will be, have them determine the required fields.</w:t>
      </w:r>
      <w:r w:rsidR="004479EF" w:rsidRPr="00C5641B">
        <w:rPr>
          <w:rFonts w:ascii="Sylfaen" w:hAnsi="Sylfaen"/>
          <w:sz w:val="22"/>
        </w:rPr>
        <w:t xml:space="preserve"> </w:t>
      </w:r>
      <w:r w:rsidRPr="00C5641B">
        <w:rPr>
          <w:rFonts w:ascii="Sylfaen" w:hAnsi="Sylfaen"/>
          <w:sz w:val="22"/>
        </w:rPr>
        <w:t>Most importantly, have the groups decide on the common field that will link these tables in a relational database.</w:t>
      </w:r>
    </w:p>
    <w:p w14:paraId="7ED4E623" w14:textId="77777777" w:rsidR="009B7798" w:rsidRDefault="009B7798" w:rsidP="00EB2C8F">
      <w:pPr>
        <w:keepNext/>
        <w:ind w:left="360"/>
        <w:rPr>
          <w:rFonts w:ascii="Sylfaen" w:hAnsi="Sylfaen"/>
          <w:sz w:val="22"/>
          <w:szCs w:val="22"/>
        </w:rPr>
      </w:pPr>
      <w:r w:rsidRPr="00C5641B">
        <w:rPr>
          <w:rFonts w:ascii="Sylfaen" w:hAnsi="Sylfaen"/>
          <w:sz w:val="22"/>
          <w:szCs w:val="22"/>
        </w:rPr>
        <w:t>You can keep this example going throughout the course.</w:t>
      </w:r>
      <w:r w:rsidR="004479EF" w:rsidRPr="00C5641B">
        <w:rPr>
          <w:rFonts w:ascii="Sylfaen" w:hAnsi="Sylfaen"/>
          <w:sz w:val="22"/>
          <w:szCs w:val="22"/>
        </w:rPr>
        <w:t xml:space="preserve"> </w:t>
      </w:r>
      <w:r w:rsidRPr="00C5641B">
        <w:rPr>
          <w:rFonts w:ascii="Sylfaen" w:hAnsi="Sylfaen"/>
          <w:sz w:val="22"/>
          <w:szCs w:val="22"/>
        </w:rPr>
        <w:t>As you present concepts about relations</w:t>
      </w:r>
      <w:r w:rsidR="00642815" w:rsidRPr="00C5641B">
        <w:rPr>
          <w:rFonts w:ascii="Sylfaen" w:hAnsi="Sylfaen"/>
          <w:sz w:val="22"/>
          <w:szCs w:val="22"/>
        </w:rPr>
        <w:t>hips</w:t>
      </w:r>
      <w:r w:rsidRPr="00C5641B">
        <w:rPr>
          <w:rFonts w:ascii="Sylfaen" w:hAnsi="Sylfaen"/>
          <w:sz w:val="22"/>
          <w:szCs w:val="22"/>
        </w:rPr>
        <w:t xml:space="preserve"> between tables, you can use a table for students and one for advisors to help you illustrate these concepts.</w:t>
      </w:r>
    </w:p>
    <w:p w14:paraId="488DD310" w14:textId="77777777" w:rsidR="009B7798" w:rsidRDefault="009B7798" w:rsidP="0031498D">
      <w:pPr>
        <w:keepNext/>
        <w:spacing w:before="40"/>
        <w:rPr>
          <w:rFonts w:ascii="Sylfaen" w:hAnsi="Sylfaen"/>
          <w:sz w:val="22"/>
          <w:szCs w:val="22"/>
        </w:rPr>
      </w:pPr>
      <w:r>
        <w:rPr>
          <w:rFonts w:ascii="Sylfaen" w:hAnsi="Sylfaen"/>
          <w:sz w:val="22"/>
          <w:szCs w:val="22"/>
        </w:rPr>
        <w:t>3. Quick Quiz:</w:t>
      </w:r>
    </w:p>
    <w:p w14:paraId="03E6DA84" w14:textId="77777777" w:rsidR="009B7798" w:rsidRPr="003A1D11" w:rsidRDefault="009B7798" w:rsidP="00460517">
      <w:pPr>
        <w:keepNext/>
        <w:numPr>
          <w:ilvl w:val="0"/>
          <w:numId w:val="12"/>
        </w:numPr>
        <w:tabs>
          <w:tab w:val="clear" w:pos="720"/>
          <w:tab w:val="num" w:pos="360"/>
        </w:tabs>
        <w:ind w:left="360" w:hanging="180"/>
        <w:rPr>
          <w:rFonts w:ascii="Sylfaen" w:hAnsi="Sylfaen"/>
          <w:sz w:val="22"/>
          <w:szCs w:val="22"/>
        </w:rPr>
      </w:pPr>
      <w:r w:rsidRPr="003A1D11">
        <w:rPr>
          <w:rFonts w:ascii="Sylfaen" w:hAnsi="Sylfaen"/>
          <w:sz w:val="22"/>
          <w:szCs w:val="22"/>
        </w:rPr>
        <w:t>In database terms, a __________ is a single characteristic or attribute of a person, place, object, event</w:t>
      </w:r>
      <w:r w:rsidR="00642815">
        <w:rPr>
          <w:rFonts w:ascii="Sylfaen" w:hAnsi="Sylfaen"/>
          <w:sz w:val="22"/>
          <w:szCs w:val="22"/>
        </w:rPr>
        <w:t>,</w:t>
      </w:r>
      <w:r w:rsidRPr="003A1D11">
        <w:rPr>
          <w:rFonts w:ascii="Sylfaen" w:hAnsi="Sylfaen"/>
          <w:sz w:val="22"/>
          <w:szCs w:val="22"/>
        </w:rPr>
        <w:t xml:space="preserve"> or idea. (Answer: C)</w:t>
      </w:r>
    </w:p>
    <w:p w14:paraId="4A59BB4A" w14:textId="77777777" w:rsidR="009B7798" w:rsidRPr="003A1D11" w:rsidRDefault="00642815" w:rsidP="00460517">
      <w:pPr>
        <w:keepNext/>
        <w:numPr>
          <w:ilvl w:val="0"/>
          <w:numId w:val="25"/>
        </w:numPr>
        <w:tabs>
          <w:tab w:val="clear" w:pos="1512"/>
          <w:tab w:val="num" w:pos="540"/>
        </w:tabs>
        <w:ind w:left="360" w:firstLine="0"/>
        <w:rPr>
          <w:rFonts w:ascii="Sylfaen" w:hAnsi="Sylfaen"/>
          <w:sz w:val="22"/>
          <w:szCs w:val="22"/>
        </w:rPr>
      </w:pPr>
      <w:r>
        <w:rPr>
          <w:rFonts w:ascii="Sylfaen" w:hAnsi="Sylfaen"/>
          <w:sz w:val="22"/>
          <w:szCs w:val="22"/>
        </w:rPr>
        <w:t>t</w:t>
      </w:r>
      <w:r w:rsidR="009B7798" w:rsidRPr="003A1D11">
        <w:rPr>
          <w:rFonts w:ascii="Sylfaen" w:hAnsi="Sylfaen"/>
          <w:sz w:val="22"/>
          <w:szCs w:val="22"/>
        </w:rPr>
        <w:t>able</w:t>
      </w:r>
    </w:p>
    <w:p w14:paraId="6F72EEB4" w14:textId="77777777" w:rsidR="009B7798" w:rsidRPr="003A1D11" w:rsidRDefault="00642815" w:rsidP="00460517">
      <w:pPr>
        <w:keepNext/>
        <w:numPr>
          <w:ilvl w:val="0"/>
          <w:numId w:val="25"/>
        </w:numPr>
        <w:tabs>
          <w:tab w:val="clear" w:pos="1512"/>
          <w:tab w:val="num" w:pos="0"/>
          <w:tab w:val="num" w:pos="540"/>
        </w:tabs>
        <w:ind w:left="360" w:firstLine="0"/>
        <w:rPr>
          <w:rFonts w:ascii="Sylfaen" w:hAnsi="Sylfaen"/>
          <w:sz w:val="22"/>
          <w:szCs w:val="22"/>
        </w:rPr>
      </w:pPr>
      <w:r>
        <w:rPr>
          <w:rFonts w:ascii="Sylfaen" w:hAnsi="Sylfaen"/>
          <w:sz w:val="22"/>
          <w:szCs w:val="22"/>
        </w:rPr>
        <w:t>r</w:t>
      </w:r>
      <w:r w:rsidR="009B7798" w:rsidRPr="003A1D11">
        <w:rPr>
          <w:rFonts w:ascii="Sylfaen" w:hAnsi="Sylfaen"/>
          <w:sz w:val="22"/>
          <w:szCs w:val="22"/>
        </w:rPr>
        <w:t>ecord</w:t>
      </w:r>
    </w:p>
    <w:p w14:paraId="273C7404" w14:textId="77777777" w:rsidR="009B7798" w:rsidRPr="003A1D11" w:rsidRDefault="00642815" w:rsidP="00460517">
      <w:pPr>
        <w:keepNext/>
        <w:numPr>
          <w:ilvl w:val="0"/>
          <w:numId w:val="25"/>
        </w:numPr>
        <w:tabs>
          <w:tab w:val="clear" w:pos="1512"/>
          <w:tab w:val="num" w:pos="540"/>
        </w:tabs>
        <w:ind w:left="360" w:firstLine="0"/>
        <w:rPr>
          <w:rFonts w:ascii="Sylfaen" w:hAnsi="Sylfaen"/>
          <w:sz w:val="22"/>
          <w:szCs w:val="22"/>
        </w:rPr>
      </w:pPr>
      <w:r>
        <w:rPr>
          <w:rFonts w:ascii="Sylfaen" w:hAnsi="Sylfaen"/>
          <w:sz w:val="22"/>
          <w:szCs w:val="22"/>
        </w:rPr>
        <w:t>f</w:t>
      </w:r>
      <w:r w:rsidR="009B7798" w:rsidRPr="003A1D11">
        <w:rPr>
          <w:rFonts w:ascii="Sylfaen" w:hAnsi="Sylfaen"/>
          <w:sz w:val="22"/>
          <w:szCs w:val="22"/>
        </w:rPr>
        <w:t>ield</w:t>
      </w:r>
    </w:p>
    <w:p w14:paraId="553B8469" w14:textId="77777777" w:rsidR="009B7798" w:rsidRPr="003A1D11" w:rsidRDefault="00642815" w:rsidP="00460517">
      <w:pPr>
        <w:keepNext/>
        <w:numPr>
          <w:ilvl w:val="0"/>
          <w:numId w:val="25"/>
        </w:numPr>
        <w:tabs>
          <w:tab w:val="clear" w:pos="1512"/>
          <w:tab w:val="num" w:pos="540"/>
        </w:tabs>
        <w:ind w:left="360" w:firstLine="0"/>
        <w:rPr>
          <w:rFonts w:ascii="Sylfaen" w:hAnsi="Sylfaen"/>
          <w:sz w:val="22"/>
          <w:szCs w:val="22"/>
        </w:rPr>
      </w:pPr>
      <w:r>
        <w:rPr>
          <w:rFonts w:ascii="Sylfaen" w:hAnsi="Sylfaen"/>
          <w:sz w:val="22"/>
          <w:szCs w:val="22"/>
        </w:rPr>
        <w:t>f</w:t>
      </w:r>
      <w:r w:rsidR="009B7798" w:rsidRPr="003A1D11">
        <w:rPr>
          <w:rFonts w:ascii="Sylfaen" w:hAnsi="Sylfaen"/>
          <w:sz w:val="22"/>
          <w:szCs w:val="22"/>
        </w:rPr>
        <w:t>ield value</w:t>
      </w:r>
    </w:p>
    <w:p w14:paraId="67538A82" w14:textId="26B808B7" w:rsidR="009B7798" w:rsidRPr="003A1D11" w:rsidRDefault="009B7798" w:rsidP="00460517">
      <w:pPr>
        <w:keepNext/>
        <w:numPr>
          <w:ilvl w:val="0"/>
          <w:numId w:val="12"/>
        </w:numPr>
        <w:tabs>
          <w:tab w:val="clear" w:pos="720"/>
          <w:tab w:val="num" w:pos="360"/>
        </w:tabs>
        <w:ind w:left="360" w:hanging="180"/>
        <w:rPr>
          <w:rFonts w:ascii="Sylfaen" w:hAnsi="Sylfaen"/>
          <w:sz w:val="22"/>
          <w:szCs w:val="22"/>
        </w:rPr>
      </w:pPr>
      <w:r w:rsidRPr="003A1D11">
        <w:rPr>
          <w:rFonts w:ascii="Sylfaen" w:hAnsi="Sylfaen"/>
          <w:sz w:val="22"/>
          <w:szCs w:val="22"/>
        </w:rPr>
        <w:t>A(n) __________ is a collection of fields that describe a person, place, object, event, or idea.</w:t>
      </w:r>
      <w:r w:rsidR="0011276C">
        <w:rPr>
          <w:rFonts w:ascii="Sylfaen" w:hAnsi="Sylfaen"/>
          <w:sz w:val="22"/>
          <w:szCs w:val="22"/>
        </w:rPr>
        <w:t xml:space="preserve"> </w:t>
      </w:r>
      <w:r w:rsidRPr="003A1D11">
        <w:rPr>
          <w:rFonts w:ascii="Sylfaen" w:hAnsi="Sylfaen"/>
          <w:sz w:val="22"/>
          <w:szCs w:val="22"/>
        </w:rPr>
        <w:t>(Answer:</w:t>
      </w:r>
      <w:r w:rsidR="004479EF">
        <w:rPr>
          <w:rFonts w:ascii="Sylfaen" w:hAnsi="Sylfaen"/>
          <w:sz w:val="22"/>
          <w:szCs w:val="22"/>
        </w:rPr>
        <w:t xml:space="preserve"> </w:t>
      </w:r>
      <w:r w:rsidRPr="003A1D11">
        <w:rPr>
          <w:rFonts w:ascii="Sylfaen" w:hAnsi="Sylfaen"/>
          <w:sz w:val="22"/>
          <w:szCs w:val="22"/>
        </w:rPr>
        <w:t>table)</w:t>
      </w:r>
    </w:p>
    <w:p w14:paraId="0AF57951" w14:textId="6E073CE5" w:rsidR="009B7798" w:rsidRPr="003A1D11" w:rsidRDefault="00FC2C11" w:rsidP="00460517">
      <w:pPr>
        <w:keepNext/>
        <w:numPr>
          <w:ilvl w:val="0"/>
          <w:numId w:val="12"/>
        </w:numPr>
        <w:tabs>
          <w:tab w:val="clear" w:pos="720"/>
          <w:tab w:val="num" w:pos="360"/>
        </w:tabs>
        <w:ind w:left="360" w:hanging="180"/>
        <w:rPr>
          <w:rFonts w:ascii="Sylfaen" w:hAnsi="Sylfaen"/>
          <w:sz w:val="22"/>
          <w:szCs w:val="22"/>
        </w:rPr>
      </w:pPr>
      <w:r>
        <w:rPr>
          <w:rFonts w:ascii="Sylfaen" w:hAnsi="Sylfaen"/>
          <w:sz w:val="22"/>
          <w:szCs w:val="22"/>
        </w:rPr>
        <w:t xml:space="preserve">True or False: </w:t>
      </w:r>
      <w:r w:rsidR="009B7798" w:rsidRPr="003A1D11">
        <w:rPr>
          <w:rFonts w:ascii="Sylfaen" w:hAnsi="Sylfaen"/>
          <w:sz w:val="22"/>
          <w:szCs w:val="22"/>
        </w:rPr>
        <w:t>In a relational database, you connect records in separate tables through a common field that appears in both tables.</w:t>
      </w:r>
      <w:r w:rsidR="0011276C">
        <w:rPr>
          <w:rFonts w:ascii="Sylfaen" w:hAnsi="Sylfaen"/>
          <w:sz w:val="22"/>
          <w:szCs w:val="22"/>
        </w:rPr>
        <w:t xml:space="preserve"> </w:t>
      </w:r>
      <w:r w:rsidR="009B7798" w:rsidRPr="003A1D11">
        <w:rPr>
          <w:rFonts w:ascii="Sylfaen" w:hAnsi="Sylfaen"/>
          <w:sz w:val="22"/>
          <w:szCs w:val="22"/>
        </w:rPr>
        <w:t>(Answer: True)</w:t>
      </w:r>
    </w:p>
    <w:p w14:paraId="191D99E3" w14:textId="77777777" w:rsidR="0011276C" w:rsidRDefault="0011276C" w:rsidP="00C9353C">
      <w:pPr>
        <w:pStyle w:val="Heading8"/>
        <w:rPr>
          <w:rStyle w:val="Hyperlink"/>
          <w:b/>
          <w:i w:val="0"/>
          <w:iCs w:val="0"/>
        </w:rPr>
      </w:pPr>
      <w:bookmarkStart w:id="10" w:name="_EX_5:_Project_One_–_Worksheet_with_"/>
      <w:bookmarkStart w:id="11" w:name="_WIN_8:_Exploring"/>
      <w:bookmarkStart w:id="12" w:name="_INT_1-5:_Embedding"/>
      <w:bookmarkStart w:id="13" w:name="_AC_1-5_Creating"/>
      <w:bookmarkStart w:id="14" w:name="_Exploring_Files_and"/>
      <w:bookmarkEnd w:id="10"/>
      <w:bookmarkEnd w:id="11"/>
      <w:bookmarkEnd w:id="12"/>
      <w:bookmarkEnd w:id="13"/>
      <w:bookmarkEnd w:id="14"/>
    </w:p>
    <w:p w14:paraId="1FA568E4" w14:textId="77777777" w:rsidR="0011276C" w:rsidRDefault="0011276C" w:rsidP="00C9353C">
      <w:pPr>
        <w:pStyle w:val="Heading8"/>
        <w:rPr>
          <w:rStyle w:val="Hyperlink"/>
          <w:b/>
          <w:i w:val="0"/>
          <w:iCs w:val="0"/>
        </w:rPr>
      </w:pPr>
    </w:p>
    <w:p w14:paraId="063BD4F9" w14:textId="0A186F03" w:rsidR="009B7798" w:rsidRDefault="00CB5FDE" w:rsidP="00C9353C">
      <w:pPr>
        <w:pStyle w:val="Heading8"/>
        <w:rPr>
          <w:rStyle w:val="Hyperlink"/>
          <w:b/>
          <w:bCs/>
          <w:i w:val="0"/>
          <w:iCs w:val="0"/>
        </w:rPr>
      </w:pPr>
      <w:r>
        <w:rPr>
          <w:rStyle w:val="Hyperlink"/>
          <w:b/>
          <w:i w:val="0"/>
          <w:iCs w:val="0"/>
        </w:rPr>
        <w:t xml:space="preserve">Starting Access and </w:t>
      </w:r>
      <w:r w:rsidR="009B7798" w:rsidRPr="00D12540">
        <w:rPr>
          <w:rStyle w:val="Hyperlink"/>
          <w:b/>
          <w:i w:val="0"/>
          <w:iCs w:val="0"/>
        </w:rPr>
        <w:t>Creating a Database</w:t>
      </w:r>
    </w:p>
    <w:p w14:paraId="23F23D04" w14:textId="77777777" w:rsidR="009B7798" w:rsidRPr="00117C92" w:rsidRDefault="009B7798" w:rsidP="0031498D">
      <w:pPr>
        <w:spacing w:before="120"/>
        <w:rPr>
          <w:rFonts w:ascii="Sylfaen" w:hAnsi="Sylfaen"/>
          <w:sz w:val="22"/>
          <w:szCs w:val="22"/>
        </w:rPr>
      </w:pPr>
      <w:r w:rsidRPr="00117C92">
        <w:rPr>
          <w:rFonts w:ascii="Sylfaen" w:hAnsi="Sylfaen"/>
          <w:sz w:val="22"/>
          <w:szCs w:val="22"/>
        </w:rPr>
        <w:t>LECTURE NOTES</w:t>
      </w:r>
    </w:p>
    <w:p w14:paraId="1F1B97A6" w14:textId="77777777" w:rsidR="002A36D7" w:rsidRDefault="009B7798" w:rsidP="002A36D7">
      <w:pPr>
        <w:numPr>
          <w:ilvl w:val="0"/>
          <w:numId w:val="2"/>
        </w:numPr>
        <w:ind w:left="0" w:firstLine="180"/>
        <w:rPr>
          <w:rFonts w:ascii="Sylfaen" w:hAnsi="Sylfaen"/>
          <w:sz w:val="22"/>
          <w:szCs w:val="22"/>
        </w:rPr>
      </w:pPr>
      <w:r>
        <w:rPr>
          <w:rFonts w:ascii="Sylfaen" w:hAnsi="Sylfaen"/>
          <w:sz w:val="22"/>
          <w:szCs w:val="22"/>
        </w:rPr>
        <w:t>Review database terminology</w:t>
      </w:r>
      <w:r w:rsidR="00ED078E">
        <w:rPr>
          <w:rFonts w:ascii="Sylfaen" w:hAnsi="Sylfaen"/>
          <w:sz w:val="22"/>
          <w:szCs w:val="22"/>
        </w:rPr>
        <w:t>.</w:t>
      </w:r>
    </w:p>
    <w:p w14:paraId="009582F1" w14:textId="66676BA0" w:rsidR="002A36D7" w:rsidRPr="002A36D7" w:rsidRDefault="002A36D7" w:rsidP="002A36D7">
      <w:pPr>
        <w:numPr>
          <w:ilvl w:val="0"/>
          <w:numId w:val="2"/>
        </w:numPr>
        <w:ind w:left="0" w:firstLine="180"/>
        <w:rPr>
          <w:rFonts w:ascii="Sylfaen" w:hAnsi="Sylfaen"/>
          <w:sz w:val="22"/>
          <w:szCs w:val="22"/>
        </w:rPr>
      </w:pPr>
      <w:r>
        <w:rPr>
          <w:rFonts w:ascii="Sylfaen" w:hAnsi="Sylfaen"/>
          <w:sz w:val="22"/>
          <w:szCs w:val="22"/>
        </w:rPr>
        <w:t>Review the difference between Access 2007</w:t>
      </w:r>
      <w:r w:rsidR="00CB5FDE">
        <w:rPr>
          <w:rFonts w:ascii="Sylfaen" w:hAnsi="Sylfaen"/>
          <w:sz w:val="22"/>
          <w:szCs w:val="22"/>
        </w:rPr>
        <w:t xml:space="preserve">, </w:t>
      </w:r>
      <w:r>
        <w:rPr>
          <w:rFonts w:ascii="Sylfaen" w:hAnsi="Sylfaen"/>
          <w:sz w:val="22"/>
          <w:szCs w:val="22"/>
        </w:rPr>
        <w:t>2010</w:t>
      </w:r>
      <w:r w:rsidR="00CB5FDE">
        <w:rPr>
          <w:rFonts w:ascii="Sylfaen" w:hAnsi="Sylfaen"/>
          <w:sz w:val="22"/>
          <w:szCs w:val="22"/>
        </w:rPr>
        <w:t xml:space="preserve">, and </w:t>
      </w:r>
      <w:r w:rsidR="00295968">
        <w:rPr>
          <w:rFonts w:ascii="Sylfaen" w:hAnsi="Sylfaen"/>
          <w:sz w:val="22"/>
          <w:szCs w:val="22"/>
        </w:rPr>
        <w:t>201</w:t>
      </w:r>
      <w:r w:rsidR="00730301">
        <w:rPr>
          <w:rFonts w:ascii="Sylfaen" w:hAnsi="Sylfaen"/>
          <w:sz w:val="22"/>
          <w:szCs w:val="22"/>
        </w:rPr>
        <w:t>3</w:t>
      </w:r>
      <w:r>
        <w:rPr>
          <w:rFonts w:ascii="Sylfaen" w:hAnsi="Sylfaen"/>
          <w:sz w:val="22"/>
          <w:szCs w:val="22"/>
        </w:rPr>
        <w:t xml:space="preserve"> files</w:t>
      </w:r>
      <w:r w:rsidR="00ED078E">
        <w:rPr>
          <w:rFonts w:ascii="Sylfaen" w:hAnsi="Sylfaen"/>
          <w:sz w:val="22"/>
          <w:szCs w:val="22"/>
        </w:rPr>
        <w:t>,</w:t>
      </w:r>
      <w:r w:rsidR="00CB5FDE">
        <w:rPr>
          <w:rFonts w:ascii="Sylfaen" w:hAnsi="Sylfaen"/>
          <w:sz w:val="22"/>
          <w:szCs w:val="22"/>
        </w:rPr>
        <w:t xml:space="preserve"> referring to InS</w:t>
      </w:r>
      <w:r>
        <w:rPr>
          <w:rFonts w:ascii="Sylfaen" w:hAnsi="Sylfaen"/>
          <w:sz w:val="22"/>
          <w:szCs w:val="22"/>
        </w:rPr>
        <w:t xml:space="preserve">ight on page AC </w:t>
      </w:r>
      <w:r w:rsidR="00CB5FDE">
        <w:rPr>
          <w:rFonts w:ascii="Sylfaen" w:hAnsi="Sylfaen"/>
          <w:sz w:val="22"/>
          <w:szCs w:val="22"/>
        </w:rPr>
        <w:t>9</w:t>
      </w:r>
      <w:r w:rsidR="00ED078E">
        <w:rPr>
          <w:rFonts w:ascii="Sylfaen" w:hAnsi="Sylfaen"/>
          <w:sz w:val="22"/>
          <w:szCs w:val="22"/>
        </w:rPr>
        <w:t>.</w:t>
      </w:r>
    </w:p>
    <w:p w14:paraId="0D277480" w14:textId="77777777" w:rsidR="00BB2B15" w:rsidRDefault="00BB2B15" w:rsidP="00BB2B15">
      <w:pPr>
        <w:rPr>
          <w:rFonts w:ascii="Sylfaen" w:hAnsi="Sylfaen"/>
          <w:sz w:val="22"/>
          <w:szCs w:val="22"/>
        </w:rPr>
      </w:pPr>
    </w:p>
    <w:p w14:paraId="01F490F7" w14:textId="77777777" w:rsidR="009B7798" w:rsidRPr="006F3812" w:rsidRDefault="009B7798" w:rsidP="00C9353C">
      <w:pPr>
        <w:shd w:val="clear" w:color="auto" w:fill="A6A6A6"/>
        <w:rPr>
          <w:rFonts w:ascii="Sylfaen" w:hAnsi="Sylfaen"/>
          <w:sz w:val="22"/>
          <w:szCs w:val="22"/>
        </w:rPr>
      </w:pPr>
      <w:r w:rsidRPr="006F3812">
        <w:rPr>
          <w:rFonts w:ascii="Sylfaen" w:hAnsi="Sylfaen"/>
          <w:sz w:val="22"/>
          <w:szCs w:val="22"/>
        </w:rPr>
        <w:t>T</w:t>
      </w:r>
      <w:r>
        <w:rPr>
          <w:rFonts w:ascii="Sylfaen" w:hAnsi="Sylfaen"/>
          <w:sz w:val="22"/>
          <w:szCs w:val="22"/>
        </w:rPr>
        <w:t>EACHER</w:t>
      </w:r>
      <w:r w:rsidRPr="006F3812">
        <w:rPr>
          <w:rFonts w:ascii="Sylfaen" w:hAnsi="Sylfaen"/>
          <w:sz w:val="22"/>
          <w:szCs w:val="22"/>
        </w:rPr>
        <w:t xml:space="preserve"> TIP</w:t>
      </w:r>
    </w:p>
    <w:p w14:paraId="1E6A1359" w14:textId="3D37D63E" w:rsidR="00B64F27" w:rsidRDefault="009B7798" w:rsidP="00CB5FDE">
      <w:pPr>
        <w:shd w:val="clear" w:color="auto" w:fill="A6A6A6"/>
        <w:rPr>
          <w:rFonts w:ascii="Sylfaen" w:hAnsi="Sylfaen"/>
          <w:sz w:val="22"/>
          <w:szCs w:val="22"/>
        </w:rPr>
      </w:pPr>
      <w:r w:rsidRPr="006F0241">
        <w:rPr>
          <w:rFonts w:ascii="Sylfaen" w:hAnsi="Sylfaen"/>
          <w:sz w:val="22"/>
          <w:szCs w:val="22"/>
        </w:rPr>
        <w:t xml:space="preserve">Discuss with students </w:t>
      </w:r>
      <w:r>
        <w:rPr>
          <w:rFonts w:ascii="Sylfaen" w:hAnsi="Sylfaen"/>
          <w:sz w:val="22"/>
          <w:szCs w:val="22"/>
        </w:rPr>
        <w:t>t</w:t>
      </w:r>
      <w:r w:rsidRPr="00CE433C">
        <w:rPr>
          <w:rFonts w:ascii="Sylfaen" w:hAnsi="Sylfaen"/>
          <w:sz w:val="22"/>
          <w:szCs w:val="22"/>
        </w:rPr>
        <w:t xml:space="preserve">he </w:t>
      </w:r>
      <w:r w:rsidR="00BB4B47">
        <w:rPr>
          <w:rFonts w:ascii="Sylfaen" w:hAnsi="Sylfaen"/>
          <w:sz w:val="22"/>
          <w:szCs w:val="22"/>
        </w:rPr>
        <w:t>Backstage view window using Figure 1-4</w:t>
      </w:r>
      <w:r w:rsidR="004F6019">
        <w:rPr>
          <w:rFonts w:ascii="Sylfaen" w:hAnsi="Sylfaen"/>
          <w:sz w:val="22"/>
          <w:szCs w:val="22"/>
        </w:rPr>
        <w:t xml:space="preserve"> as an example</w:t>
      </w:r>
      <w:r>
        <w:rPr>
          <w:rFonts w:ascii="Sylfaen" w:hAnsi="Sylfaen"/>
          <w:sz w:val="22"/>
          <w:szCs w:val="22"/>
        </w:rPr>
        <w:t>. It</w:t>
      </w:r>
      <w:r w:rsidRPr="00CE433C">
        <w:rPr>
          <w:rFonts w:ascii="Sylfaen" w:hAnsi="Sylfaen"/>
          <w:sz w:val="22"/>
          <w:szCs w:val="22"/>
        </w:rPr>
        <w:t xml:space="preserve"> contains options for creating a</w:t>
      </w:r>
      <w:r w:rsidR="004479EF">
        <w:rPr>
          <w:rFonts w:ascii="Sylfaen" w:hAnsi="Sylfaen"/>
          <w:sz w:val="22"/>
          <w:szCs w:val="22"/>
        </w:rPr>
        <w:t xml:space="preserve"> </w:t>
      </w:r>
      <w:r w:rsidRPr="00CE433C">
        <w:rPr>
          <w:rFonts w:ascii="Sylfaen" w:hAnsi="Sylfaen"/>
          <w:sz w:val="22"/>
          <w:szCs w:val="22"/>
        </w:rPr>
        <w:t xml:space="preserve">new database, opening an existing database, </w:t>
      </w:r>
      <w:r w:rsidR="00BB4B47">
        <w:rPr>
          <w:rFonts w:ascii="Sylfaen" w:hAnsi="Sylfaen"/>
          <w:sz w:val="22"/>
          <w:szCs w:val="22"/>
        </w:rPr>
        <w:t>and more</w:t>
      </w:r>
      <w:r w:rsidRPr="00CE433C">
        <w:rPr>
          <w:rFonts w:ascii="Sylfaen" w:hAnsi="Sylfaen"/>
          <w:sz w:val="22"/>
          <w:szCs w:val="22"/>
        </w:rPr>
        <w:t>.</w:t>
      </w:r>
      <w:r w:rsidR="004479EF">
        <w:rPr>
          <w:rFonts w:ascii="Sylfaen" w:hAnsi="Sylfaen"/>
          <w:sz w:val="22"/>
          <w:szCs w:val="22"/>
        </w:rPr>
        <w:t xml:space="preserve"> </w:t>
      </w:r>
      <w:r w:rsidRPr="00CE433C">
        <w:rPr>
          <w:rFonts w:ascii="Sylfaen" w:hAnsi="Sylfaen"/>
          <w:sz w:val="22"/>
          <w:szCs w:val="22"/>
        </w:rPr>
        <w:t>You can create a new database that does not contain any data or objects by</w:t>
      </w:r>
      <w:r w:rsidR="004479EF">
        <w:rPr>
          <w:rFonts w:ascii="Sylfaen" w:hAnsi="Sylfaen"/>
          <w:sz w:val="22"/>
          <w:szCs w:val="22"/>
        </w:rPr>
        <w:t xml:space="preserve"> </w:t>
      </w:r>
      <w:r w:rsidRPr="00CE433C">
        <w:rPr>
          <w:rFonts w:ascii="Sylfaen" w:hAnsi="Sylfaen"/>
          <w:sz w:val="22"/>
          <w:szCs w:val="22"/>
        </w:rPr>
        <w:t>using the Blank Database option. If the database you need to create contains objects that</w:t>
      </w:r>
      <w:r w:rsidR="004479EF">
        <w:rPr>
          <w:rFonts w:ascii="Sylfaen" w:hAnsi="Sylfaen"/>
          <w:sz w:val="22"/>
          <w:szCs w:val="22"/>
        </w:rPr>
        <w:t xml:space="preserve"> </w:t>
      </w:r>
      <w:r w:rsidRPr="00CE433C">
        <w:rPr>
          <w:rFonts w:ascii="Sylfaen" w:hAnsi="Sylfaen"/>
          <w:sz w:val="22"/>
          <w:szCs w:val="22"/>
        </w:rPr>
        <w:t>match the ones found in common databases, such as ones that store data about contacts</w:t>
      </w:r>
      <w:r w:rsidR="004479EF">
        <w:rPr>
          <w:rFonts w:ascii="Sylfaen" w:hAnsi="Sylfaen"/>
          <w:sz w:val="22"/>
          <w:szCs w:val="22"/>
        </w:rPr>
        <w:t xml:space="preserve"> </w:t>
      </w:r>
      <w:r w:rsidRPr="00CE433C">
        <w:rPr>
          <w:rFonts w:ascii="Sylfaen" w:hAnsi="Sylfaen"/>
          <w:sz w:val="22"/>
          <w:szCs w:val="22"/>
        </w:rPr>
        <w:t xml:space="preserve">or events, you can use a template that Access installs (listed in the </w:t>
      </w:r>
      <w:r w:rsidR="00BB4B47">
        <w:rPr>
          <w:rFonts w:ascii="Sylfaen" w:hAnsi="Sylfaen"/>
          <w:sz w:val="22"/>
          <w:szCs w:val="22"/>
        </w:rPr>
        <w:t>Available Templates</w:t>
      </w:r>
      <w:r w:rsidR="004479EF">
        <w:rPr>
          <w:rFonts w:ascii="Sylfaen" w:hAnsi="Sylfaen"/>
          <w:sz w:val="22"/>
          <w:szCs w:val="22"/>
        </w:rPr>
        <w:t xml:space="preserve"> </w:t>
      </w:r>
      <w:r w:rsidR="00BB4B47">
        <w:rPr>
          <w:rFonts w:ascii="Sylfaen" w:hAnsi="Sylfaen"/>
          <w:sz w:val="22"/>
          <w:szCs w:val="22"/>
        </w:rPr>
        <w:t>section</w:t>
      </w:r>
      <w:r w:rsidRPr="00CE433C">
        <w:rPr>
          <w:rFonts w:ascii="Sylfaen" w:hAnsi="Sylfaen"/>
          <w:sz w:val="22"/>
          <w:szCs w:val="22"/>
        </w:rPr>
        <w:t>) or download a template from Microsoft Office</w:t>
      </w:r>
      <w:r w:rsidR="004479EF">
        <w:rPr>
          <w:rFonts w:ascii="Sylfaen" w:hAnsi="Sylfaen"/>
          <w:sz w:val="22"/>
          <w:szCs w:val="22"/>
        </w:rPr>
        <w:t xml:space="preserve"> </w:t>
      </w:r>
      <w:r w:rsidRPr="00CE433C">
        <w:rPr>
          <w:rFonts w:ascii="Sylfaen" w:hAnsi="Sylfaen"/>
          <w:sz w:val="22"/>
          <w:szCs w:val="22"/>
        </w:rPr>
        <w:t xml:space="preserve">Online (listed in the </w:t>
      </w:r>
      <w:r w:rsidR="00BB4B47">
        <w:rPr>
          <w:rFonts w:ascii="Sylfaen" w:hAnsi="Sylfaen"/>
          <w:sz w:val="22"/>
          <w:szCs w:val="22"/>
        </w:rPr>
        <w:t>Office.com Templates</w:t>
      </w:r>
      <w:r w:rsidRPr="00CE433C">
        <w:rPr>
          <w:rFonts w:ascii="Sylfaen" w:hAnsi="Sylfaen"/>
          <w:sz w:val="22"/>
          <w:szCs w:val="22"/>
        </w:rPr>
        <w:t xml:space="preserve"> section).</w:t>
      </w:r>
    </w:p>
    <w:p w14:paraId="6674F8FA" w14:textId="77777777" w:rsidR="00B64F27" w:rsidRDefault="00B64F27" w:rsidP="00CB5FDE">
      <w:pPr>
        <w:shd w:val="clear" w:color="auto" w:fill="A6A6A6"/>
        <w:rPr>
          <w:rFonts w:ascii="Sylfaen" w:hAnsi="Sylfaen"/>
          <w:sz w:val="22"/>
          <w:szCs w:val="22"/>
        </w:rPr>
      </w:pPr>
    </w:p>
    <w:p w14:paraId="30806FC7" w14:textId="77777777" w:rsidR="00CB5FDE" w:rsidRPr="006F0241" w:rsidRDefault="00CB5FDE" w:rsidP="00CB5FDE">
      <w:pPr>
        <w:shd w:val="clear" w:color="auto" w:fill="A6A6A6"/>
        <w:rPr>
          <w:rFonts w:ascii="Sylfaen" w:hAnsi="Sylfaen"/>
          <w:sz w:val="22"/>
          <w:szCs w:val="22"/>
        </w:rPr>
      </w:pPr>
      <w:r w:rsidRPr="00CB5FDE">
        <w:rPr>
          <w:rFonts w:ascii="Sylfaen" w:hAnsi="Sylfaen"/>
          <w:sz w:val="22"/>
          <w:szCs w:val="22"/>
        </w:rPr>
        <w:t>If you are working on a touch device, such as a tablet</w:t>
      </w:r>
      <w:r w:rsidR="00B64F27">
        <w:rPr>
          <w:rFonts w:ascii="Sylfaen" w:hAnsi="Sylfaen"/>
          <w:sz w:val="22"/>
          <w:szCs w:val="22"/>
        </w:rPr>
        <w:t xml:space="preserve"> or touch monitor</w:t>
      </w:r>
      <w:r w:rsidRPr="00CB5FDE">
        <w:rPr>
          <w:rFonts w:ascii="Sylfaen" w:hAnsi="Sylfaen"/>
          <w:sz w:val="22"/>
          <w:szCs w:val="22"/>
        </w:rPr>
        <w:t>, you can switch to Touch Mode</w:t>
      </w:r>
      <w:r w:rsidR="004479EF">
        <w:rPr>
          <w:rFonts w:ascii="Sylfaen" w:hAnsi="Sylfaen"/>
          <w:sz w:val="22"/>
          <w:szCs w:val="22"/>
        </w:rPr>
        <w:t xml:space="preserve"> </w:t>
      </w:r>
      <w:r w:rsidRPr="00CB5FDE">
        <w:rPr>
          <w:rFonts w:ascii="Sylfaen" w:hAnsi="Sylfaen"/>
          <w:sz w:val="22"/>
          <w:szCs w:val="22"/>
        </w:rPr>
        <w:t>in Access to make it easier for you to tap buttons on the ribbon and perform other</w:t>
      </w:r>
      <w:r w:rsidR="004479EF">
        <w:rPr>
          <w:rFonts w:ascii="Sylfaen" w:hAnsi="Sylfaen"/>
          <w:sz w:val="22"/>
          <w:szCs w:val="22"/>
        </w:rPr>
        <w:t xml:space="preserve"> </w:t>
      </w:r>
      <w:r w:rsidRPr="00CB5FDE">
        <w:rPr>
          <w:rFonts w:ascii="Sylfaen" w:hAnsi="Sylfaen"/>
          <w:sz w:val="22"/>
          <w:szCs w:val="22"/>
        </w:rPr>
        <w:t>touch actions.</w:t>
      </w:r>
      <w:r w:rsidR="004479EF">
        <w:rPr>
          <w:rFonts w:ascii="Sylfaen" w:hAnsi="Sylfaen"/>
          <w:sz w:val="22"/>
          <w:szCs w:val="22"/>
        </w:rPr>
        <w:t xml:space="preserve"> </w:t>
      </w:r>
      <w:r w:rsidR="00B64F27">
        <w:rPr>
          <w:rFonts w:ascii="Sylfaen" w:hAnsi="Sylfaen"/>
          <w:sz w:val="22"/>
          <w:szCs w:val="22"/>
        </w:rPr>
        <w:t>However,</w:t>
      </w:r>
      <w:r>
        <w:rPr>
          <w:rFonts w:ascii="Sylfaen" w:hAnsi="Sylfaen"/>
          <w:sz w:val="22"/>
          <w:szCs w:val="22"/>
        </w:rPr>
        <w:t xml:space="preserve"> the examples are designed for using a mouse and</w:t>
      </w:r>
      <w:r w:rsidR="005D7520">
        <w:rPr>
          <w:rFonts w:ascii="Sylfaen" w:hAnsi="Sylfaen"/>
          <w:sz w:val="22"/>
          <w:szCs w:val="22"/>
        </w:rPr>
        <w:t>,</w:t>
      </w:r>
      <w:r w:rsidR="004479EF">
        <w:rPr>
          <w:rFonts w:ascii="Sylfaen" w:hAnsi="Sylfaen"/>
          <w:sz w:val="22"/>
          <w:szCs w:val="22"/>
        </w:rPr>
        <w:t xml:space="preserve"> </w:t>
      </w:r>
      <w:r w:rsidR="00B64F27">
        <w:rPr>
          <w:rFonts w:ascii="Sylfaen" w:hAnsi="Sylfaen"/>
          <w:sz w:val="22"/>
          <w:szCs w:val="22"/>
        </w:rPr>
        <w:t xml:space="preserve">if </w:t>
      </w:r>
      <w:r w:rsidR="006557F3">
        <w:rPr>
          <w:rFonts w:ascii="Sylfaen" w:hAnsi="Sylfaen"/>
          <w:sz w:val="22"/>
          <w:szCs w:val="22"/>
        </w:rPr>
        <w:t>followed</w:t>
      </w:r>
      <w:r w:rsidR="005D7520">
        <w:rPr>
          <w:rFonts w:ascii="Sylfaen" w:hAnsi="Sylfaen"/>
          <w:sz w:val="22"/>
          <w:szCs w:val="22"/>
        </w:rPr>
        <w:t>,</w:t>
      </w:r>
      <w:r w:rsidR="006557F3">
        <w:rPr>
          <w:rFonts w:ascii="Sylfaen" w:hAnsi="Sylfaen"/>
          <w:sz w:val="22"/>
          <w:szCs w:val="22"/>
        </w:rPr>
        <w:t xml:space="preserve"> will</w:t>
      </w:r>
      <w:r w:rsidR="00B64F27">
        <w:rPr>
          <w:rFonts w:ascii="Sylfaen" w:hAnsi="Sylfaen"/>
          <w:sz w:val="22"/>
          <w:szCs w:val="22"/>
        </w:rPr>
        <w:t xml:space="preserve"> take them out </w:t>
      </w:r>
      <w:r w:rsidR="006557F3">
        <w:rPr>
          <w:rFonts w:ascii="Sylfaen" w:hAnsi="Sylfaen"/>
          <w:sz w:val="22"/>
          <w:szCs w:val="22"/>
        </w:rPr>
        <w:t>of Touch</w:t>
      </w:r>
      <w:r w:rsidR="00B64F27">
        <w:rPr>
          <w:rFonts w:ascii="Sylfaen" w:hAnsi="Sylfaen"/>
          <w:sz w:val="22"/>
          <w:szCs w:val="22"/>
        </w:rPr>
        <w:t xml:space="preserve"> Mode.</w:t>
      </w:r>
    </w:p>
    <w:p w14:paraId="4A4D00C8" w14:textId="77777777" w:rsidR="00CB5FDE" w:rsidRDefault="00CB5FDE" w:rsidP="00C9353C">
      <w:pPr>
        <w:keepNext/>
        <w:rPr>
          <w:rFonts w:ascii="Sylfaen" w:hAnsi="Sylfaen"/>
          <w:sz w:val="22"/>
          <w:szCs w:val="22"/>
        </w:rPr>
      </w:pPr>
    </w:p>
    <w:p w14:paraId="0723CA2F" w14:textId="77777777" w:rsidR="009B7798" w:rsidRDefault="009B7798" w:rsidP="00C9353C">
      <w:pPr>
        <w:keepNext/>
        <w:rPr>
          <w:rFonts w:ascii="Sylfaen" w:hAnsi="Sylfaen"/>
          <w:sz w:val="22"/>
          <w:szCs w:val="22"/>
        </w:rPr>
      </w:pPr>
      <w:r>
        <w:rPr>
          <w:rFonts w:ascii="Sylfaen" w:hAnsi="Sylfaen"/>
          <w:sz w:val="22"/>
          <w:szCs w:val="22"/>
        </w:rPr>
        <w:t>CLASSROOM ACTIVITIES</w:t>
      </w:r>
    </w:p>
    <w:p w14:paraId="0310122B" w14:textId="77777777" w:rsidR="009B7798" w:rsidRDefault="009B7798" w:rsidP="00C9353C">
      <w:pPr>
        <w:keepNext/>
        <w:rPr>
          <w:rFonts w:ascii="Sylfaen" w:hAnsi="Sylfaen"/>
          <w:sz w:val="22"/>
          <w:szCs w:val="22"/>
        </w:rPr>
      </w:pPr>
      <w:r>
        <w:rPr>
          <w:rFonts w:ascii="Sylfaen" w:hAnsi="Sylfaen"/>
          <w:sz w:val="22"/>
          <w:szCs w:val="22"/>
        </w:rPr>
        <w:t xml:space="preserve">1. Quick Quiz: </w:t>
      </w:r>
    </w:p>
    <w:p w14:paraId="1A95ABBA" w14:textId="77777777" w:rsidR="009B7798" w:rsidRPr="006F0241" w:rsidRDefault="009B7798" w:rsidP="00EB2C8F">
      <w:pPr>
        <w:keepNext/>
        <w:numPr>
          <w:ilvl w:val="0"/>
          <w:numId w:val="12"/>
        </w:numPr>
        <w:tabs>
          <w:tab w:val="clear" w:pos="720"/>
          <w:tab w:val="num" w:pos="360"/>
        </w:tabs>
        <w:ind w:left="360" w:hanging="180"/>
        <w:rPr>
          <w:rFonts w:ascii="Sylfaen" w:hAnsi="Sylfaen"/>
          <w:sz w:val="22"/>
          <w:szCs w:val="22"/>
        </w:rPr>
      </w:pPr>
      <w:r>
        <w:rPr>
          <w:rFonts w:ascii="Sylfaen" w:hAnsi="Sylfaen"/>
          <w:sz w:val="22"/>
          <w:szCs w:val="22"/>
        </w:rPr>
        <w:t xml:space="preserve">When you are viewing the </w:t>
      </w:r>
      <w:r w:rsidR="00BB4B47">
        <w:rPr>
          <w:rFonts w:ascii="Sylfaen" w:hAnsi="Sylfaen"/>
          <w:sz w:val="22"/>
          <w:szCs w:val="22"/>
        </w:rPr>
        <w:t>Backstage view</w:t>
      </w:r>
      <w:r>
        <w:rPr>
          <w:rFonts w:ascii="Sylfaen" w:hAnsi="Sylfaen"/>
          <w:sz w:val="22"/>
          <w:szCs w:val="22"/>
        </w:rPr>
        <w:t>, which of the following is not one of the options?</w:t>
      </w:r>
      <w:r w:rsidRPr="006F0241">
        <w:rPr>
          <w:rFonts w:ascii="Sylfaen" w:hAnsi="Sylfaen"/>
          <w:sz w:val="22"/>
          <w:szCs w:val="22"/>
        </w:rPr>
        <w:t xml:space="preserve"> (Answer: </w:t>
      </w:r>
      <w:r w:rsidR="00BB4B47">
        <w:rPr>
          <w:rFonts w:ascii="Sylfaen" w:hAnsi="Sylfaen"/>
          <w:sz w:val="22"/>
          <w:szCs w:val="22"/>
        </w:rPr>
        <w:t>D</w:t>
      </w:r>
      <w:r w:rsidRPr="006F0241">
        <w:rPr>
          <w:rFonts w:ascii="Sylfaen" w:hAnsi="Sylfaen"/>
          <w:sz w:val="22"/>
          <w:szCs w:val="22"/>
        </w:rPr>
        <w:t>)</w:t>
      </w:r>
    </w:p>
    <w:p w14:paraId="7AE9C993" w14:textId="77777777" w:rsidR="009B7798" w:rsidRPr="006F0241" w:rsidRDefault="006B4FB8" w:rsidP="00EB2C8F">
      <w:pPr>
        <w:keepNext/>
        <w:numPr>
          <w:ilvl w:val="1"/>
          <w:numId w:val="21"/>
        </w:numPr>
        <w:tabs>
          <w:tab w:val="clear" w:pos="1512"/>
        </w:tabs>
        <w:ind w:left="540" w:hanging="180"/>
        <w:rPr>
          <w:rFonts w:ascii="Sylfaen" w:hAnsi="Sylfaen"/>
          <w:sz w:val="22"/>
          <w:szCs w:val="22"/>
        </w:rPr>
      </w:pPr>
      <w:r>
        <w:rPr>
          <w:rFonts w:ascii="Sylfaen" w:hAnsi="Sylfaen"/>
          <w:sz w:val="22"/>
          <w:szCs w:val="22"/>
        </w:rPr>
        <w:t>o</w:t>
      </w:r>
      <w:r w:rsidR="009B7798">
        <w:rPr>
          <w:rFonts w:ascii="Sylfaen" w:hAnsi="Sylfaen"/>
          <w:sz w:val="22"/>
          <w:szCs w:val="22"/>
        </w:rPr>
        <w:t>pening database templates</w:t>
      </w:r>
    </w:p>
    <w:p w14:paraId="75E6F66C" w14:textId="77777777" w:rsidR="009B7798" w:rsidRPr="006F0241" w:rsidRDefault="006B4FB8" w:rsidP="00EB2C8F">
      <w:pPr>
        <w:keepNext/>
        <w:numPr>
          <w:ilvl w:val="1"/>
          <w:numId w:val="21"/>
        </w:numPr>
        <w:tabs>
          <w:tab w:val="clear" w:pos="1512"/>
        </w:tabs>
        <w:ind w:left="540" w:hanging="180"/>
        <w:rPr>
          <w:rFonts w:ascii="Sylfaen" w:hAnsi="Sylfaen"/>
          <w:sz w:val="22"/>
          <w:szCs w:val="22"/>
        </w:rPr>
      </w:pPr>
      <w:r>
        <w:rPr>
          <w:rFonts w:ascii="Sylfaen" w:hAnsi="Sylfaen"/>
          <w:sz w:val="22"/>
          <w:szCs w:val="22"/>
        </w:rPr>
        <w:t>c</w:t>
      </w:r>
      <w:r w:rsidR="009B7798">
        <w:rPr>
          <w:rFonts w:ascii="Sylfaen" w:hAnsi="Sylfaen"/>
          <w:sz w:val="22"/>
          <w:szCs w:val="22"/>
        </w:rPr>
        <w:t>reating a new database</w:t>
      </w:r>
    </w:p>
    <w:p w14:paraId="38888E56" w14:textId="77777777" w:rsidR="009B7798" w:rsidRPr="006F0241" w:rsidRDefault="006B4FB8" w:rsidP="00EB2C8F">
      <w:pPr>
        <w:keepNext/>
        <w:numPr>
          <w:ilvl w:val="1"/>
          <w:numId w:val="21"/>
        </w:numPr>
        <w:tabs>
          <w:tab w:val="clear" w:pos="1512"/>
        </w:tabs>
        <w:ind w:left="540" w:hanging="180"/>
        <w:rPr>
          <w:rFonts w:ascii="Sylfaen" w:hAnsi="Sylfaen"/>
          <w:sz w:val="22"/>
          <w:szCs w:val="22"/>
        </w:rPr>
      </w:pPr>
      <w:r>
        <w:rPr>
          <w:rFonts w:ascii="Sylfaen" w:hAnsi="Sylfaen"/>
          <w:sz w:val="22"/>
          <w:szCs w:val="22"/>
        </w:rPr>
        <w:t>o</w:t>
      </w:r>
      <w:r w:rsidR="009B7798">
        <w:rPr>
          <w:rFonts w:ascii="Sylfaen" w:hAnsi="Sylfaen"/>
          <w:sz w:val="22"/>
          <w:szCs w:val="22"/>
        </w:rPr>
        <w:t>pening an existing database</w:t>
      </w:r>
    </w:p>
    <w:p w14:paraId="69C951E1" w14:textId="77777777" w:rsidR="009B7798" w:rsidRPr="006F0241" w:rsidRDefault="006B4FB8" w:rsidP="00EB2C8F">
      <w:pPr>
        <w:keepNext/>
        <w:numPr>
          <w:ilvl w:val="1"/>
          <w:numId w:val="21"/>
        </w:numPr>
        <w:tabs>
          <w:tab w:val="clear" w:pos="1512"/>
        </w:tabs>
        <w:ind w:left="540" w:hanging="180"/>
        <w:rPr>
          <w:rFonts w:ascii="Sylfaen" w:hAnsi="Sylfaen"/>
          <w:sz w:val="22"/>
          <w:szCs w:val="22"/>
        </w:rPr>
      </w:pPr>
      <w:r>
        <w:rPr>
          <w:rFonts w:ascii="Sylfaen" w:hAnsi="Sylfaen"/>
          <w:sz w:val="22"/>
          <w:szCs w:val="22"/>
        </w:rPr>
        <w:t>m</w:t>
      </w:r>
      <w:r w:rsidR="00BB4B47">
        <w:rPr>
          <w:rFonts w:ascii="Sylfaen" w:hAnsi="Sylfaen"/>
          <w:sz w:val="22"/>
          <w:szCs w:val="22"/>
        </w:rPr>
        <w:t>odifying</w:t>
      </w:r>
      <w:r w:rsidR="009B7798">
        <w:rPr>
          <w:rFonts w:ascii="Sylfaen" w:hAnsi="Sylfaen"/>
          <w:sz w:val="22"/>
          <w:szCs w:val="22"/>
        </w:rPr>
        <w:t xml:space="preserve"> content from Microsoft Office Online</w:t>
      </w:r>
    </w:p>
    <w:p w14:paraId="6B57205E" w14:textId="77777777" w:rsidR="009B7798" w:rsidRPr="006F0241" w:rsidRDefault="009B7798" w:rsidP="00EB2C8F">
      <w:pPr>
        <w:keepNext/>
        <w:numPr>
          <w:ilvl w:val="0"/>
          <w:numId w:val="12"/>
        </w:numPr>
        <w:tabs>
          <w:tab w:val="clear" w:pos="720"/>
          <w:tab w:val="num" w:pos="360"/>
        </w:tabs>
        <w:ind w:left="360" w:hanging="180"/>
        <w:rPr>
          <w:rFonts w:ascii="Sylfaen" w:hAnsi="Sylfaen"/>
          <w:sz w:val="22"/>
          <w:szCs w:val="22"/>
        </w:rPr>
      </w:pPr>
      <w:r w:rsidRPr="00E17855">
        <w:rPr>
          <w:rFonts w:ascii="Sylfaen" w:hAnsi="Sylfaen"/>
          <w:sz w:val="22"/>
          <w:szCs w:val="22"/>
        </w:rPr>
        <w:t>A</w:t>
      </w:r>
      <w:r>
        <w:rPr>
          <w:rFonts w:ascii="Sylfaen" w:hAnsi="Sylfaen"/>
          <w:sz w:val="22"/>
          <w:szCs w:val="22"/>
        </w:rPr>
        <w:t xml:space="preserve">(n) ________ </w:t>
      </w:r>
      <w:r w:rsidRPr="00E17855">
        <w:rPr>
          <w:rFonts w:ascii="Sylfaen" w:hAnsi="Sylfaen"/>
          <w:sz w:val="22"/>
          <w:szCs w:val="22"/>
        </w:rPr>
        <w:t>is a predesigned database that includes professionally designed tables, reports,</w:t>
      </w:r>
      <w:r w:rsidR="004479EF">
        <w:rPr>
          <w:rFonts w:ascii="Sylfaen" w:hAnsi="Sylfaen"/>
          <w:sz w:val="22"/>
          <w:szCs w:val="22"/>
        </w:rPr>
        <w:t xml:space="preserve"> </w:t>
      </w:r>
      <w:r w:rsidRPr="00E17855">
        <w:rPr>
          <w:rFonts w:ascii="Sylfaen" w:hAnsi="Sylfaen"/>
          <w:sz w:val="22"/>
          <w:szCs w:val="22"/>
        </w:rPr>
        <w:t>and other database objects that can make it quick and easy for you to create a database.</w:t>
      </w:r>
      <w:r w:rsidRPr="006F0241">
        <w:rPr>
          <w:rFonts w:ascii="Sylfaen" w:hAnsi="Sylfaen"/>
          <w:sz w:val="22"/>
          <w:szCs w:val="22"/>
        </w:rPr>
        <w:t xml:space="preserve">(Answer: </w:t>
      </w:r>
      <w:r>
        <w:rPr>
          <w:rFonts w:ascii="Sylfaen" w:hAnsi="Sylfaen"/>
          <w:sz w:val="22"/>
          <w:szCs w:val="22"/>
        </w:rPr>
        <w:t>template</w:t>
      </w:r>
      <w:r w:rsidRPr="006F0241">
        <w:rPr>
          <w:rFonts w:ascii="Sylfaen" w:hAnsi="Sylfaen"/>
          <w:sz w:val="22"/>
          <w:szCs w:val="22"/>
        </w:rPr>
        <w:t>)</w:t>
      </w:r>
    </w:p>
    <w:p w14:paraId="0881AB1D" w14:textId="77777777" w:rsidR="009B7798" w:rsidRPr="006F0241" w:rsidRDefault="009B7798" w:rsidP="00EB2C8F">
      <w:pPr>
        <w:keepNext/>
        <w:numPr>
          <w:ilvl w:val="0"/>
          <w:numId w:val="12"/>
        </w:numPr>
        <w:tabs>
          <w:tab w:val="clear" w:pos="720"/>
          <w:tab w:val="num" w:pos="360"/>
        </w:tabs>
        <w:ind w:left="360" w:hanging="180"/>
        <w:rPr>
          <w:rFonts w:ascii="Sylfaen" w:hAnsi="Sylfaen"/>
          <w:sz w:val="22"/>
          <w:szCs w:val="22"/>
        </w:rPr>
      </w:pPr>
      <w:r w:rsidRPr="00E17855">
        <w:rPr>
          <w:rFonts w:ascii="Sylfaen" w:hAnsi="Sylfaen"/>
          <w:sz w:val="22"/>
          <w:szCs w:val="22"/>
        </w:rPr>
        <w:t>The new blank table that Access create</w:t>
      </w:r>
      <w:r>
        <w:rPr>
          <w:rFonts w:ascii="Sylfaen" w:hAnsi="Sylfaen"/>
          <w:sz w:val="22"/>
          <w:szCs w:val="22"/>
        </w:rPr>
        <w:t>s</w:t>
      </w:r>
      <w:r w:rsidRPr="00E17855">
        <w:rPr>
          <w:rFonts w:ascii="Sylfaen" w:hAnsi="Sylfaen"/>
          <w:sz w:val="22"/>
          <w:szCs w:val="22"/>
        </w:rPr>
        <w:t xml:space="preserve"> is displayed in </w:t>
      </w:r>
      <w:r>
        <w:rPr>
          <w:rFonts w:ascii="Sylfaen" w:hAnsi="Sylfaen"/>
          <w:sz w:val="22"/>
          <w:szCs w:val="22"/>
        </w:rPr>
        <w:t xml:space="preserve">___________ </w:t>
      </w:r>
      <w:r w:rsidRPr="00E17855">
        <w:rPr>
          <w:rFonts w:ascii="Sylfaen" w:hAnsi="Sylfaen"/>
          <w:sz w:val="22"/>
          <w:szCs w:val="22"/>
        </w:rPr>
        <w:t>view</w:t>
      </w:r>
      <w:r>
        <w:rPr>
          <w:rFonts w:ascii="Sylfaen" w:hAnsi="Sylfaen"/>
          <w:sz w:val="22"/>
          <w:szCs w:val="22"/>
        </w:rPr>
        <w:t xml:space="preserve">. </w:t>
      </w:r>
      <w:r w:rsidRPr="006F0241">
        <w:rPr>
          <w:rFonts w:ascii="Sylfaen" w:hAnsi="Sylfaen"/>
          <w:sz w:val="22"/>
          <w:szCs w:val="22"/>
        </w:rPr>
        <w:t xml:space="preserve">(Answer: </w:t>
      </w:r>
      <w:r>
        <w:rPr>
          <w:rFonts w:ascii="Sylfaen" w:hAnsi="Sylfaen"/>
          <w:sz w:val="22"/>
          <w:szCs w:val="22"/>
        </w:rPr>
        <w:t>Datasheet</w:t>
      </w:r>
      <w:r w:rsidRPr="006F0241">
        <w:rPr>
          <w:rFonts w:ascii="Sylfaen" w:hAnsi="Sylfaen"/>
          <w:sz w:val="22"/>
          <w:szCs w:val="22"/>
        </w:rPr>
        <w:t>)</w:t>
      </w:r>
    </w:p>
    <w:p w14:paraId="718E3FD7" w14:textId="77777777" w:rsidR="009B7798" w:rsidRPr="009A4F08" w:rsidRDefault="009B7798" w:rsidP="001100E5">
      <w:pPr>
        <w:keepNext/>
        <w:ind w:left="360" w:hanging="360"/>
        <w:rPr>
          <w:rFonts w:ascii="Sylfaen" w:hAnsi="Sylfaen"/>
          <w:sz w:val="22"/>
          <w:szCs w:val="22"/>
        </w:rPr>
      </w:pPr>
      <w:r w:rsidRPr="00A64128">
        <w:rPr>
          <w:rFonts w:ascii="Sylfaen" w:hAnsi="Sylfaen"/>
          <w:iCs/>
          <w:sz w:val="22"/>
          <w:szCs w:val="22"/>
        </w:rPr>
        <w:t xml:space="preserve">2. </w:t>
      </w:r>
      <w:r>
        <w:rPr>
          <w:rFonts w:ascii="Sylfaen" w:hAnsi="Sylfaen"/>
          <w:iCs/>
          <w:sz w:val="22"/>
          <w:szCs w:val="22"/>
        </w:rPr>
        <w:t>Assign a Project</w:t>
      </w:r>
      <w:r w:rsidRPr="00A64128">
        <w:rPr>
          <w:rFonts w:ascii="Sylfaen" w:hAnsi="Sylfaen"/>
          <w:iCs/>
          <w:sz w:val="22"/>
          <w:szCs w:val="22"/>
        </w:rPr>
        <w:t>:</w:t>
      </w:r>
      <w:r w:rsidR="004479EF">
        <w:rPr>
          <w:rFonts w:ascii="Sylfaen" w:hAnsi="Sylfaen"/>
          <w:iCs/>
          <w:sz w:val="22"/>
          <w:szCs w:val="22"/>
        </w:rPr>
        <w:t xml:space="preserve"> </w:t>
      </w:r>
      <w:r w:rsidRPr="000F6970">
        <w:rPr>
          <w:rFonts w:ascii="Sylfaen" w:hAnsi="Sylfaen"/>
          <w:sz w:val="22"/>
          <w:szCs w:val="22"/>
        </w:rPr>
        <w:t xml:space="preserve">Guide students in thinking about </w:t>
      </w:r>
      <w:r>
        <w:rPr>
          <w:rFonts w:ascii="Sylfaen" w:hAnsi="Sylfaen"/>
          <w:sz w:val="22"/>
          <w:szCs w:val="22"/>
        </w:rPr>
        <w:t xml:space="preserve">database terminology </w:t>
      </w:r>
      <w:r w:rsidRPr="000F6970">
        <w:rPr>
          <w:rFonts w:ascii="Sylfaen" w:hAnsi="Sylfaen"/>
          <w:sz w:val="22"/>
          <w:szCs w:val="22"/>
        </w:rPr>
        <w:t>and opening the Help Center to find the answer.</w:t>
      </w:r>
      <w:r w:rsidR="004479EF">
        <w:rPr>
          <w:rFonts w:ascii="Sylfaen" w:hAnsi="Sylfaen"/>
          <w:sz w:val="22"/>
          <w:szCs w:val="22"/>
        </w:rPr>
        <w:t xml:space="preserve"> </w:t>
      </w:r>
      <w:r w:rsidRPr="000F6970">
        <w:rPr>
          <w:rFonts w:ascii="Sylfaen" w:hAnsi="Sylfaen"/>
          <w:sz w:val="22"/>
          <w:szCs w:val="22"/>
        </w:rPr>
        <w:t xml:space="preserve">Explain that sometimes knowing how to search will give you better results. </w:t>
      </w:r>
      <w:r>
        <w:rPr>
          <w:rFonts w:ascii="Sylfaen" w:hAnsi="Sylfaen"/>
          <w:sz w:val="22"/>
          <w:szCs w:val="22"/>
        </w:rPr>
        <w:t>Discuss the findings in class.</w:t>
      </w:r>
    </w:p>
    <w:p w14:paraId="7933FFCE" w14:textId="7ED88E3C" w:rsidR="009B7798" w:rsidRPr="000615FF" w:rsidRDefault="009B7798" w:rsidP="00C9353C">
      <w:pPr>
        <w:pStyle w:val="Heading8"/>
        <w:rPr>
          <w:rFonts w:ascii="Sylfaen" w:hAnsi="Sylfaen"/>
          <w:b/>
          <w:i w:val="0"/>
          <w:color w:val="0000FF"/>
          <w:u w:val="single"/>
        </w:rPr>
      </w:pPr>
      <w:bookmarkStart w:id="15" w:name="_WIN_11:_Running"/>
      <w:bookmarkStart w:id="16" w:name="_INT_1-9_Modifying"/>
      <w:bookmarkStart w:id="17" w:name="_AC_1-8_Creating"/>
      <w:bookmarkStart w:id="18" w:name="_Working_with_Folders"/>
      <w:bookmarkEnd w:id="15"/>
      <w:bookmarkEnd w:id="16"/>
      <w:bookmarkEnd w:id="17"/>
      <w:bookmarkEnd w:id="18"/>
      <w:r w:rsidRPr="00D12540">
        <w:rPr>
          <w:rFonts w:ascii="Sylfaen" w:hAnsi="Sylfaen"/>
          <w:b/>
          <w:i w:val="0"/>
          <w:color w:val="0000FF"/>
          <w:u w:val="single"/>
        </w:rPr>
        <w:t>Creating a Table in Datasheet View</w:t>
      </w:r>
    </w:p>
    <w:p w14:paraId="5AE986D5" w14:textId="77777777" w:rsidR="009B7798" w:rsidRPr="007B51DC" w:rsidRDefault="009B7798" w:rsidP="0031498D">
      <w:pPr>
        <w:pStyle w:val="Heading8"/>
        <w:spacing w:before="120"/>
        <w:rPr>
          <w:i w:val="0"/>
          <w:sz w:val="22"/>
          <w:szCs w:val="22"/>
        </w:rPr>
      </w:pPr>
      <w:r w:rsidRPr="007B51DC">
        <w:rPr>
          <w:i w:val="0"/>
          <w:sz w:val="22"/>
          <w:szCs w:val="22"/>
        </w:rPr>
        <w:t>LECTURE NOTES</w:t>
      </w:r>
    </w:p>
    <w:p w14:paraId="4BE6831A" w14:textId="77777777" w:rsidR="009B7798" w:rsidRDefault="009B7798" w:rsidP="00912BE3">
      <w:pPr>
        <w:numPr>
          <w:ilvl w:val="0"/>
          <w:numId w:val="2"/>
        </w:numPr>
        <w:ind w:left="0" w:firstLine="180"/>
        <w:rPr>
          <w:rFonts w:ascii="Sylfaen" w:hAnsi="Sylfaen"/>
          <w:sz w:val="22"/>
          <w:szCs w:val="22"/>
        </w:rPr>
      </w:pPr>
      <w:r>
        <w:rPr>
          <w:rFonts w:ascii="Sylfaen" w:hAnsi="Sylfaen"/>
          <w:sz w:val="22"/>
          <w:szCs w:val="22"/>
        </w:rPr>
        <w:t>Demonstrate how to create a table in Datasheet view</w:t>
      </w:r>
      <w:r w:rsidR="0019552E">
        <w:rPr>
          <w:rFonts w:ascii="Sylfaen" w:hAnsi="Sylfaen"/>
          <w:sz w:val="22"/>
          <w:szCs w:val="22"/>
        </w:rPr>
        <w:t>.</w:t>
      </w:r>
    </w:p>
    <w:p w14:paraId="65406199" w14:textId="77777777" w:rsidR="009B7798" w:rsidRDefault="009B7798" w:rsidP="00912BE3">
      <w:pPr>
        <w:numPr>
          <w:ilvl w:val="0"/>
          <w:numId w:val="2"/>
        </w:numPr>
        <w:ind w:left="0" w:firstLine="180"/>
        <w:rPr>
          <w:rFonts w:ascii="Sylfaen" w:hAnsi="Sylfaen"/>
          <w:sz w:val="22"/>
          <w:szCs w:val="22"/>
        </w:rPr>
      </w:pPr>
      <w:r>
        <w:rPr>
          <w:rFonts w:ascii="Sylfaen" w:hAnsi="Sylfaen"/>
          <w:sz w:val="22"/>
          <w:szCs w:val="22"/>
        </w:rPr>
        <w:t>Discuss guidelines for nam</w:t>
      </w:r>
      <w:r w:rsidR="0019552E">
        <w:rPr>
          <w:rFonts w:ascii="Sylfaen" w:hAnsi="Sylfaen"/>
          <w:sz w:val="22"/>
          <w:szCs w:val="22"/>
        </w:rPr>
        <w:t>ing</w:t>
      </w:r>
      <w:r>
        <w:rPr>
          <w:rFonts w:ascii="Sylfaen" w:hAnsi="Sylfaen"/>
          <w:sz w:val="22"/>
          <w:szCs w:val="22"/>
        </w:rPr>
        <w:t xml:space="preserve"> fields</w:t>
      </w:r>
      <w:r w:rsidR="007B5322">
        <w:rPr>
          <w:rFonts w:ascii="Sylfaen" w:hAnsi="Sylfaen"/>
          <w:sz w:val="22"/>
          <w:szCs w:val="22"/>
        </w:rPr>
        <w:t xml:space="preserve"> in Access</w:t>
      </w:r>
      <w:r w:rsidR="00C50750">
        <w:rPr>
          <w:rFonts w:ascii="Sylfaen" w:hAnsi="Sylfaen"/>
          <w:sz w:val="22"/>
          <w:szCs w:val="22"/>
        </w:rPr>
        <w:t xml:space="preserve"> tables</w:t>
      </w:r>
      <w:r w:rsidR="0019552E">
        <w:rPr>
          <w:rFonts w:ascii="Sylfaen" w:hAnsi="Sylfaen"/>
          <w:sz w:val="22"/>
          <w:szCs w:val="22"/>
        </w:rPr>
        <w:t>.</w:t>
      </w:r>
    </w:p>
    <w:p w14:paraId="71ED0CA9" w14:textId="77777777" w:rsidR="000D63CE" w:rsidRDefault="000D63CE" w:rsidP="00912BE3">
      <w:pPr>
        <w:numPr>
          <w:ilvl w:val="0"/>
          <w:numId w:val="2"/>
        </w:numPr>
        <w:ind w:left="0" w:firstLine="180"/>
        <w:rPr>
          <w:rFonts w:ascii="Sylfaen" w:hAnsi="Sylfaen"/>
          <w:sz w:val="22"/>
          <w:szCs w:val="22"/>
        </w:rPr>
      </w:pPr>
      <w:r>
        <w:rPr>
          <w:rFonts w:ascii="Sylfaen" w:hAnsi="Sylfaen"/>
          <w:sz w:val="22"/>
          <w:szCs w:val="22"/>
        </w:rPr>
        <w:t>Demonstrate how to change the default primary key name and data type</w:t>
      </w:r>
      <w:r w:rsidR="0019552E">
        <w:rPr>
          <w:rFonts w:ascii="Sylfaen" w:hAnsi="Sylfaen"/>
          <w:sz w:val="22"/>
          <w:szCs w:val="22"/>
        </w:rPr>
        <w:t>.</w:t>
      </w:r>
    </w:p>
    <w:p w14:paraId="2E0BA6AF" w14:textId="77777777" w:rsidR="009B7798" w:rsidRDefault="009B7798" w:rsidP="00912BE3">
      <w:pPr>
        <w:numPr>
          <w:ilvl w:val="0"/>
          <w:numId w:val="2"/>
        </w:numPr>
        <w:ind w:left="0" w:firstLine="180"/>
        <w:rPr>
          <w:rFonts w:ascii="Sylfaen" w:hAnsi="Sylfaen"/>
          <w:sz w:val="22"/>
          <w:szCs w:val="22"/>
        </w:rPr>
      </w:pPr>
      <w:r>
        <w:rPr>
          <w:rFonts w:ascii="Sylfaen" w:hAnsi="Sylfaen"/>
          <w:sz w:val="22"/>
          <w:szCs w:val="22"/>
        </w:rPr>
        <w:t xml:space="preserve">Demonstrate how to </w:t>
      </w:r>
      <w:r w:rsidR="000D63CE">
        <w:rPr>
          <w:rFonts w:ascii="Sylfaen" w:hAnsi="Sylfaen"/>
          <w:sz w:val="22"/>
          <w:szCs w:val="22"/>
        </w:rPr>
        <w:t>add new</w:t>
      </w:r>
      <w:r w:rsidRPr="002804D2">
        <w:rPr>
          <w:rFonts w:ascii="Sylfaen" w:hAnsi="Sylfaen"/>
          <w:sz w:val="22"/>
          <w:szCs w:val="22"/>
        </w:rPr>
        <w:t xml:space="preserve"> field</w:t>
      </w:r>
      <w:r w:rsidR="000D63CE">
        <w:rPr>
          <w:rFonts w:ascii="Sylfaen" w:hAnsi="Sylfaen"/>
          <w:sz w:val="22"/>
          <w:szCs w:val="22"/>
        </w:rPr>
        <w:t>s</w:t>
      </w:r>
      <w:r w:rsidRPr="002804D2">
        <w:rPr>
          <w:rFonts w:ascii="Sylfaen" w:hAnsi="Sylfaen"/>
          <w:sz w:val="22"/>
          <w:szCs w:val="22"/>
        </w:rPr>
        <w:t xml:space="preserve"> in a table</w:t>
      </w:r>
      <w:r w:rsidR="0019552E">
        <w:rPr>
          <w:rFonts w:ascii="Sylfaen" w:hAnsi="Sylfaen"/>
          <w:sz w:val="22"/>
          <w:szCs w:val="22"/>
        </w:rPr>
        <w:t>.</w:t>
      </w:r>
    </w:p>
    <w:p w14:paraId="100641A6" w14:textId="77777777" w:rsidR="007B5322" w:rsidRDefault="007B5322" w:rsidP="00912BE3">
      <w:pPr>
        <w:numPr>
          <w:ilvl w:val="0"/>
          <w:numId w:val="2"/>
        </w:numPr>
        <w:ind w:left="0" w:firstLine="180"/>
        <w:rPr>
          <w:rFonts w:ascii="Sylfaen" w:hAnsi="Sylfaen"/>
          <w:sz w:val="22"/>
          <w:szCs w:val="22"/>
        </w:rPr>
      </w:pPr>
      <w:r>
        <w:rPr>
          <w:rFonts w:ascii="Sylfaen" w:hAnsi="Sylfaen"/>
          <w:sz w:val="22"/>
          <w:szCs w:val="22"/>
        </w:rPr>
        <w:t xml:space="preserve">Demonstrate how to enter records and then data into fields in the </w:t>
      </w:r>
      <w:r w:rsidR="0019552E">
        <w:rPr>
          <w:rFonts w:ascii="Sylfaen" w:hAnsi="Sylfaen"/>
          <w:sz w:val="22"/>
          <w:szCs w:val="22"/>
        </w:rPr>
        <w:t>d</w:t>
      </w:r>
      <w:r w:rsidR="000D63CE">
        <w:rPr>
          <w:rFonts w:ascii="Sylfaen" w:hAnsi="Sylfaen"/>
          <w:sz w:val="22"/>
          <w:szCs w:val="22"/>
        </w:rPr>
        <w:t>atabase</w:t>
      </w:r>
      <w:r w:rsidR="0019552E">
        <w:rPr>
          <w:rFonts w:ascii="Sylfaen" w:hAnsi="Sylfaen"/>
          <w:sz w:val="22"/>
          <w:szCs w:val="22"/>
        </w:rPr>
        <w:t>.</w:t>
      </w:r>
    </w:p>
    <w:p w14:paraId="5B112803" w14:textId="77777777" w:rsidR="007B5322" w:rsidRPr="002804D2" w:rsidRDefault="007B5322" w:rsidP="00912BE3">
      <w:pPr>
        <w:numPr>
          <w:ilvl w:val="0"/>
          <w:numId w:val="2"/>
        </w:numPr>
        <w:ind w:left="0" w:firstLine="180"/>
        <w:rPr>
          <w:rFonts w:ascii="Sylfaen" w:hAnsi="Sylfaen"/>
          <w:sz w:val="22"/>
          <w:szCs w:val="22"/>
        </w:rPr>
      </w:pPr>
      <w:r>
        <w:rPr>
          <w:rFonts w:ascii="Sylfaen" w:hAnsi="Sylfaen"/>
          <w:sz w:val="22"/>
          <w:szCs w:val="22"/>
        </w:rPr>
        <w:t>Demonstrate how to save and name a table</w:t>
      </w:r>
      <w:r w:rsidR="0019552E">
        <w:rPr>
          <w:rFonts w:ascii="Sylfaen" w:hAnsi="Sylfaen"/>
          <w:sz w:val="22"/>
          <w:szCs w:val="22"/>
        </w:rPr>
        <w:t>.</w:t>
      </w:r>
    </w:p>
    <w:p w14:paraId="3C38E976" w14:textId="77777777" w:rsidR="009B7798" w:rsidRDefault="009B7798" w:rsidP="00912BE3">
      <w:pPr>
        <w:numPr>
          <w:ilvl w:val="0"/>
          <w:numId w:val="2"/>
        </w:numPr>
        <w:ind w:left="0" w:firstLine="180"/>
        <w:rPr>
          <w:rFonts w:ascii="Sylfaen" w:hAnsi="Sylfaen"/>
          <w:sz w:val="22"/>
          <w:szCs w:val="22"/>
        </w:rPr>
      </w:pPr>
      <w:r>
        <w:rPr>
          <w:rFonts w:ascii="Sylfaen" w:hAnsi="Sylfaen"/>
          <w:sz w:val="22"/>
          <w:szCs w:val="22"/>
        </w:rPr>
        <w:t>Demonstrate how to o</w:t>
      </w:r>
      <w:r w:rsidRPr="002804D2">
        <w:rPr>
          <w:rFonts w:ascii="Sylfaen" w:hAnsi="Sylfaen"/>
          <w:sz w:val="22"/>
          <w:szCs w:val="22"/>
        </w:rPr>
        <w:t>pen a table using the</w:t>
      </w:r>
      <w:r w:rsidR="004479EF">
        <w:rPr>
          <w:rFonts w:ascii="Sylfaen" w:hAnsi="Sylfaen"/>
          <w:sz w:val="22"/>
          <w:szCs w:val="22"/>
        </w:rPr>
        <w:t xml:space="preserve"> </w:t>
      </w:r>
      <w:r w:rsidRPr="002804D2">
        <w:rPr>
          <w:rFonts w:ascii="Sylfaen" w:hAnsi="Sylfaen"/>
          <w:sz w:val="22"/>
          <w:szCs w:val="22"/>
        </w:rPr>
        <w:t>Navigation Pane</w:t>
      </w:r>
      <w:r w:rsidR="0019552E">
        <w:rPr>
          <w:rFonts w:ascii="Sylfaen" w:hAnsi="Sylfaen"/>
          <w:sz w:val="22"/>
          <w:szCs w:val="22"/>
        </w:rPr>
        <w:t>.</w:t>
      </w:r>
    </w:p>
    <w:p w14:paraId="1E96C7C9" w14:textId="54D59605" w:rsidR="009B7798" w:rsidRPr="00295968" w:rsidRDefault="000D63CE" w:rsidP="0031498D">
      <w:pPr>
        <w:numPr>
          <w:ilvl w:val="0"/>
          <w:numId w:val="2"/>
        </w:numPr>
        <w:ind w:left="0" w:firstLine="180"/>
        <w:rPr>
          <w:rFonts w:ascii="Sylfaen" w:hAnsi="Sylfaen"/>
          <w:sz w:val="22"/>
          <w:szCs w:val="22"/>
        </w:rPr>
      </w:pPr>
      <w:r>
        <w:rPr>
          <w:rFonts w:ascii="Sylfaen" w:hAnsi="Sylfaen"/>
          <w:sz w:val="22"/>
          <w:szCs w:val="22"/>
        </w:rPr>
        <w:t xml:space="preserve">Demonstrate how to save a </w:t>
      </w:r>
      <w:r w:rsidR="00F46729" w:rsidRPr="002804D2">
        <w:rPr>
          <w:rFonts w:ascii="Sylfaen" w:hAnsi="Sylfaen"/>
          <w:sz w:val="22"/>
          <w:szCs w:val="22"/>
        </w:rPr>
        <w:t>table</w:t>
      </w:r>
      <w:r w:rsidR="0019552E">
        <w:rPr>
          <w:rFonts w:ascii="Sylfaen" w:hAnsi="Sylfaen"/>
          <w:sz w:val="22"/>
          <w:szCs w:val="22"/>
        </w:rPr>
        <w:t>.</w:t>
      </w:r>
    </w:p>
    <w:p w14:paraId="3D31B25A" w14:textId="77777777" w:rsidR="009B7798" w:rsidRDefault="009B7798" w:rsidP="00C9353C">
      <w:pPr>
        <w:rPr>
          <w:rFonts w:ascii="Sylfaen" w:hAnsi="Sylfaen"/>
          <w:sz w:val="22"/>
          <w:szCs w:val="22"/>
        </w:rPr>
      </w:pPr>
    </w:p>
    <w:p w14:paraId="3693E8DC" w14:textId="77777777" w:rsidR="009B7798" w:rsidRPr="006F3812" w:rsidRDefault="009B7798" w:rsidP="00C9353C">
      <w:pPr>
        <w:shd w:val="clear" w:color="auto" w:fill="A6A6A6"/>
        <w:rPr>
          <w:rFonts w:ascii="Sylfaen" w:hAnsi="Sylfaen"/>
          <w:sz w:val="22"/>
          <w:szCs w:val="22"/>
        </w:rPr>
      </w:pPr>
      <w:r w:rsidRPr="006F3812">
        <w:rPr>
          <w:rFonts w:ascii="Sylfaen" w:hAnsi="Sylfaen"/>
          <w:sz w:val="22"/>
          <w:szCs w:val="22"/>
        </w:rPr>
        <w:t>T</w:t>
      </w:r>
      <w:r>
        <w:rPr>
          <w:rFonts w:ascii="Sylfaen" w:hAnsi="Sylfaen"/>
          <w:sz w:val="22"/>
          <w:szCs w:val="22"/>
        </w:rPr>
        <w:t>EACHER</w:t>
      </w:r>
      <w:r w:rsidRPr="006F3812">
        <w:rPr>
          <w:rFonts w:ascii="Sylfaen" w:hAnsi="Sylfaen"/>
          <w:sz w:val="22"/>
          <w:szCs w:val="22"/>
        </w:rPr>
        <w:t xml:space="preserve"> TIP</w:t>
      </w:r>
    </w:p>
    <w:p w14:paraId="6359024E" w14:textId="77777777" w:rsidR="009B7798" w:rsidRDefault="009B7798" w:rsidP="00C9353C">
      <w:pPr>
        <w:shd w:val="clear" w:color="auto" w:fill="A6A6A6"/>
        <w:rPr>
          <w:rFonts w:ascii="Sylfaen" w:hAnsi="Sylfaen"/>
          <w:sz w:val="22"/>
          <w:szCs w:val="22"/>
        </w:rPr>
      </w:pPr>
      <w:r w:rsidRPr="003A1D11">
        <w:rPr>
          <w:rFonts w:ascii="Sylfaen" w:hAnsi="Sylfaen"/>
          <w:sz w:val="22"/>
          <w:szCs w:val="22"/>
        </w:rPr>
        <w:t xml:space="preserve">Students will enter data into the table in </w:t>
      </w:r>
      <w:r>
        <w:rPr>
          <w:rFonts w:ascii="Sylfaen" w:hAnsi="Sylfaen"/>
          <w:sz w:val="22"/>
          <w:szCs w:val="22"/>
        </w:rPr>
        <w:t>D</w:t>
      </w:r>
      <w:r w:rsidRPr="003A1D11">
        <w:rPr>
          <w:rFonts w:ascii="Sylfaen" w:hAnsi="Sylfaen"/>
          <w:sz w:val="22"/>
          <w:szCs w:val="22"/>
        </w:rPr>
        <w:t xml:space="preserve">atasheet view. In a later </w:t>
      </w:r>
      <w:r w:rsidR="00295968">
        <w:rPr>
          <w:rFonts w:ascii="Sylfaen" w:hAnsi="Sylfaen"/>
          <w:sz w:val="22"/>
          <w:szCs w:val="22"/>
        </w:rPr>
        <w:t>module</w:t>
      </w:r>
      <w:r w:rsidRPr="003A1D11">
        <w:rPr>
          <w:rFonts w:ascii="Sylfaen" w:hAnsi="Sylfaen"/>
          <w:sz w:val="22"/>
          <w:szCs w:val="22"/>
        </w:rPr>
        <w:t xml:space="preserve">, they will learn how to add records in other ways. As they enter records, they will be placed in the table in the order in which they were entered. However, when you close the table and open it again, the records will be ordered according to the primary key order. The navigation bar at the bottom of </w:t>
      </w:r>
      <w:r>
        <w:rPr>
          <w:rFonts w:ascii="Sylfaen" w:hAnsi="Sylfaen"/>
          <w:sz w:val="22"/>
          <w:szCs w:val="22"/>
        </w:rPr>
        <w:t>D</w:t>
      </w:r>
      <w:r w:rsidRPr="003A1D11">
        <w:rPr>
          <w:rFonts w:ascii="Sylfaen" w:hAnsi="Sylfaen"/>
          <w:sz w:val="22"/>
          <w:szCs w:val="22"/>
        </w:rPr>
        <w:t xml:space="preserve">atasheet view will indicate how many records are in the table and what the current record is (i.e., the record on which the </w:t>
      </w:r>
      <w:r w:rsidR="000D63CE">
        <w:rPr>
          <w:rFonts w:ascii="Sylfaen" w:hAnsi="Sylfaen"/>
          <w:sz w:val="22"/>
          <w:szCs w:val="22"/>
        </w:rPr>
        <w:t>insertion point</w:t>
      </w:r>
      <w:r w:rsidRPr="003A1D11">
        <w:rPr>
          <w:rFonts w:ascii="Sylfaen" w:hAnsi="Sylfaen"/>
          <w:sz w:val="22"/>
          <w:szCs w:val="22"/>
        </w:rPr>
        <w:t xml:space="preserve"> currently rests).</w:t>
      </w:r>
    </w:p>
    <w:p w14:paraId="68BA67FD" w14:textId="77777777" w:rsidR="003D5544" w:rsidRDefault="003D5544" w:rsidP="00C9353C">
      <w:pPr>
        <w:shd w:val="clear" w:color="auto" w:fill="A6A6A6"/>
        <w:rPr>
          <w:rFonts w:ascii="Sylfaen" w:hAnsi="Sylfaen"/>
          <w:sz w:val="22"/>
          <w:szCs w:val="22"/>
        </w:rPr>
      </w:pPr>
    </w:p>
    <w:p w14:paraId="52344633" w14:textId="77777777" w:rsidR="003D5544" w:rsidRPr="003A1D11" w:rsidRDefault="003D5544" w:rsidP="00C9353C">
      <w:pPr>
        <w:shd w:val="clear" w:color="auto" w:fill="A6A6A6"/>
        <w:rPr>
          <w:rFonts w:ascii="Sylfaen" w:hAnsi="Sylfaen"/>
          <w:sz w:val="22"/>
          <w:szCs w:val="22"/>
        </w:rPr>
      </w:pPr>
      <w:r>
        <w:rPr>
          <w:rFonts w:ascii="Sylfaen" w:hAnsi="Sylfaen"/>
          <w:sz w:val="22"/>
          <w:szCs w:val="22"/>
        </w:rPr>
        <w:t xml:space="preserve">Discuss how Access </w:t>
      </w:r>
      <w:r w:rsidR="00295968">
        <w:rPr>
          <w:rFonts w:ascii="Sylfaen" w:hAnsi="Sylfaen"/>
          <w:sz w:val="22"/>
          <w:szCs w:val="22"/>
        </w:rPr>
        <w:t>2016</w:t>
      </w:r>
      <w:r>
        <w:rPr>
          <w:rFonts w:ascii="Sylfaen" w:hAnsi="Sylfaen"/>
          <w:sz w:val="22"/>
          <w:szCs w:val="22"/>
        </w:rPr>
        <w:t xml:space="preserve"> allows you to save using the Sky Drive to store the database. To use it they must have an account and log in to save and retrieve files.</w:t>
      </w:r>
    </w:p>
    <w:p w14:paraId="3A7604F2" w14:textId="77777777" w:rsidR="009B7798" w:rsidRDefault="009B7798" w:rsidP="00C9353C">
      <w:pPr>
        <w:keepNext/>
        <w:rPr>
          <w:rFonts w:ascii="Sylfaen" w:hAnsi="Sylfaen"/>
          <w:sz w:val="22"/>
          <w:szCs w:val="22"/>
        </w:rPr>
      </w:pPr>
    </w:p>
    <w:p w14:paraId="5CA87966" w14:textId="77777777" w:rsidR="009B7798" w:rsidRPr="009954F7" w:rsidRDefault="009B7798" w:rsidP="00C9353C">
      <w:pPr>
        <w:keepNext/>
        <w:rPr>
          <w:rFonts w:ascii="Sylfaen" w:hAnsi="Sylfaen"/>
          <w:sz w:val="22"/>
          <w:szCs w:val="22"/>
        </w:rPr>
      </w:pPr>
      <w:r w:rsidRPr="009954F7">
        <w:rPr>
          <w:rFonts w:ascii="Sylfaen" w:hAnsi="Sylfaen"/>
          <w:sz w:val="22"/>
          <w:szCs w:val="22"/>
        </w:rPr>
        <w:t>CLASSROOM ACTIVITIES</w:t>
      </w:r>
    </w:p>
    <w:p w14:paraId="464634D1" w14:textId="7D1122BB" w:rsidR="009B7798" w:rsidRPr="009954F7" w:rsidRDefault="009B7798" w:rsidP="00912BE3">
      <w:pPr>
        <w:keepNext/>
        <w:ind w:left="360" w:hanging="360"/>
        <w:rPr>
          <w:rFonts w:ascii="Sylfaen" w:hAnsi="Sylfaen"/>
          <w:sz w:val="22"/>
          <w:szCs w:val="22"/>
        </w:rPr>
      </w:pPr>
      <w:r w:rsidRPr="009954F7">
        <w:rPr>
          <w:rFonts w:ascii="Sylfaen" w:hAnsi="Sylfaen"/>
          <w:sz w:val="22"/>
          <w:szCs w:val="22"/>
        </w:rPr>
        <w:t>1.</w:t>
      </w:r>
      <w:r w:rsidR="004479EF">
        <w:rPr>
          <w:rFonts w:ascii="Sylfaen" w:hAnsi="Sylfaen"/>
          <w:sz w:val="22"/>
          <w:szCs w:val="22"/>
        </w:rPr>
        <w:t xml:space="preserve"> </w:t>
      </w:r>
      <w:r w:rsidRPr="009954F7">
        <w:rPr>
          <w:rFonts w:ascii="Sylfaen" w:hAnsi="Sylfaen"/>
          <w:sz w:val="22"/>
          <w:szCs w:val="22"/>
        </w:rPr>
        <w:t>Class Discussion:</w:t>
      </w:r>
      <w:r w:rsidR="004479EF">
        <w:rPr>
          <w:rFonts w:ascii="Sylfaen" w:hAnsi="Sylfaen"/>
          <w:sz w:val="22"/>
          <w:szCs w:val="22"/>
        </w:rPr>
        <w:t xml:space="preserve"> </w:t>
      </w:r>
      <w:r w:rsidRPr="009954F7">
        <w:rPr>
          <w:rFonts w:ascii="Sylfaen" w:hAnsi="Sylfaen"/>
          <w:sz w:val="22"/>
          <w:szCs w:val="22"/>
        </w:rPr>
        <w:t>If you key “$5,500” for the first record in the Contract Amt field, why would Access interpret the value as a currency value?</w:t>
      </w:r>
      <w:r w:rsidR="0031498D">
        <w:rPr>
          <w:rFonts w:ascii="Sylfaen" w:hAnsi="Sylfaen"/>
          <w:sz w:val="22"/>
          <w:szCs w:val="22"/>
        </w:rPr>
        <w:t xml:space="preserve"> </w:t>
      </w:r>
      <w:r w:rsidRPr="009954F7">
        <w:rPr>
          <w:rFonts w:ascii="Sylfaen" w:hAnsi="Sylfaen"/>
          <w:sz w:val="22"/>
          <w:szCs w:val="22"/>
        </w:rPr>
        <w:t>(Answer:</w:t>
      </w:r>
      <w:r w:rsidR="004479EF">
        <w:rPr>
          <w:rFonts w:ascii="Sylfaen" w:hAnsi="Sylfaen"/>
          <w:sz w:val="22"/>
          <w:szCs w:val="22"/>
        </w:rPr>
        <w:t xml:space="preserve"> </w:t>
      </w:r>
      <w:r w:rsidR="00DF44C7">
        <w:rPr>
          <w:rFonts w:ascii="Sylfaen" w:hAnsi="Sylfaen"/>
          <w:sz w:val="22"/>
          <w:szCs w:val="22"/>
        </w:rPr>
        <w:t>b</w:t>
      </w:r>
      <w:r w:rsidRPr="009954F7">
        <w:rPr>
          <w:rFonts w:ascii="Sylfaen" w:hAnsi="Sylfaen"/>
          <w:sz w:val="22"/>
          <w:szCs w:val="22"/>
        </w:rPr>
        <w:t>ecause you typed a dollar sign and comma in the value</w:t>
      </w:r>
      <w:r>
        <w:rPr>
          <w:rFonts w:ascii="Sylfaen" w:hAnsi="Sylfaen"/>
          <w:sz w:val="22"/>
          <w:szCs w:val="22"/>
        </w:rPr>
        <w:t>)</w:t>
      </w:r>
      <w:r w:rsidRPr="009954F7">
        <w:rPr>
          <w:rFonts w:ascii="Sylfaen" w:hAnsi="Sylfaen"/>
          <w:sz w:val="22"/>
          <w:szCs w:val="22"/>
        </w:rPr>
        <w:t xml:space="preserve"> If you enter the value “8/3/</w:t>
      </w:r>
      <w:r w:rsidR="00295968">
        <w:rPr>
          <w:rFonts w:ascii="Sylfaen" w:hAnsi="Sylfaen"/>
          <w:sz w:val="22"/>
          <w:szCs w:val="22"/>
        </w:rPr>
        <w:t>2016</w:t>
      </w:r>
      <w:r w:rsidRPr="009954F7">
        <w:rPr>
          <w:rFonts w:ascii="Sylfaen" w:hAnsi="Sylfaen"/>
          <w:sz w:val="22"/>
          <w:szCs w:val="22"/>
        </w:rPr>
        <w:t>” in the Signing Date field, why would Access interpret the value as a date?</w:t>
      </w:r>
      <w:r w:rsidR="00CE10E9">
        <w:rPr>
          <w:rFonts w:ascii="Sylfaen" w:hAnsi="Sylfaen"/>
          <w:sz w:val="22"/>
          <w:szCs w:val="22"/>
        </w:rPr>
        <w:t xml:space="preserve"> </w:t>
      </w:r>
      <w:r w:rsidRPr="009954F7">
        <w:rPr>
          <w:rFonts w:ascii="Sylfaen" w:hAnsi="Sylfaen"/>
          <w:sz w:val="22"/>
          <w:szCs w:val="22"/>
        </w:rPr>
        <w:t>(Answer:</w:t>
      </w:r>
      <w:r w:rsidR="004479EF">
        <w:rPr>
          <w:rFonts w:ascii="Sylfaen" w:hAnsi="Sylfaen"/>
          <w:sz w:val="22"/>
          <w:szCs w:val="22"/>
        </w:rPr>
        <w:t xml:space="preserve"> </w:t>
      </w:r>
      <w:r w:rsidR="00DF44C7">
        <w:rPr>
          <w:rFonts w:ascii="Sylfaen" w:hAnsi="Sylfaen"/>
          <w:sz w:val="22"/>
          <w:szCs w:val="22"/>
        </w:rPr>
        <w:t>b</w:t>
      </w:r>
      <w:r w:rsidRPr="009954F7">
        <w:rPr>
          <w:rFonts w:ascii="Sylfaen" w:hAnsi="Sylfaen"/>
          <w:sz w:val="22"/>
          <w:szCs w:val="22"/>
        </w:rPr>
        <w:t>ecause of the way you formatted the numbers)</w:t>
      </w:r>
    </w:p>
    <w:p w14:paraId="0E650BF2" w14:textId="77777777" w:rsidR="009B7798" w:rsidRPr="009954F7" w:rsidRDefault="009B7798" w:rsidP="00C9353C">
      <w:pPr>
        <w:keepNext/>
        <w:rPr>
          <w:rFonts w:ascii="Sylfaen" w:hAnsi="Sylfaen"/>
          <w:sz w:val="22"/>
          <w:szCs w:val="22"/>
        </w:rPr>
      </w:pPr>
      <w:r w:rsidRPr="009954F7">
        <w:rPr>
          <w:rFonts w:ascii="Sylfaen" w:hAnsi="Sylfaen"/>
          <w:sz w:val="22"/>
          <w:szCs w:val="22"/>
        </w:rPr>
        <w:t>2.</w:t>
      </w:r>
      <w:r w:rsidR="004479EF">
        <w:rPr>
          <w:rFonts w:ascii="Sylfaen" w:hAnsi="Sylfaen"/>
          <w:sz w:val="22"/>
          <w:szCs w:val="22"/>
        </w:rPr>
        <w:t xml:space="preserve"> </w:t>
      </w:r>
      <w:r w:rsidRPr="009954F7">
        <w:rPr>
          <w:rFonts w:ascii="Sylfaen" w:hAnsi="Sylfaen"/>
          <w:sz w:val="22"/>
          <w:szCs w:val="22"/>
        </w:rPr>
        <w:t>Quick Quiz</w:t>
      </w:r>
    </w:p>
    <w:p w14:paraId="55880A78" w14:textId="0CE1A658" w:rsidR="009B7798" w:rsidRPr="009954F7" w:rsidRDefault="009B7798" w:rsidP="00912BE3">
      <w:pPr>
        <w:keepNext/>
        <w:numPr>
          <w:ilvl w:val="0"/>
          <w:numId w:val="12"/>
        </w:numPr>
        <w:tabs>
          <w:tab w:val="clear" w:pos="720"/>
        </w:tabs>
        <w:ind w:left="360" w:hanging="180"/>
        <w:rPr>
          <w:rFonts w:ascii="Sylfaen" w:hAnsi="Sylfaen"/>
          <w:sz w:val="22"/>
          <w:szCs w:val="22"/>
        </w:rPr>
      </w:pPr>
      <w:r w:rsidRPr="009954F7">
        <w:rPr>
          <w:rFonts w:ascii="Sylfaen" w:hAnsi="Sylfaen"/>
          <w:sz w:val="22"/>
          <w:szCs w:val="22"/>
        </w:rPr>
        <w:t>The _____ data type allows values that contain digits, a decimal point, commas, a plus sign, and a minus sign.</w:t>
      </w:r>
      <w:r w:rsidR="0031498D">
        <w:rPr>
          <w:rFonts w:ascii="Sylfaen" w:hAnsi="Sylfaen"/>
          <w:sz w:val="22"/>
          <w:szCs w:val="22"/>
        </w:rPr>
        <w:t xml:space="preserve"> </w:t>
      </w:r>
      <w:r w:rsidRPr="009954F7">
        <w:rPr>
          <w:rFonts w:ascii="Sylfaen" w:hAnsi="Sylfaen"/>
          <w:sz w:val="22"/>
          <w:szCs w:val="22"/>
        </w:rPr>
        <w:t>(Answer: C)</w:t>
      </w:r>
    </w:p>
    <w:p w14:paraId="5F068957" w14:textId="77777777" w:rsidR="009B7798" w:rsidRPr="009954F7" w:rsidRDefault="009B7798" w:rsidP="00912BE3">
      <w:pPr>
        <w:numPr>
          <w:ilvl w:val="0"/>
          <w:numId w:val="28"/>
        </w:numPr>
        <w:tabs>
          <w:tab w:val="clear" w:pos="1512"/>
        </w:tabs>
        <w:ind w:left="360" w:firstLine="0"/>
        <w:rPr>
          <w:sz w:val="22"/>
        </w:rPr>
      </w:pPr>
      <w:r w:rsidRPr="009954F7">
        <w:rPr>
          <w:sz w:val="22"/>
        </w:rPr>
        <w:t>Currency</w:t>
      </w:r>
    </w:p>
    <w:p w14:paraId="18CFB017" w14:textId="77777777" w:rsidR="009B7798" w:rsidRPr="009954F7" w:rsidRDefault="009B7798" w:rsidP="00912BE3">
      <w:pPr>
        <w:numPr>
          <w:ilvl w:val="0"/>
          <w:numId w:val="28"/>
        </w:numPr>
        <w:tabs>
          <w:tab w:val="clear" w:pos="1512"/>
        </w:tabs>
        <w:ind w:left="360" w:firstLine="0"/>
        <w:rPr>
          <w:sz w:val="22"/>
        </w:rPr>
      </w:pPr>
      <w:r w:rsidRPr="009954F7">
        <w:rPr>
          <w:sz w:val="22"/>
        </w:rPr>
        <w:t>AutoNumber</w:t>
      </w:r>
    </w:p>
    <w:p w14:paraId="72A321E4" w14:textId="77777777" w:rsidR="009B7798" w:rsidRPr="009954F7" w:rsidRDefault="009B7798" w:rsidP="00912BE3">
      <w:pPr>
        <w:numPr>
          <w:ilvl w:val="0"/>
          <w:numId w:val="28"/>
        </w:numPr>
        <w:tabs>
          <w:tab w:val="clear" w:pos="1512"/>
        </w:tabs>
        <w:ind w:left="360" w:firstLine="0"/>
        <w:rPr>
          <w:sz w:val="22"/>
        </w:rPr>
      </w:pPr>
      <w:r w:rsidRPr="009954F7">
        <w:rPr>
          <w:sz w:val="22"/>
        </w:rPr>
        <w:t>Number</w:t>
      </w:r>
    </w:p>
    <w:p w14:paraId="7758293A" w14:textId="77777777" w:rsidR="009B7798" w:rsidRPr="009954F7" w:rsidRDefault="009B7798" w:rsidP="00912BE3">
      <w:pPr>
        <w:numPr>
          <w:ilvl w:val="0"/>
          <w:numId w:val="28"/>
        </w:numPr>
        <w:tabs>
          <w:tab w:val="clear" w:pos="1512"/>
        </w:tabs>
        <w:ind w:left="360" w:firstLine="0"/>
        <w:rPr>
          <w:sz w:val="22"/>
        </w:rPr>
      </w:pPr>
      <w:r w:rsidRPr="009954F7">
        <w:rPr>
          <w:sz w:val="22"/>
        </w:rPr>
        <w:t>Yes/No</w:t>
      </w:r>
    </w:p>
    <w:p w14:paraId="0C328A96" w14:textId="156E6A08" w:rsidR="009B7798" w:rsidRPr="009954F7" w:rsidRDefault="009B7798" w:rsidP="00912BE3">
      <w:pPr>
        <w:keepNext/>
        <w:numPr>
          <w:ilvl w:val="0"/>
          <w:numId w:val="12"/>
        </w:numPr>
        <w:tabs>
          <w:tab w:val="clear" w:pos="720"/>
        </w:tabs>
        <w:ind w:left="360" w:hanging="180"/>
        <w:rPr>
          <w:rFonts w:ascii="Sylfaen" w:hAnsi="Sylfaen"/>
          <w:sz w:val="22"/>
          <w:szCs w:val="22"/>
        </w:rPr>
      </w:pPr>
      <w:r w:rsidRPr="009954F7">
        <w:rPr>
          <w:rFonts w:ascii="Sylfaen" w:hAnsi="Sylfaen"/>
          <w:sz w:val="22"/>
          <w:szCs w:val="22"/>
        </w:rPr>
        <w:t>The field name can consist of up to ____________ characters.</w:t>
      </w:r>
      <w:r w:rsidR="0031498D">
        <w:rPr>
          <w:rFonts w:ascii="Sylfaen" w:hAnsi="Sylfaen"/>
          <w:sz w:val="22"/>
          <w:szCs w:val="22"/>
        </w:rPr>
        <w:t xml:space="preserve"> </w:t>
      </w:r>
      <w:r w:rsidRPr="009954F7">
        <w:rPr>
          <w:rFonts w:ascii="Sylfaen" w:hAnsi="Sylfaen"/>
          <w:sz w:val="22"/>
          <w:szCs w:val="22"/>
        </w:rPr>
        <w:t>(Answer:</w:t>
      </w:r>
      <w:r w:rsidR="00CE10E9">
        <w:rPr>
          <w:rFonts w:ascii="Sylfaen" w:hAnsi="Sylfaen"/>
          <w:sz w:val="22"/>
          <w:szCs w:val="22"/>
        </w:rPr>
        <w:t xml:space="preserve"> </w:t>
      </w:r>
      <w:r w:rsidRPr="009954F7">
        <w:rPr>
          <w:rFonts w:ascii="Sylfaen" w:hAnsi="Sylfaen"/>
          <w:sz w:val="22"/>
          <w:szCs w:val="22"/>
        </w:rPr>
        <w:t>64)</w:t>
      </w:r>
    </w:p>
    <w:p w14:paraId="09FB615B" w14:textId="2BF674E1" w:rsidR="009B7798" w:rsidRDefault="009B7798" w:rsidP="00912BE3">
      <w:pPr>
        <w:keepNext/>
        <w:numPr>
          <w:ilvl w:val="0"/>
          <w:numId w:val="12"/>
        </w:numPr>
        <w:tabs>
          <w:tab w:val="clear" w:pos="720"/>
        </w:tabs>
        <w:ind w:left="360" w:hanging="180"/>
        <w:rPr>
          <w:rFonts w:ascii="Sylfaen" w:hAnsi="Sylfaen"/>
          <w:sz w:val="22"/>
          <w:szCs w:val="22"/>
        </w:rPr>
      </w:pPr>
      <w:r w:rsidRPr="009954F7">
        <w:rPr>
          <w:rFonts w:ascii="Sylfaen" w:hAnsi="Sylfaen"/>
          <w:sz w:val="22"/>
          <w:szCs w:val="22"/>
        </w:rPr>
        <w:t>True</w:t>
      </w:r>
      <w:r w:rsidR="00DF44C7">
        <w:rPr>
          <w:rFonts w:ascii="Sylfaen" w:hAnsi="Sylfaen"/>
          <w:sz w:val="22"/>
          <w:szCs w:val="22"/>
        </w:rPr>
        <w:t xml:space="preserve"> or </w:t>
      </w:r>
      <w:r w:rsidRPr="009954F7">
        <w:rPr>
          <w:rFonts w:ascii="Sylfaen" w:hAnsi="Sylfaen"/>
          <w:sz w:val="22"/>
          <w:szCs w:val="22"/>
        </w:rPr>
        <w:t>False:</w:t>
      </w:r>
      <w:r w:rsidR="004479EF">
        <w:rPr>
          <w:rFonts w:ascii="Sylfaen" w:hAnsi="Sylfaen"/>
          <w:sz w:val="22"/>
          <w:szCs w:val="22"/>
        </w:rPr>
        <w:t xml:space="preserve"> </w:t>
      </w:r>
      <w:r w:rsidRPr="009954F7">
        <w:rPr>
          <w:rFonts w:ascii="Sylfaen" w:hAnsi="Sylfaen"/>
          <w:sz w:val="22"/>
          <w:szCs w:val="22"/>
        </w:rPr>
        <w:t>After you add fields and records to a table, Access automatically saves the table’s design.</w:t>
      </w:r>
      <w:r w:rsidR="0031498D">
        <w:rPr>
          <w:rFonts w:ascii="Sylfaen" w:hAnsi="Sylfaen"/>
          <w:sz w:val="22"/>
          <w:szCs w:val="22"/>
        </w:rPr>
        <w:t xml:space="preserve"> </w:t>
      </w:r>
      <w:r w:rsidRPr="009954F7">
        <w:rPr>
          <w:rFonts w:ascii="Sylfaen" w:hAnsi="Sylfaen"/>
          <w:sz w:val="22"/>
          <w:szCs w:val="22"/>
        </w:rPr>
        <w:t>(Answer:</w:t>
      </w:r>
      <w:r w:rsidR="004479EF">
        <w:rPr>
          <w:rFonts w:ascii="Sylfaen" w:hAnsi="Sylfaen"/>
          <w:sz w:val="22"/>
          <w:szCs w:val="22"/>
        </w:rPr>
        <w:t xml:space="preserve"> </w:t>
      </w:r>
      <w:r w:rsidRPr="009954F7">
        <w:rPr>
          <w:rFonts w:ascii="Sylfaen" w:hAnsi="Sylfaen"/>
          <w:sz w:val="22"/>
          <w:szCs w:val="22"/>
        </w:rPr>
        <w:t>False)</w:t>
      </w:r>
    </w:p>
    <w:p w14:paraId="0BD290C4" w14:textId="77777777" w:rsidR="009B7798" w:rsidRPr="009954F7" w:rsidRDefault="009B7798" w:rsidP="00912BE3">
      <w:pPr>
        <w:keepNext/>
        <w:rPr>
          <w:rFonts w:ascii="Sylfaen" w:hAnsi="Sylfaen"/>
          <w:sz w:val="22"/>
          <w:szCs w:val="22"/>
        </w:rPr>
      </w:pPr>
    </w:p>
    <w:p w14:paraId="2808653A" w14:textId="77777777" w:rsidR="009B7798" w:rsidRDefault="009B7798" w:rsidP="00C9353C">
      <w:pPr>
        <w:keepNext/>
        <w:rPr>
          <w:rFonts w:ascii="Sylfaen" w:hAnsi="Sylfaen"/>
          <w:sz w:val="22"/>
          <w:szCs w:val="22"/>
        </w:rPr>
      </w:pPr>
      <w:r>
        <w:rPr>
          <w:rFonts w:ascii="Sylfaen" w:hAnsi="Sylfaen"/>
          <w:sz w:val="22"/>
          <w:szCs w:val="22"/>
        </w:rPr>
        <w:t>LAB ACTIVITIES</w:t>
      </w:r>
    </w:p>
    <w:p w14:paraId="65203A7C" w14:textId="77777777" w:rsidR="009B7798" w:rsidRDefault="009B7798" w:rsidP="00912BE3">
      <w:pPr>
        <w:pStyle w:val="Level1"/>
        <w:numPr>
          <w:ilvl w:val="0"/>
          <w:numId w:val="37"/>
        </w:numPr>
        <w:tabs>
          <w:tab w:val="clear" w:pos="720"/>
          <w:tab w:val="left" w:pos="-1080"/>
          <w:tab w:val="left" w:pos="-720"/>
          <w:tab w:val="left" w:pos="-180"/>
          <w:tab w:val="left" w:pos="0"/>
          <w:tab w:val="left" w:pos="180"/>
          <w:tab w:val="left" w:pos="450"/>
        </w:tabs>
        <w:ind w:left="360"/>
        <w:rPr>
          <w:rFonts w:ascii="Sylfaen" w:hAnsi="Sylfaen"/>
          <w:sz w:val="22"/>
          <w:szCs w:val="22"/>
        </w:rPr>
      </w:pPr>
      <w:r>
        <w:rPr>
          <w:rFonts w:ascii="Sylfaen" w:hAnsi="Sylfaen"/>
          <w:sz w:val="22"/>
          <w:szCs w:val="22"/>
        </w:rPr>
        <w:t xml:space="preserve">Ask students to look at the projects they created in the above classroom activities. Emphasize how important the database </w:t>
      </w:r>
      <w:r w:rsidR="00475A2B">
        <w:rPr>
          <w:rFonts w:ascii="Sylfaen" w:hAnsi="Sylfaen"/>
          <w:sz w:val="22"/>
          <w:szCs w:val="22"/>
        </w:rPr>
        <w:t xml:space="preserve">name </w:t>
      </w:r>
      <w:r>
        <w:rPr>
          <w:rFonts w:ascii="Sylfaen" w:hAnsi="Sylfaen"/>
          <w:sz w:val="22"/>
          <w:szCs w:val="22"/>
        </w:rPr>
        <w:t xml:space="preserve">is. Have the students open Access and create a database based on the </w:t>
      </w:r>
      <w:r w:rsidR="00475A2B">
        <w:rPr>
          <w:rFonts w:ascii="Sylfaen" w:hAnsi="Sylfaen"/>
          <w:sz w:val="22"/>
          <w:szCs w:val="22"/>
        </w:rPr>
        <w:t>c</w:t>
      </w:r>
      <w:r>
        <w:rPr>
          <w:rFonts w:ascii="Sylfaen" w:hAnsi="Sylfaen"/>
          <w:sz w:val="22"/>
          <w:szCs w:val="22"/>
        </w:rPr>
        <w:t>lassroom activities in the above section. Have the students assign field names to the characteristics they defined.</w:t>
      </w:r>
    </w:p>
    <w:p w14:paraId="20708DC7" w14:textId="30D06927" w:rsidR="00656913" w:rsidRPr="000615FF" w:rsidRDefault="00656913" w:rsidP="00656913">
      <w:pPr>
        <w:pStyle w:val="Heading8"/>
        <w:rPr>
          <w:rFonts w:ascii="Sylfaen" w:hAnsi="Sylfaen"/>
          <w:b/>
          <w:i w:val="0"/>
          <w:color w:val="0000FF"/>
          <w:u w:val="single"/>
        </w:rPr>
      </w:pPr>
      <w:bookmarkStart w:id="19" w:name="_WIN_13:_Using"/>
      <w:bookmarkStart w:id="20" w:name="_INT_1-11_Linking"/>
      <w:bookmarkStart w:id="21" w:name="_AC_1-19_Copying"/>
      <w:bookmarkStart w:id="22" w:name="_Working_with_Compressed"/>
      <w:bookmarkStart w:id="23" w:name="_AC_22:_Closing"/>
      <w:bookmarkEnd w:id="19"/>
      <w:bookmarkEnd w:id="20"/>
      <w:bookmarkEnd w:id="21"/>
      <w:bookmarkEnd w:id="22"/>
      <w:bookmarkEnd w:id="23"/>
      <w:r w:rsidRPr="00656913">
        <w:rPr>
          <w:rFonts w:ascii="Sylfaen" w:hAnsi="Sylfaen"/>
          <w:b/>
          <w:i w:val="0"/>
          <w:color w:val="0000FF"/>
          <w:u w:val="single"/>
        </w:rPr>
        <w:t>Closing a Table and Exiting Access</w:t>
      </w:r>
    </w:p>
    <w:p w14:paraId="18FBBFE5" w14:textId="77777777" w:rsidR="00656913" w:rsidRPr="007B51DC" w:rsidRDefault="00656913" w:rsidP="0031498D">
      <w:pPr>
        <w:pStyle w:val="Heading8"/>
        <w:spacing w:before="120"/>
        <w:rPr>
          <w:i w:val="0"/>
          <w:sz w:val="22"/>
          <w:szCs w:val="22"/>
        </w:rPr>
      </w:pPr>
      <w:r w:rsidRPr="007B51DC">
        <w:rPr>
          <w:i w:val="0"/>
          <w:sz w:val="22"/>
          <w:szCs w:val="22"/>
        </w:rPr>
        <w:t>LECTURE NOTES</w:t>
      </w:r>
    </w:p>
    <w:p w14:paraId="0CFD7B4D" w14:textId="77777777" w:rsidR="00656913" w:rsidRDefault="00656913" w:rsidP="00656913">
      <w:pPr>
        <w:numPr>
          <w:ilvl w:val="0"/>
          <w:numId w:val="2"/>
        </w:numPr>
        <w:ind w:left="0" w:firstLine="180"/>
        <w:rPr>
          <w:rFonts w:ascii="Sylfaen" w:hAnsi="Sylfaen"/>
          <w:sz w:val="22"/>
          <w:szCs w:val="22"/>
        </w:rPr>
      </w:pPr>
      <w:r>
        <w:rPr>
          <w:rFonts w:ascii="Sylfaen" w:hAnsi="Sylfaen"/>
          <w:sz w:val="22"/>
          <w:szCs w:val="22"/>
        </w:rPr>
        <w:t xml:space="preserve">Demonstrate how to close a table </w:t>
      </w:r>
    </w:p>
    <w:p w14:paraId="736FFAE8" w14:textId="77777777" w:rsidR="00656913" w:rsidRPr="002804D2" w:rsidRDefault="00656913" w:rsidP="00656913">
      <w:pPr>
        <w:numPr>
          <w:ilvl w:val="0"/>
          <w:numId w:val="2"/>
        </w:numPr>
        <w:ind w:left="0" w:firstLine="180"/>
        <w:rPr>
          <w:rFonts w:ascii="Sylfaen" w:hAnsi="Sylfaen"/>
          <w:sz w:val="22"/>
          <w:szCs w:val="22"/>
        </w:rPr>
      </w:pPr>
      <w:r>
        <w:rPr>
          <w:rFonts w:ascii="Sylfaen" w:hAnsi="Sylfaen"/>
          <w:sz w:val="22"/>
          <w:szCs w:val="22"/>
        </w:rPr>
        <w:t>Demonstrate how to exit Access</w:t>
      </w:r>
    </w:p>
    <w:p w14:paraId="29F9907E" w14:textId="77777777" w:rsidR="00656913" w:rsidRDefault="00656913" w:rsidP="00656913">
      <w:pPr>
        <w:rPr>
          <w:rFonts w:ascii="Sylfaen" w:hAnsi="Sylfaen"/>
          <w:sz w:val="22"/>
          <w:szCs w:val="22"/>
        </w:rPr>
      </w:pPr>
    </w:p>
    <w:p w14:paraId="6F2D109D" w14:textId="77777777" w:rsidR="00656913" w:rsidRPr="006F3812" w:rsidRDefault="00656913" w:rsidP="00656913">
      <w:pPr>
        <w:shd w:val="clear" w:color="auto" w:fill="A6A6A6"/>
        <w:rPr>
          <w:rFonts w:ascii="Sylfaen" w:hAnsi="Sylfaen"/>
          <w:sz w:val="22"/>
          <w:szCs w:val="22"/>
        </w:rPr>
      </w:pPr>
      <w:r w:rsidRPr="006F3812">
        <w:rPr>
          <w:rFonts w:ascii="Sylfaen" w:hAnsi="Sylfaen"/>
          <w:sz w:val="22"/>
          <w:szCs w:val="22"/>
        </w:rPr>
        <w:t>T</w:t>
      </w:r>
      <w:r>
        <w:rPr>
          <w:rFonts w:ascii="Sylfaen" w:hAnsi="Sylfaen"/>
          <w:sz w:val="22"/>
          <w:szCs w:val="22"/>
        </w:rPr>
        <w:t>EACHER</w:t>
      </w:r>
      <w:r w:rsidRPr="006F3812">
        <w:rPr>
          <w:rFonts w:ascii="Sylfaen" w:hAnsi="Sylfaen"/>
          <w:sz w:val="22"/>
          <w:szCs w:val="22"/>
        </w:rPr>
        <w:t xml:space="preserve"> TIP</w:t>
      </w:r>
    </w:p>
    <w:p w14:paraId="2EE344A8" w14:textId="77777777" w:rsidR="00656913" w:rsidRPr="003A1D11" w:rsidRDefault="00656913" w:rsidP="00656913">
      <w:pPr>
        <w:shd w:val="clear" w:color="auto" w:fill="A6A6A6"/>
        <w:rPr>
          <w:rFonts w:ascii="Sylfaen" w:hAnsi="Sylfaen"/>
          <w:sz w:val="22"/>
          <w:szCs w:val="22"/>
        </w:rPr>
      </w:pPr>
      <w:r w:rsidRPr="003A1D11">
        <w:rPr>
          <w:rFonts w:ascii="Sylfaen" w:hAnsi="Sylfaen"/>
          <w:sz w:val="22"/>
          <w:szCs w:val="22"/>
        </w:rPr>
        <w:t xml:space="preserve">Students will </w:t>
      </w:r>
      <w:r w:rsidR="002745BF">
        <w:rPr>
          <w:rFonts w:ascii="Sylfaen" w:hAnsi="Sylfaen"/>
          <w:sz w:val="22"/>
          <w:szCs w:val="22"/>
        </w:rPr>
        <w:t>most likely make the mistake of changing data in open tables without realizing it. This short section explains why they should close tables to avoid unintended changes.</w:t>
      </w:r>
    </w:p>
    <w:p w14:paraId="5FCDB0FA" w14:textId="77777777" w:rsidR="00656913" w:rsidRDefault="00656913" w:rsidP="00656913">
      <w:pPr>
        <w:keepNext/>
        <w:rPr>
          <w:rFonts w:ascii="Sylfaen" w:hAnsi="Sylfaen"/>
          <w:sz w:val="22"/>
          <w:szCs w:val="22"/>
        </w:rPr>
      </w:pPr>
    </w:p>
    <w:p w14:paraId="710B5FC0" w14:textId="77777777" w:rsidR="00656913" w:rsidRPr="009954F7" w:rsidRDefault="00656913" w:rsidP="002745BF">
      <w:pPr>
        <w:keepNext/>
        <w:rPr>
          <w:rFonts w:ascii="Sylfaen" w:hAnsi="Sylfaen"/>
          <w:sz w:val="22"/>
          <w:szCs w:val="22"/>
        </w:rPr>
      </w:pPr>
      <w:r w:rsidRPr="009954F7">
        <w:rPr>
          <w:rFonts w:ascii="Sylfaen" w:hAnsi="Sylfaen"/>
          <w:sz w:val="22"/>
          <w:szCs w:val="22"/>
        </w:rPr>
        <w:t>CLASSROOM ACTIVITIES</w:t>
      </w:r>
    </w:p>
    <w:p w14:paraId="5C654F65" w14:textId="77777777" w:rsidR="00656913" w:rsidRPr="009954F7" w:rsidRDefault="002745BF" w:rsidP="00656913">
      <w:pPr>
        <w:keepNext/>
        <w:rPr>
          <w:rFonts w:ascii="Sylfaen" w:hAnsi="Sylfaen"/>
          <w:sz w:val="22"/>
          <w:szCs w:val="22"/>
        </w:rPr>
      </w:pPr>
      <w:r>
        <w:rPr>
          <w:rFonts w:ascii="Sylfaen" w:hAnsi="Sylfaen"/>
          <w:sz w:val="22"/>
          <w:szCs w:val="22"/>
        </w:rPr>
        <w:t>1</w:t>
      </w:r>
      <w:r w:rsidR="00656913" w:rsidRPr="009954F7">
        <w:rPr>
          <w:rFonts w:ascii="Sylfaen" w:hAnsi="Sylfaen"/>
          <w:sz w:val="22"/>
          <w:szCs w:val="22"/>
        </w:rPr>
        <w:t>.</w:t>
      </w:r>
      <w:r w:rsidR="004479EF">
        <w:rPr>
          <w:rFonts w:ascii="Sylfaen" w:hAnsi="Sylfaen"/>
          <w:sz w:val="22"/>
          <w:szCs w:val="22"/>
        </w:rPr>
        <w:t xml:space="preserve"> </w:t>
      </w:r>
      <w:r w:rsidR="00656913" w:rsidRPr="009954F7">
        <w:rPr>
          <w:rFonts w:ascii="Sylfaen" w:hAnsi="Sylfaen"/>
          <w:sz w:val="22"/>
          <w:szCs w:val="22"/>
        </w:rPr>
        <w:t>Quick Quiz</w:t>
      </w:r>
    </w:p>
    <w:p w14:paraId="35A3BF44" w14:textId="47E65F64" w:rsidR="00656913" w:rsidRPr="009954F7" w:rsidRDefault="002745BF" w:rsidP="00656913">
      <w:pPr>
        <w:keepNext/>
        <w:numPr>
          <w:ilvl w:val="0"/>
          <w:numId w:val="12"/>
        </w:numPr>
        <w:tabs>
          <w:tab w:val="clear" w:pos="720"/>
        </w:tabs>
        <w:ind w:left="360" w:hanging="180"/>
        <w:rPr>
          <w:rFonts w:ascii="Sylfaen" w:hAnsi="Sylfaen"/>
          <w:sz w:val="22"/>
          <w:szCs w:val="22"/>
        </w:rPr>
      </w:pPr>
      <w:r>
        <w:rPr>
          <w:rFonts w:ascii="Sylfaen" w:hAnsi="Sylfaen"/>
          <w:sz w:val="22"/>
          <w:szCs w:val="22"/>
        </w:rPr>
        <w:t>Closing a table before exiting Access is a good practice because</w:t>
      </w:r>
      <w:r w:rsidR="00CE10E9">
        <w:rPr>
          <w:rFonts w:ascii="Sylfaen" w:hAnsi="Sylfaen"/>
          <w:sz w:val="22"/>
          <w:szCs w:val="22"/>
        </w:rPr>
        <w:t xml:space="preserve">: </w:t>
      </w:r>
      <w:r w:rsidR="00656913" w:rsidRPr="009954F7">
        <w:rPr>
          <w:rFonts w:ascii="Sylfaen" w:hAnsi="Sylfaen"/>
          <w:sz w:val="22"/>
          <w:szCs w:val="22"/>
        </w:rPr>
        <w:t xml:space="preserve">(Answer: </w:t>
      </w:r>
      <w:r>
        <w:rPr>
          <w:rFonts w:ascii="Sylfaen" w:hAnsi="Sylfaen"/>
          <w:sz w:val="22"/>
          <w:szCs w:val="22"/>
        </w:rPr>
        <w:t>B</w:t>
      </w:r>
      <w:r w:rsidR="00656913" w:rsidRPr="009954F7">
        <w:rPr>
          <w:rFonts w:ascii="Sylfaen" w:hAnsi="Sylfaen"/>
          <w:sz w:val="22"/>
          <w:szCs w:val="22"/>
        </w:rPr>
        <w:t>)</w:t>
      </w:r>
    </w:p>
    <w:p w14:paraId="65ED6AEB" w14:textId="77777777" w:rsidR="00656913" w:rsidRPr="009954F7" w:rsidRDefault="002745BF" w:rsidP="00275B97">
      <w:pPr>
        <w:numPr>
          <w:ilvl w:val="0"/>
          <w:numId w:val="41"/>
        </w:numPr>
        <w:rPr>
          <w:sz w:val="22"/>
        </w:rPr>
      </w:pPr>
      <w:r>
        <w:rPr>
          <w:sz w:val="22"/>
        </w:rPr>
        <w:t>The changes will not be saved if you exit Access first</w:t>
      </w:r>
    </w:p>
    <w:p w14:paraId="602BA3B1" w14:textId="77777777" w:rsidR="00656913" w:rsidRPr="009954F7" w:rsidRDefault="002745BF" w:rsidP="00275B97">
      <w:pPr>
        <w:numPr>
          <w:ilvl w:val="0"/>
          <w:numId w:val="41"/>
        </w:numPr>
        <w:rPr>
          <w:sz w:val="22"/>
        </w:rPr>
      </w:pPr>
      <w:r>
        <w:rPr>
          <w:sz w:val="22"/>
        </w:rPr>
        <w:t>It prevents unintended changes being made in the table</w:t>
      </w:r>
    </w:p>
    <w:p w14:paraId="0533B3D7" w14:textId="77777777" w:rsidR="00656913" w:rsidRPr="009954F7" w:rsidRDefault="002745BF" w:rsidP="00275B97">
      <w:pPr>
        <w:numPr>
          <w:ilvl w:val="0"/>
          <w:numId w:val="41"/>
        </w:numPr>
        <w:rPr>
          <w:sz w:val="22"/>
        </w:rPr>
      </w:pPr>
      <w:r>
        <w:rPr>
          <w:sz w:val="22"/>
        </w:rPr>
        <w:t>You cannot exit Access with open tables</w:t>
      </w:r>
    </w:p>
    <w:p w14:paraId="2B870038" w14:textId="77777777" w:rsidR="00656913" w:rsidRPr="009954F7" w:rsidRDefault="002745BF" w:rsidP="00275B97">
      <w:pPr>
        <w:numPr>
          <w:ilvl w:val="0"/>
          <w:numId w:val="41"/>
        </w:numPr>
        <w:rPr>
          <w:sz w:val="22"/>
        </w:rPr>
      </w:pPr>
      <w:r>
        <w:rPr>
          <w:sz w:val="22"/>
        </w:rPr>
        <w:t>All of the above</w:t>
      </w:r>
    </w:p>
    <w:p w14:paraId="75203843" w14:textId="04B4EE9A" w:rsidR="00656913" w:rsidRPr="009954F7" w:rsidRDefault="00656913" w:rsidP="00656913">
      <w:pPr>
        <w:keepNext/>
        <w:numPr>
          <w:ilvl w:val="0"/>
          <w:numId w:val="12"/>
        </w:numPr>
        <w:tabs>
          <w:tab w:val="clear" w:pos="720"/>
        </w:tabs>
        <w:ind w:left="360" w:hanging="180"/>
        <w:rPr>
          <w:rFonts w:ascii="Sylfaen" w:hAnsi="Sylfaen"/>
          <w:sz w:val="22"/>
          <w:szCs w:val="22"/>
        </w:rPr>
      </w:pPr>
      <w:r w:rsidRPr="009954F7">
        <w:rPr>
          <w:rFonts w:ascii="Sylfaen" w:hAnsi="Sylfaen"/>
          <w:sz w:val="22"/>
          <w:szCs w:val="22"/>
        </w:rPr>
        <w:t xml:space="preserve">The </w:t>
      </w:r>
      <w:r w:rsidR="002745BF">
        <w:rPr>
          <w:rFonts w:ascii="Sylfaen" w:hAnsi="Sylfaen"/>
          <w:sz w:val="22"/>
          <w:szCs w:val="22"/>
        </w:rPr>
        <w:t>Close button is located on the</w:t>
      </w:r>
      <w:r w:rsidRPr="009954F7">
        <w:rPr>
          <w:rFonts w:ascii="Sylfaen" w:hAnsi="Sylfaen"/>
          <w:sz w:val="22"/>
          <w:szCs w:val="22"/>
        </w:rPr>
        <w:t xml:space="preserve"> ___</w:t>
      </w:r>
      <w:r w:rsidR="002745BF">
        <w:rPr>
          <w:rFonts w:ascii="Sylfaen" w:hAnsi="Sylfaen"/>
          <w:sz w:val="22"/>
          <w:szCs w:val="22"/>
        </w:rPr>
        <w:t>_____</w:t>
      </w:r>
      <w:r w:rsidRPr="009954F7">
        <w:rPr>
          <w:rFonts w:ascii="Sylfaen" w:hAnsi="Sylfaen"/>
          <w:sz w:val="22"/>
          <w:szCs w:val="22"/>
        </w:rPr>
        <w:t>____</w:t>
      </w:r>
      <w:r w:rsidR="002745BF">
        <w:rPr>
          <w:rFonts w:ascii="Sylfaen" w:hAnsi="Sylfaen"/>
          <w:sz w:val="22"/>
          <w:szCs w:val="22"/>
        </w:rPr>
        <w:t>_</w:t>
      </w:r>
      <w:r w:rsidR="00F94303">
        <w:rPr>
          <w:rFonts w:ascii="Sylfaen" w:hAnsi="Sylfaen"/>
          <w:sz w:val="22"/>
          <w:szCs w:val="22"/>
        </w:rPr>
        <w:t xml:space="preserve">. </w:t>
      </w:r>
      <w:r w:rsidR="00F94303">
        <w:rPr>
          <w:rFonts w:ascii="Sylfaen" w:hAnsi="Sylfaen"/>
          <w:sz w:val="22"/>
          <w:szCs w:val="22"/>
        </w:rPr>
        <w:br/>
      </w:r>
      <w:r w:rsidRPr="009954F7">
        <w:rPr>
          <w:rFonts w:ascii="Sylfaen" w:hAnsi="Sylfaen"/>
          <w:sz w:val="22"/>
          <w:szCs w:val="22"/>
        </w:rPr>
        <w:t>(Answer:</w:t>
      </w:r>
      <w:r w:rsidR="004479EF">
        <w:rPr>
          <w:rFonts w:ascii="Sylfaen" w:hAnsi="Sylfaen"/>
          <w:sz w:val="22"/>
          <w:szCs w:val="22"/>
        </w:rPr>
        <w:t xml:space="preserve"> </w:t>
      </w:r>
      <w:r w:rsidR="002745BF">
        <w:rPr>
          <w:rFonts w:ascii="Sylfaen" w:hAnsi="Sylfaen"/>
          <w:sz w:val="22"/>
          <w:szCs w:val="22"/>
        </w:rPr>
        <w:t>program window title bar</w:t>
      </w:r>
      <w:r w:rsidRPr="009954F7">
        <w:rPr>
          <w:rFonts w:ascii="Sylfaen" w:hAnsi="Sylfaen"/>
          <w:sz w:val="22"/>
          <w:szCs w:val="22"/>
        </w:rPr>
        <w:t>)</w:t>
      </w:r>
    </w:p>
    <w:p w14:paraId="701B4CF6" w14:textId="17A11452" w:rsidR="00656913" w:rsidRDefault="00656913" w:rsidP="00656913">
      <w:pPr>
        <w:keepNext/>
        <w:numPr>
          <w:ilvl w:val="0"/>
          <w:numId w:val="12"/>
        </w:numPr>
        <w:tabs>
          <w:tab w:val="clear" w:pos="720"/>
        </w:tabs>
        <w:ind w:left="360" w:hanging="180"/>
        <w:rPr>
          <w:rFonts w:ascii="Sylfaen" w:hAnsi="Sylfaen"/>
          <w:sz w:val="22"/>
          <w:szCs w:val="22"/>
        </w:rPr>
      </w:pPr>
      <w:r w:rsidRPr="009954F7">
        <w:rPr>
          <w:rFonts w:ascii="Sylfaen" w:hAnsi="Sylfaen"/>
          <w:sz w:val="22"/>
          <w:szCs w:val="22"/>
        </w:rPr>
        <w:t>True</w:t>
      </w:r>
      <w:r>
        <w:rPr>
          <w:rFonts w:ascii="Sylfaen" w:hAnsi="Sylfaen"/>
          <w:sz w:val="22"/>
          <w:szCs w:val="22"/>
        </w:rPr>
        <w:t xml:space="preserve"> or </w:t>
      </w:r>
      <w:r w:rsidRPr="009954F7">
        <w:rPr>
          <w:rFonts w:ascii="Sylfaen" w:hAnsi="Sylfaen"/>
          <w:sz w:val="22"/>
          <w:szCs w:val="22"/>
        </w:rPr>
        <w:t>False:</w:t>
      </w:r>
      <w:r w:rsidR="004479EF">
        <w:rPr>
          <w:rFonts w:ascii="Sylfaen" w:hAnsi="Sylfaen"/>
          <w:sz w:val="22"/>
          <w:szCs w:val="22"/>
        </w:rPr>
        <w:t xml:space="preserve"> </w:t>
      </w:r>
      <w:r w:rsidR="002745BF">
        <w:rPr>
          <w:rFonts w:ascii="Sylfaen" w:hAnsi="Sylfaen"/>
          <w:sz w:val="22"/>
          <w:szCs w:val="22"/>
        </w:rPr>
        <w:t xml:space="preserve">Exiting Access </w:t>
      </w:r>
      <w:r w:rsidR="00F94303">
        <w:rPr>
          <w:rFonts w:ascii="Sylfaen" w:hAnsi="Sylfaen"/>
          <w:sz w:val="22"/>
          <w:szCs w:val="22"/>
        </w:rPr>
        <w:t>will automatically</w:t>
      </w:r>
      <w:r w:rsidR="002745BF">
        <w:rPr>
          <w:rFonts w:ascii="Sylfaen" w:hAnsi="Sylfaen"/>
          <w:sz w:val="22"/>
          <w:szCs w:val="22"/>
        </w:rPr>
        <w:t xml:space="preserve"> close all open tables first.</w:t>
      </w:r>
      <w:r w:rsidR="00CE10E9">
        <w:rPr>
          <w:rFonts w:ascii="Sylfaen" w:hAnsi="Sylfaen"/>
          <w:sz w:val="22"/>
          <w:szCs w:val="22"/>
        </w:rPr>
        <w:t xml:space="preserve"> </w:t>
      </w:r>
      <w:r w:rsidRPr="009954F7">
        <w:rPr>
          <w:rFonts w:ascii="Sylfaen" w:hAnsi="Sylfaen"/>
          <w:sz w:val="22"/>
          <w:szCs w:val="22"/>
        </w:rPr>
        <w:t>(Answer:</w:t>
      </w:r>
      <w:r w:rsidR="00312016">
        <w:rPr>
          <w:rFonts w:ascii="Sylfaen" w:hAnsi="Sylfaen"/>
          <w:sz w:val="22"/>
          <w:szCs w:val="22"/>
        </w:rPr>
        <w:t xml:space="preserve"> </w:t>
      </w:r>
      <w:r w:rsidR="002745BF">
        <w:rPr>
          <w:rFonts w:ascii="Sylfaen" w:hAnsi="Sylfaen"/>
          <w:sz w:val="22"/>
          <w:szCs w:val="22"/>
        </w:rPr>
        <w:t>True</w:t>
      </w:r>
      <w:r w:rsidRPr="009954F7">
        <w:rPr>
          <w:rFonts w:ascii="Sylfaen" w:hAnsi="Sylfaen"/>
          <w:sz w:val="22"/>
          <w:szCs w:val="22"/>
        </w:rPr>
        <w:t>)</w:t>
      </w:r>
    </w:p>
    <w:p w14:paraId="40964A72" w14:textId="4197B983" w:rsidR="00F46729" w:rsidRPr="00CE10E9" w:rsidRDefault="009B7798" w:rsidP="0031498D">
      <w:pPr>
        <w:pStyle w:val="Heading8"/>
        <w:rPr>
          <w:b/>
          <w:u w:val="single"/>
        </w:rPr>
      </w:pPr>
      <w:bookmarkStart w:id="24" w:name="_AC_24:_Copying"/>
      <w:bookmarkEnd w:id="24"/>
      <w:r w:rsidRPr="00CE10E9">
        <w:rPr>
          <w:rFonts w:ascii="Sylfaen" w:hAnsi="Sylfaen"/>
          <w:b/>
          <w:bCs/>
          <w:i w:val="0"/>
          <w:color w:val="0000FF"/>
          <w:u w:val="single"/>
        </w:rPr>
        <w:t>Copying Records from Another Access Database</w:t>
      </w:r>
    </w:p>
    <w:p w14:paraId="60B2CFAE" w14:textId="77777777" w:rsidR="009B7798" w:rsidRDefault="009B7798" w:rsidP="00C9353C">
      <w:pPr>
        <w:rPr>
          <w:rFonts w:ascii="Sylfaen" w:hAnsi="Sylfaen"/>
          <w:sz w:val="22"/>
          <w:szCs w:val="22"/>
        </w:rPr>
      </w:pPr>
      <w:r w:rsidRPr="006F3812">
        <w:rPr>
          <w:rFonts w:ascii="Sylfaen" w:hAnsi="Sylfaen"/>
          <w:sz w:val="22"/>
          <w:szCs w:val="22"/>
        </w:rPr>
        <w:t>LECTURE NOTES</w:t>
      </w:r>
    </w:p>
    <w:p w14:paraId="1F702635" w14:textId="77777777" w:rsidR="009B7798" w:rsidRDefault="009B7798" w:rsidP="00912BE3">
      <w:pPr>
        <w:numPr>
          <w:ilvl w:val="0"/>
          <w:numId w:val="2"/>
        </w:numPr>
        <w:tabs>
          <w:tab w:val="left" w:pos="360"/>
        </w:tabs>
        <w:ind w:left="180" w:firstLine="0"/>
        <w:rPr>
          <w:rFonts w:ascii="Sylfaen" w:hAnsi="Sylfaen"/>
          <w:sz w:val="22"/>
          <w:szCs w:val="22"/>
        </w:rPr>
      </w:pPr>
      <w:r>
        <w:rPr>
          <w:rFonts w:ascii="Sylfaen" w:hAnsi="Sylfaen"/>
          <w:sz w:val="22"/>
          <w:szCs w:val="22"/>
        </w:rPr>
        <w:t>Demonstrate how to open an existing Access database</w:t>
      </w:r>
      <w:r w:rsidR="00404BFE">
        <w:rPr>
          <w:rFonts w:ascii="Sylfaen" w:hAnsi="Sylfaen"/>
          <w:sz w:val="22"/>
          <w:szCs w:val="22"/>
        </w:rPr>
        <w:t>.</w:t>
      </w:r>
    </w:p>
    <w:p w14:paraId="2C76859D" w14:textId="77777777" w:rsidR="009B7798" w:rsidRDefault="009B7798" w:rsidP="00912BE3">
      <w:pPr>
        <w:numPr>
          <w:ilvl w:val="0"/>
          <w:numId w:val="2"/>
        </w:numPr>
        <w:tabs>
          <w:tab w:val="left" w:pos="360"/>
        </w:tabs>
        <w:ind w:left="180" w:firstLine="0"/>
        <w:rPr>
          <w:rFonts w:ascii="Sylfaen" w:hAnsi="Sylfaen"/>
          <w:sz w:val="22"/>
          <w:szCs w:val="22"/>
        </w:rPr>
      </w:pPr>
      <w:r>
        <w:rPr>
          <w:rFonts w:ascii="Sylfaen" w:hAnsi="Sylfaen"/>
          <w:sz w:val="22"/>
          <w:szCs w:val="22"/>
        </w:rPr>
        <w:t>Demonstrate how to copy and paste records from another Access database</w:t>
      </w:r>
      <w:r w:rsidR="00404BFE">
        <w:rPr>
          <w:rFonts w:ascii="Sylfaen" w:hAnsi="Sylfaen"/>
          <w:sz w:val="22"/>
          <w:szCs w:val="22"/>
        </w:rPr>
        <w:t>.</w:t>
      </w:r>
    </w:p>
    <w:p w14:paraId="59F0A104" w14:textId="77777777" w:rsidR="009B7798" w:rsidRDefault="009B7798" w:rsidP="00C9353C">
      <w:pPr>
        <w:rPr>
          <w:rFonts w:ascii="Sylfaen" w:hAnsi="Sylfaen"/>
          <w:sz w:val="22"/>
          <w:szCs w:val="22"/>
        </w:rPr>
      </w:pPr>
    </w:p>
    <w:p w14:paraId="3F02F524" w14:textId="77777777" w:rsidR="00730301" w:rsidRDefault="00730301" w:rsidP="00C9353C">
      <w:pPr>
        <w:rPr>
          <w:rFonts w:ascii="Sylfaen" w:hAnsi="Sylfaen"/>
          <w:sz w:val="22"/>
          <w:szCs w:val="22"/>
        </w:rPr>
      </w:pPr>
    </w:p>
    <w:p w14:paraId="58CBE915" w14:textId="77777777" w:rsidR="009B7798" w:rsidRPr="006F3812" w:rsidRDefault="009B7798" w:rsidP="00C9353C">
      <w:pPr>
        <w:shd w:val="clear" w:color="auto" w:fill="A6A6A6"/>
        <w:rPr>
          <w:rFonts w:ascii="Sylfaen" w:hAnsi="Sylfaen"/>
          <w:sz w:val="22"/>
          <w:szCs w:val="22"/>
        </w:rPr>
      </w:pPr>
      <w:r w:rsidRPr="006F3812">
        <w:rPr>
          <w:rFonts w:ascii="Sylfaen" w:hAnsi="Sylfaen"/>
          <w:sz w:val="22"/>
          <w:szCs w:val="22"/>
        </w:rPr>
        <w:t>T</w:t>
      </w:r>
      <w:r>
        <w:rPr>
          <w:rFonts w:ascii="Sylfaen" w:hAnsi="Sylfaen"/>
          <w:sz w:val="22"/>
          <w:szCs w:val="22"/>
        </w:rPr>
        <w:t>EACHER</w:t>
      </w:r>
      <w:r w:rsidRPr="006F3812">
        <w:rPr>
          <w:rFonts w:ascii="Sylfaen" w:hAnsi="Sylfaen"/>
          <w:sz w:val="22"/>
          <w:szCs w:val="22"/>
        </w:rPr>
        <w:t xml:space="preserve"> TIP</w:t>
      </w:r>
    </w:p>
    <w:p w14:paraId="21B9A9CA" w14:textId="77777777" w:rsidR="007342E5" w:rsidRDefault="007342E5" w:rsidP="00C9353C">
      <w:pPr>
        <w:shd w:val="clear" w:color="auto" w:fill="A6A6A6"/>
        <w:rPr>
          <w:rFonts w:ascii="Sylfaen" w:hAnsi="Sylfaen"/>
          <w:sz w:val="22"/>
          <w:szCs w:val="22"/>
        </w:rPr>
      </w:pPr>
      <w:r>
        <w:rPr>
          <w:rFonts w:ascii="Sylfaen" w:hAnsi="Sylfaen"/>
          <w:sz w:val="22"/>
          <w:szCs w:val="22"/>
        </w:rPr>
        <w:t xml:space="preserve">Review the windows clipboard and its function in copying and pasting. </w:t>
      </w:r>
      <w:r w:rsidRPr="007342E5">
        <w:rPr>
          <w:rFonts w:ascii="Sylfaen" w:hAnsi="Sylfaen"/>
          <w:sz w:val="22"/>
          <w:szCs w:val="22"/>
        </w:rPr>
        <w:t xml:space="preserve">Explain that </w:t>
      </w:r>
      <w:r w:rsidR="00B373DB">
        <w:rPr>
          <w:rFonts w:ascii="Sylfaen" w:hAnsi="Sylfaen"/>
          <w:sz w:val="22"/>
          <w:szCs w:val="22"/>
        </w:rPr>
        <w:t>t</w:t>
      </w:r>
      <w:r w:rsidRPr="007342E5">
        <w:rPr>
          <w:rFonts w:ascii="Sylfaen" w:hAnsi="Sylfaen"/>
          <w:sz w:val="22"/>
          <w:szCs w:val="22"/>
        </w:rPr>
        <w:t>here are many other ways to enter records in a table, including copying and pasting records from a table into the same database or into a different database. To use this method, however, the two tabl</w:t>
      </w:r>
      <w:r w:rsidR="006E5B11">
        <w:rPr>
          <w:rFonts w:ascii="Sylfaen" w:hAnsi="Sylfaen"/>
          <w:sz w:val="22"/>
          <w:szCs w:val="22"/>
        </w:rPr>
        <w:t>es must have the same structure</w:t>
      </w:r>
      <w:r w:rsidR="006E5B11" w:rsidRPr="008722B5">
        <w:rPr>
          <w:rFonts w:ascii="Sylfaen" w:hAnsi="Sylfaen"/>
          <w:sz w:val="22"/>
          <w:szCs w:val="22"/>
        </w:rPr>
        <w:t>—</w:t>
      </w:r>
      <w:r w:rsidRPr="007342E5">
        <w:rPr>
          <w:rFonts w:ascii="Sylfaen" w:hAnsi="Sylfaen"/>
          <w:sz w:val="22"/>
          <w:szCs w:val="22"/>
        </w:rPr>
        <w:t>that is, the tables must contain the same fields, with the same design, in the same order.</w:t>
      </w:r>
    </w:p>
    <w:p w14:paraId="6AB37815" w14:textId="77777777" w:rsidR="00295968" w:rsidRDefault="00295968" w:rsidP="00C9353C">
      <w:pPr>
        <w:keepNext/>
        <w:rPr>
          <w:rFonts w:ascii="Sylfaen" w:hAnsi="Sylfaen"/>
          <w:sz w:val="22"/>
          <w:szCs w:val="22"/>
        </w:rPr>
      </w:pPr>
    </w:p>
    <w:p w14:paraId="0212A555" w14:textId="77777777" w:rsidR="009B7798" w:rsidRDefault="009B7798" w:rsidP="00C9353C">
      <w:pPr>
        <w:keepNext/>
        <w:rPr>
          <w:rFonts w:ascii="Sylfaen" w:hAnsi="Sylfaen"/>
          <w:sz w:val="22"/>
          <w:szCs w:val="22"/>
        </w:rPr>
      </w:pPr>
      <w:r>
        <w:rPr>
          <w:rFonts w:ascii="Sylfaen" w:hAnsi="Sylfaen"/>
          <w:sz w:val="22"/>
          <w:szCs w:val="22"/>
        </w:rPr>
        <w:t>CLASSROOM ACTIVITIES</w:t>
      </w:r>
    </w:p>
    <w:p w14:paraId="205D7058" w14:textId="77777777" w:rsidR="009B7798" w:rsidRDefault="009B7798" w:rsidP="00C9353C">
      <w:pPr>
        <w:keepNext/>
        <w:rPr>
          <w:rFonts w:ascii="Sylfaen" w:hAnsi="Sylfaen"/>
          <w:sz w:val="22"/>
          <w:szCs w:val="22"/>
        </w:rPr>
      </w:pPr>
      <w:bookmarkStart w:id="25" w:name="_Win_28:_Getting"/>
      <w:bookmarkEnd w:id="25"/>
      <w:r>
        <w:rPr>
          <w:rFonts w:ascii="Sylfaen" w:hAnsi="Sylfaen"/>
          <w:sz w:val="22"/>
          <w:szCs w:val="22"/>
        </w:rPr>
        <w:t>1. Quick Quiz:</w:t>
      </w:r>
    </w:p>
    <w:p w14:paraId="3BAB97DE" w14:textId="77777777" w:rsidR="009B7798" w:rsidRPr="00A96BAA" w:rsidRDefault="009B7798" w:rsidP="00912BE3">
      <w:pPr>
        <w:keepNext/>
        <w:numPr>
          <w:ilvl w:val="0"/>
          <w:numId w:val="12"/>
        </w:numPr>
        <w:tabs>
          <w:tab w:val="clear" w:pos="720"/>
          <w:tab w:val="num" w:pos="360"/>
        </w:tabs>
        <w:ind w:left="0" w:firstLine="180"/>
        <w:rPr>
          <w:rFonts w:ascii="Sylfaen" w:hAnsi="Sylfaen"/>
          <w:sz w:val="22"/>
          <w:szCs w:val="22"/>
        </w:rPr>
      </w:pPr>
      <w:r>
        <w:rPr>
          <w:rFonts w:ascii="Sylfaen" w:hAnsi="Sylfaen"/>
          <w:sz w:val="22"/>
          <w:szCs w:val="22"/>
        </w:rPr>
        <w:t xml:space="preserve">To select all the records in a table, click the </w:t>
      </w:r>
      <w:r w:rsidRPr="00A96BAA">
        <w:rPr>
          <w:rFonts w:ascii="Sylfaen" w:hAnsi="Sylfaen"/>
          <w:sz w:val="22"/>
          <w:szCs w:val="22"/>
        </w:rPr>
        <w:t xml:space="preserve">__________. (Answer: </w:t>
      </w:r>
      <w:r>
        <w:rPr>
          <w:rFonts w:ascii="Sylfaen" w:hAnsi="Sylfaen"/>
          <w:sz w:val="22"/>
          <w:szCs w:val="22"/>
        </w:rPr>
        <w:t>D</w:t>
      </w:r>
      <w:r w:rsidRPr="00A96BAA">
        <w:rPr>
          <w:rFonts w:ascii="Sylfaen" w:hAnsi="Sylfaen"/>
          <w:sz w:val="22"/>
          <w:szCs w:val="22"/>
        </w:rPr>
        <w:t>)</w:t>
      </w:r>
    </w:p>
    <w:p w14:paraId="40EDFD75" w14:textId="77777777" w:rsidR="009B7798" w:rsidRPr="00A96BAA" w:rsidRDefault="009B7798" w:rsidP="00912BE3">
      <w:pPr>
        <w:keepNext/>
        <w:tabs>
          <w:tab w:val="num" w:pos="1440"/>
        </w:tabs>
        <w:ind w:left="360"/>
        <w:rPr>
          <w:rFonts w:ascii="Sylfaen" w:hAnsi="Sylfaen"/>
          <w:sz w:val="22"/>
          <w:szCs w:val="22"/>
        </w:rPr>
      </w:pPr>
      <w:r>
        <w:rPr>
          <w:rFonts w:ascii="Sylfaen" w:hAnsi="Sylfaen"/>
          <w:sz w:val="22"/>
          <w:szCs w:val="22"/>
        </w:rPr>
        <w:t>A. copy button</w:t>
      </w:r>
    </w:p>
    <w:p w14:paraId="05215B3B" w14:textId="77777777" w:rsidR="009B7798" w:rsidRPr="00A96BAA" w:rsidRDefault="009B7798" w:rsidP="00912BE3">
      <w:pPr>
        <w:keepNext/>
        <w:tabs>
          <w:tab w:val="num" w:pos="1440"/>
        </w:tabs>
        <w:ind w:left="360"/>
        <w:rPr>
          <w:rFonts w:ascii="Sylfaen" w:hAnsi="Sylfaen"/>
          <w:sz w:val="22"/>
          <w:szCs w:val="22"/>
        </w:rPr>
      </w:pPr>
      <w:r>
        <w:rPr>
          <w:rFonts w:ascii="Sylfaen" w:hAnsi="Sylfaen"/>
          <w:sz w:val="22"/>
          <w:szCs w:val="22"/>
        </w:rPr>
        <w:t>B. field name</w:t>
      </w:r>
    </w:p>
    <w:p w14:paraId="6BB5A539" w14:textId="77777777" w:rsidR="009B7798" w:rsidRPr="00A96BAA" w:rsidRDefault="009B7798" w:rsidP="00912BE3">
      <w:pPr>
        <w:keepNext/>
        <w:tabs>
          <w:tab w:val="num" w:pos="1440"/>
        </w:tabs>
        <w:ind w:left="360"/>
        <w:rPr>
          <w:rFonts w:ascii="Sylfaen" w:hAnsi="Sylfaen"/>
          <w:sz w:val="22"/>
          <w:szCs w:val="22"/>
        </w:rPr>
      </w:pPr>
      <w:r>
        <w:rPr>
          <w:rFonts w:ascii="Sylfaen" w:hAnsi="Sylfaen"/>
          <w:sz w:val="22"/>
          <w:szCs w:val="22"/>
        </w:rPr>
        <w:t>C. clipboard button</w:t>
      </w:r>
    </w:p>
    <w:p w14:paraId="32905DCA" w14:textId="77777777" w:rsidR="009B7798" w:rsidRPr="00A96BAA" w:rsidRDefault="009B7798" w:rsidP="00912BE3">
      <w:pPr>
        <w:keepNext/>
        <w:tabs>
          <w:tab w:val="num" w:pos="1440"/>
        </w:tabs>
        <w:ind w:left="360"/>
        <w:rPr>
          <w:rFonts w:ascii="Sylfaen" w:hAnsi="Sylfaen"/>
          <w:sz w:val="22"/>
          <w:szCs w:val="22"/>
        </w:rPr>
      </w:pPr>
      <w:r>
        <w:rPr>
          <w:rFonts w:ascii="Sylfaen" w:hAnsi="Sylfaen"/>
          <w:sz w:val="22"/>
          <w:szCs w:val="22"/>
        </w:rPr>
        <w:t>D. datasheet selector</w:t>
      </w:r>
    </w:p>
    <w:p w14:paraId="676ADF61" w14:textId="77777777" w:rsidR="009B7798" w:rsidRPr="0086712E" w:rsidRDefault="009B7798" w:rsidP="00912BE3">
      <w:pPr>
        <w:keepNext/>
        <w:numPr>
          <w:ilvl w:val="0"/>
          <w:numId w:val="12"/>
        </w:numPr>
        <w:tabs>
          <w:tab w:val="clear" w:pos="720"/>
          <w:tab w:val="num" w:pos="360"/>
        </w:tabs>
        <w:ind w:left="360" w:hanging="180"/>
        <w:rPr>
          <w:rFonts w:ascii="Sylfaen" w:hAnsi="Sylfaen"/>
          <w:sz w:val="22"/>
          <w:szCs w:val="22"/>
        </w:rPr>
      </w:pPr>
      <w:r>
        <w:rPr>
          <w:rFonts w:ascii="Sylfaen" w:hAnsi="Sylfaen"/>
          <w:sz w:val="22"/>
          <w:szCs w:val="22"/>
        </w:rPr>
        <w:t>True</w:t>
      </w:r>
      <w:r w:rsidR="00812371">
        <w:rPr>
          <w:rFonts w:ascii="Sylfaen" w:hAnsi="Sylfaen"/>
          <w:sz w:val="22"/>
          <w:szCs w:val="22"/>
        </w:rPr>
        <w:t xml:space="preserve"> or </w:t>
      </w:r>
      <w:r>
        <w:rPr>
          <w:rFonts w:ascii="Sylfaen" w:hAnsi="Sylfaen"/>
          <w:sz w:val="22"/>
          <w:szCs w:val="22"/>
        </w:rPr>
        <w:t>False: You can open a table from the Getting Started with Microsoft Access page. (Answer: False)</w:t>
      </w:r>
    </w:p>
    <w:p w14:paraId="0A0873A5" w14:textId="77777777" w:rsidR="009B7798" w:rsidRPr="00A96BAA" w:rsidRDefault="009B7798" w:rsidP="00912BE3">
      <w:pPr>
        <w:keepNext/>
        <w:numPr>
          <w:ilvl w:val="0"/>
          <w:numId w:val="12"/>
        </w:numPr>
        <w:tabs>
          <w:tab w:val="clear" w:pos="720"/>
          <w:tab w:val="num" w:pos="360"/>
        </w:tabs>
        <w:ind w:left="360" w:hanging="180"/>
        <w:rPr>
          <w:rFonts w:ascii="Sylfaen" w:hAnsi="Sylfaen"/>
          <w:sz w:val="22"/>
          <w:szCs w:val="22"/>
        </w:rPr>
      </w:pPr>
      <w:r w:rsidRPr="00A96BAA">
        <w:rPr>
          <w:rFonts w:ascii="Sylfaen" w:hAnsi="Sylfaen"/>
          <w:sz w:val="22"/>
          <w:szCs w:val="22"/>
        </w:rPr>
        <w:t>True</w:t>
      </w:r>
      <w:r w:rsidR="00812371">
        <w:rPr>
          <w:rFonts w:ascii="Sylfaen" w:hAnsi="Sylfaen"/>
          <w:sz w:val="22"/>
          <w:szCs w:val="22"/>
        </w:rPr>
        <w:t xml:space="preserve"> or </w:t>
      </w:r>
      <w:r w:rsidRPr="00A96BAA">
        <w:rPr>
          <w:rFonts w:ascii="Sylfaen" w:hAnsi="Sylfaen"/>
          <w:sz w:val="22"/>
          <w:szCs w:val="22"/>
        </w:rPr>
        <w:t xml:space="preserve">False: </w:t>
      </w:r>
      <w:r w:rsidRPr="0082397D">
        <w:rPr>
          <w:rFonts w:ascii="Sylfaen" w:hAnsi="Sylfaen"/>
          <w:sz w:val="22"/>
          <w:szCs w:val="22"/>
        </w:rPr>
        <w:t xml:space="preserve">To </w:t>
      </w:r>
      <w:r>
        <w:rPr>
          <w:rFonts w:ascii="Sylfaen" w:hAnsi="Sylfaen"/>
          <w:sz w:val="22"/>
          <w:szCs w:val="22"/>
        </w:rPr>
        <w:t xml:space="preserve">copy and paste records from one database to another, the tables </w:t>
      </w:r>
      <w:r w:rsidRPr="0082397D">
        <w:rPr>
          <w:rFonts w:ascii="Sylfaen" w:hAnsi="Sylfaen"/>
          <w:sz w:val="22"/>
          <w:szCs w:val="22"/>
        </w:rPr>
        <w:t>must have the same structure</w:t>
      </w:r>
      <w:r>
        <w:rPr>
          <w:rFonts w:ascii="Sylfaen" w:hAnsi="Sylfaen"/>
          <w:sz w:val="22"/>
          <w:szCs w:val="22"/>
        </w:rPr>
        <w:t xml:space="preserve">. </w:t>
      </w:r>
      <w:r w:rsidRPr="00A96BAA">
        <w:rPr>
          <w:rFonts w:ascii="Sylfaen" w:hAnsi="Sylfaen"/>
          <w:sz w:val="22"/>
          <w:szCs w:val="22"/>
        </w:rPr>
        <w:t xml:space="preserve">(Answer: </w:t>
      </w:r>
      <w:r>
        <w:rPr>
          <w:rFonts w:ascii="Sylfaen" w:hAnsi="Sylfaen"/>
          <w:sz w:val="22"/>
          <w:szCs w:val="22"/>
        </w:rPr>
        <w:t>True</w:t>
      </w:r>
      <w:r w:rsidRPr="00A96BAA">
        <w:rPr>
          <w:rFonts w:ascii="Sylfaen" w:hAnsi="Sylfaen"/>
          <w:sz w:val="22"/>
          <w:szCs w:val="22"/>
        </w:rPr>
        <w:t>)</w:t>
      </w:r>
    </w:p>
    <w:p w14:paraId="01492789" w14:textId="77777777" w:rsidR="009B7798" w:rsidRDefault="009B7798" w:rsidP="00C9353C">
      <w:pPr>
        <w:keepNext/>
        <w:rPr>
          <w:rFonts w:ascii="Sylfaen" w:hAnsi="Sylfaen"/>
          <w:sz w:val="22"/>
          <w:szCs w:val="22"/>
        </w:rPr>
      </w:pPr>
      <w:r>
        <w:rPr>
          <w:rFonts w:ascii="Sylfaen" w:hAnsi="Sylfaen"/>
          <w:sz w:val="22"/>
          <w:szCs w:val="22"/>
        </w:rPr>
        <w:t>2. Class Discussion:</w:t>
      </w:r>
    </w:p>
    <w:p w14:paraId="6E7E54C9" w14:textId="77777777" w:rsidR="009B7798" w:rsidRDefault="009B7798" w:rsidP="00912BE3">
      <w:pPr>
        <w:keepNext/>
        <w:numPr>
          <w:ilvl w:val="0"/>
          <w:numId w:val="12"/>
        </w:numPr>
        <w:tabs>
          <w:tab w:val="clear" w:pos="720"/>
          <w:tab w:val="num" w:pos="360"/>
        </w:tabs>
        <w:ind w:left="360" w:hanging="180"/>
        <w:rPr>
          <w:rFonts w:ascii="Sylfaen" w:hAnsi="Sylfaen"/>
          <w:sz w:val="22"/>
          <w:szCs w:val="22"/>
        </w:rPr>
      </w:pPr>
      <w:r>
        <w:rPr>
          <w:rFonts w:ascii="Sylfaen" w:hAnsi="Sylfaen"/>
          <w:sz w:val="22"/>
          <w:szCs w:val="22"/>
        </w:rPr>
        <w:t>What two ways have you learned so far to input information into a table? (Answer: Key the information or copy and paste the information.)</w:t>
      </w:r>
    </w:p>
    <w:p w14:paraId="7F878EB0" w14:textId="77777777" w:rsidR="009B7798" w:rsidRDefault="009B7798" w:rsidP="00912BE3">
      <w:pPr>
        <w:keepNext/>
        <w:numPr>
          <w:ilvl w:val="0"/>
          <w:numId w:val="9"/>
        </w:numPr>
        <w:ind w:hanging="180"/>
        <w:rPr>
          <w:rFonts w:ascii="Sylfaen" w:hAnsi="Sylfaen"/>
          <w:sz w:val="22"/>
          <w:szCs w:val="22"/>
        </w:rPr>
      </w:pPr>
      <w:r>
        <w:rPr>
          <w:rFonts w:ascii="Sylfaen" w:hAnsi="Sylfaen"/>
          <w:sz w:val="22"/>
          <w:szCs w:val="22"/>
        </w:rPr>
        <w:t>Give an example of when you might want to combine the information from two databases</w:t>
      </w:r>
      <w:r w:rsidR="00386E40">
        <w:rPr>
          <w:rFonts w:ascii="Sylfaen" w:hAnsi="Sylfaen"/>
          <w:sz w:val="22"/>
          <w:szCs w:val="22"/>
        </w:rPr>
        <w:t>.</w:t>
      </w:r>
      <w:r>
        <w:rPr>
          <w:rFonts w:ascii="Sylfaen" w:hAnsi="Sylfaen"/>
          <w:sz w:val="22"/>
          <w:szCs w:val="22"/>
        </w:rPr>
        <w:t xml:space="preserve"> (Answer: </w:t>
      </w:r>
      <w:r w:rsidRPr="00945709">
        <w:rPr>
          <w:rFonts w:ascii="Sylfaen" w:hAnsi="Sylfaen"/>
          <w:sz w:val="22"/>
          <w:szCs w:val="22"/>
        </w:rPr>
        <w:t>Answers will vary,</w:t>
      </w:r>
      <w:r>
        <w:rPr>
          <w:rFonts w:ascii="Sylfaen" w:hAnsi="Sylfaen"/>
          <w:sz w:val="22"/>
          <w:szCs w:val="22"/>
        </w:rPr>
        <w:t xml:space="preserve"> but one might be when two salespeople are combining their customer </w:t>
      </w:r>
      <w:r w:rsidR="00386E40">
        <w:rPr>
          <w:rFonts w:ascii="Sylfaen" w:hAnsi="Sylfaen"/>
          <w:sz w:val="22"/>
          <w:szCs w:val="22"/>
        </w:rPr>
        <w:t xml:space="preserve">sales </w:t>
      </w:r>
      <w:r>
        <w:rPr>
          <w:rFonts w:ascii="Sylfaen" w:hAnsi="Sylfaen"/>
          <w:sz w:val="22"/>
          <w:szCs w:val="22"/>
        </w:rPr>
        <w:t>information.)</w:t>
      </w:r>
    </w:p>
    <w:p w14:paraId="79BBFF9D" w14:textId="6B9F43CC" w:rsidR="007342E5" w:rsidRPr="00CE10E9" w:rsidRDefault="009B7798" w:rsidP="0031498D">
      <w:pPr>
        <w:pStyle w:val="Heading8"/>
        <w:rPr>
          <w:u w:val="single"/>
        </w:rPr>
      </w:pPr>
      <w:bookmarkStart w:id="26" w:name="_AC_1-22_Navigating"/>
      <w:bookmarkEnd w:id="26"/>
      <w:r w:rsidRPr="00CE10E9">
        <w:rPr>
          <w:rFonts w:ascii="Sylfaen" w:hAnsi="Sylfaen"/>
          <w:b/>
          <w:bCs/>
          <w:i w:val="0"/>
          <w:color w:val="0000FF"/>
          <w:u w:val="single"/>
        </w:rPr>
        <w:t>Navigating a Datasheet</w:t>
      </w:r>
    </w:p>
    <w:p w14:paraId="3C4A1914" w14:textId="77777777" w:rsidR="009B7798" w:rsidRDefault="009B7798" w:rsidP="00C9353C">
      <w:pPr>
        <w:rPr>
          <w:rFonts w:ascii="Sylfaen" w:hAnsi="Sylfaen"/>
          <w:sz w:val="22"/>
          <w:szCs w:val="22"/>
        </w:rPr>
      </w:pPr>
      <w:r w:rsidRPr="006F3812">
        <w:rPr>
          <w:rFonts w:ascii="Sylfaen" w:hAnsi="Sylfaen"/>
          <w:sz w:val="22"/>
          <w:szCs w:val="22"/>
        </w:rPr>
        <w:t>LECTURE NOTES</w:t>
      </w:r>
    </w:p>
    <w:p w14:paraId="01B0F59A" w14:textId="77777777" w:rsidR="009B7798" w:rsidRDefault="009B7798" w:rsidP="00912BE3">
      <w:pPr>
        <w:numPr>
          <w:ilvl w:val="0"/>
          <w:numId w:val="2"/>
        </w:numPr>
        <w:ind w:left="180" w:firstLine="0"/>
        <w:rPr>
          <w:rFonts w:ascii="Sylfaen" w:hAnsi="Sylfaen"/>
          <w:sz w:val="22"/>
          <w:szCs w:val="22"/>
        </w:rPr>
      </w:pPr>
      <w:r>
        <w:rPr>
          <w:rFonts w:ascii="Sylfaen" w:hAnsi="Sylfaen"/>
          <w:sz w:val="22"/>
          <w:szCs w:val="22"/>
        </w:rPr>
        <w:t>Demonstrate how to navigate a table datasheet.</w:t>
      </w:r>
    </w:p>
    <w:p w14:paraId="7CCAC68B" w14:textId="77777777" w:rsidR="009B7798" w:rsidRDefault="009B7798" w:rsidP="00C9353C">
      <w:pPr>
        <w:rPr>
          <w:rFonts w:ascii="Sylfaen" w:hAnsi="Sylfaen"/>
          <w:sz w:val="22"/>
          <w:szCs w:val="22"/>
        </w:rPr>
      </w:pPr>
    </w:p>
    <w:p w14:paraId="14C15715" w14:textId="77777777" w:rsidR="009B7798" w:rsidRPr="006F3812" w:rsidRDefault="009B7798" w:rsidP="00C9353C">
      <w:pPr>
        <w:shd w:val="clear" w:color="auto" w:fill="A6A6A6"/>
        <w:rPr>
          <w:rFonts w:ascii="Sylfaen" w:hAnsi="Sylfaen"/>
          <w:sz w:val="22"/>
          <w:szCs w:val="22"/>
        </w:rPr>
      </w:pPr>
      <w:r w:rsidRPr="006F3812">
        <w:rPr>
          <w:rFonts w:ascii="Sylfaen" w:hAnsi="Sylfaen"/>
          <w:sz w:val="22"/>
          <w:szCs w:val="22"/>
        </w:rPr>
        <w:t>T</w:t>
      </w:r>
      <w:r>
        <w:rPr>
          <w:rFonts w:ascii="Sylfaen" w:hAnsi="Sylfaen"/>
          <w:sz w:val="22"/>
          <w:szCs w:val="22"/>
        </w:rPr>
        <w:t>EACHER</w:t>
      </w:r>
      <w:r w:rsidRPr="006F3812">
        <w:rPr>
          <w:rFonts w:ascii="Sylfaen" w:hAnsi="Sylfaen"/>
          <w:sz w:val="22"/>
          <w:szCs w:val="22"/>
        </w:rPr>
        <w:t xml:space="preserve"> TIP</w:t>
      </w:r>
    </w:p>
    <w:p w14:paraId="58367693" w14:textId="77777777" w:rsidR="009B7798" w:rsidRDefault="009B7798" w:rsidP="00C9353C">
      <w:pPr>
        <w:shd w:val="clear" w:color="auto" w:fill="A6A6A6"/>
        <w:rPr>
          <w:rFonts w:ascii="Sylfaen" w:hAnsi="Sylfaen"/>
          <w:sz w:val="22"/>
          <w:szCs w:val="22"/>
        </w:rPr>
      </w:pPr>
      <w:r>
        <w:rPr>
          <w:rFonts w:ascii="Sylfaen" w:hAnsi="Sylfaen"/>
          <w:sz w:val="22"/>
          <w:szCs w:val="22"/>
        </w:rPr>
        <w:t>Show students how t</w:t>
      </w:r>
      <w:r w:rsidRPr="00EF5C1C">
        <w:rPr>
          <w:rFonts w:ascii="Sylfaen" w:hAnsi="Sylfaen"/>
          <w:sz w:val="22"/>
          <w:szCs w:val="22"/>
        </w:rPr>
        <w:t>o view fields or records not currently visible in the datasheet</w:t>
      </w:r>
      <w:r>
        <w:rPr>
          <w:rFonts w:ascii="Sylfaen" w:hAnsi="Sylfaen"/>
          <w:sz w:val="22"/>
          <w:szCs w:val="22"/>
        </w:rPr>
        <w:t xml:space="preserve"> using </w:t>
      </w:r>
      <w:r w:rsidRPr="00EF5C1C">
        <w:rPr>
          <w:rFonts w:ascii="Sylfaen" w:hAnsi="Sylfaen"/>
          <w:sz w:val="22"/>
          <w:szCs w:val="22"/>
        </w:rPr>
        <w:t>the horizontal</w:t>
      </w:r>
      <w:r w:rsidR="004479EF">
        <w:rPr>
          <w:rFonts w:ascii="Sylfaen" w:hAnsi="Sylfaen"/>
          <w:sz w:val="22"/>
          <w:szCs w:val="22"/>
        </w:rPr>
        <w:t xml:space="preserve"> </w:t>
      </w:r>
      <w:r w:rsidRPr="00EF5C1C">
        <w:rPr>
          <w:rFonts w:ascii="Sylfaen" w:hAnsi="Sylfaen"/>
          <w:sz w:val="22"/>
          <w:szCs w:val="22"/>
        </w:rPr>
        <w:t>and vertical</w:t>
      </w:r>
      <w:r w:rsidR="00CB1657">
        <w:rPr>
          <w:rFonts w:ascii="Sylfaen" w:hAnsi="Sylfaen"/>
          <w:sz w:val="22"/>
          <w:szCs w:val="22"/>
        </w:rPr>
        <w:t xml:space="preserve"> scroll bars shown in Figure 1-20</w:t>
      </w:r>
      <w:r w:rsidRPr="00EF5C1C">
        <w:rPr>
          <w:rFonts w:ascii="Sylfaen" w:hAnsi="Sylfaen"/>
          <w:sz w:val="22"/>
          <w:szCs w:val="22"/>
        </w:rPr>
        <w:t xml:space="preserve"> to navigate the data</w:t>
      </w:r>
      <w:r>
        <w:rPr>
          <w:rFonts w:ascii="Sylfaen" w:hAnsi="Sylfaen"/>
          <w:sz w:val="22"/>
          <w:szCs w:val="22"/>
        </w:rPr>
        <w:t xml:space="preserve">, as well as the </w:t>
      </w:r>
      <w:r w:rsidRPr="00EF5C1C">
        <w:rPr>
          <w:rFonts w:ascii="Sylfaen" w:hAnsi="Sylfaen"/>
          <w:bCs/>
          <w:sz w:val="22"/>
          <w:szCs w:val="22"/>
        </w:rPr>
        <w:t>navigation</w:t>
      </w:r>
      <w:r w:rsidR="004479EF">
        <w:rPr>
          <w:rFonts w:ascii="Sylfaen" w:hAnsi="Sylfaen"/>
          <w:bCs/>
          <w:sz w:val="22"/>
          <w:szCs w:val="22"/>
        </w:rPr>
        <w:t xml:space="preserve"> </w:t>
      </w:r>
      <w:r>
        <w:rPr>
          <w:rFonts w:ascii="Sylfaen" w:hAnsi="Sylfaen"/>
          <w:bCs/>
          <w:sz w:val="22"/>
          <w:szCs w:val="22"/>
        </w:rPr>
        <w:t>b</w:t>
      </w:r>
      <w:r w:rsidRPr="00EF5C1C">
        <w:rPr>
          <w:rFonts w:ascii="Sylfaen" w:hAnsi="Sylfaen"/>
          <w:bCs/>
          <w:sz w:val="22"/>
          <w:szCs w:val="22"/>
        </w:rPr>
        <w:t>uttons</w:t>
      </w:r>
      <w:r>
        <w:rPr>
          <w:rFonts w:ascii="Sylfaen" w:hAnsi="Sylfaen"/>
          <w:bCs/>
          <w:sz w:val="22"/>
          <w:szCs w:val="22"/>
        </w:rPr>
        <w:t>.</w:t>
      </w:r>
    </w:p>
    <w:p w14:paraId="3C6FDD37" w14:textId="77777777" w:rsidR="009B7798" w:rsidRDefault="009B7798" w:rsidP="00C9353C">
      <w:pPr>
        <w:shd w:val="clear" w:color="auto" w:fill="A6A6A6"/>
        <w:rPr>
          <w:rFonts w:ascii="Sylfaen" w:hAnsi="Sylfaen"/>
          <w:sz w:val="22"/>
          <w:szCs w:val="22"/>
        </w:rPr>
      </w:pPr>
    </w:p>
    <w:p w14:paraId="2A864B77" w14:textId="77777777" w:rsidR="009B7798" w:rsidRPr="008971A9" w:rsidRDefault="006D6028" w:rsidP="00C9353C">
      <w:pPr>
        <w:shd w:val="clear" w:color="auto" w:fill="A6A6A6"/>
        <w:rPr>
          <w:rFonts w:ascii="Sylfaen" w:hAnsi="Sylfaen"/>
          <w:sz w:val="22"/>
          <w:szCs w:val="22"/>
        </w:rPr>
      </w:pPr>
      <w:r>
        <w:rPr>
          <w:rFonts w:ascii="Sylfaen" w:hAnsi="Sylfaen"/>
          <w:sz w:val="22"/>
          <w:szCs w:val="22"/>
        </w:rPr>
        <w:t>Figure 1-</w:t>
      </w:r>
      <w:r w:rsidR="00CB1657">
        <w:rPr>
          <w:rFonts w:ascii="Sylfaen" w:hAnsi="Sylfaen"/>
          <w:sz w:val="22"/>
          <w:szCs w:val="22"/>
        </w:rPr>
        <w:t xml:space="preserve">20 </w:t>
      </w:r>
      <w:r w:rsidR="009B7798" w:rsidRPr="00EF5C1C">
        <w:rPr>
          <w:rFonts w:ascii="Sylfaen" w:hAnsi="Sylfaen"/>
          <w:sz w:val="22"/>
          <w:szCs w:val="22"/>
        </w:rPr>
        <w:t>shows which record becomes the current record when you click each navigation</w:t>
      </w:r>
      <w:r w:rsidR="004479EF">
        <w:rPr>
          <w:rFonts w:ascii="Sylfaen" w:hAnsi="Sylfaen"/>
          <w:sz w:val="22"/>
          <w:szCs w:val="22"/>
        </w:rPr>
        <w:t xml:space="preserve"> </w:t>
      </w:r>
      <w:r w:rsidR="009B7798" w:rsidRPr="00EF5C1C">
        <w:rPr>
          <w:rFonts w:ascii="Sylfaen" w:hAnsi="Sylfaen"/>
          <w:sz w:val="22"/>
          <w:szCs w:val="22"/>
        </w:rPr>
        <w:t>button. Note the New record button, which works in the same way as the New button on</w:t>
      </w:r>
      <w:r w:rsidR="004479EF">
        <w:rPr>
          <w:rFonts w:ascii="Sylfaen" w:hAnsi="Sylfaen"/>
          <w:sz w:val="22"/>
          <w:szCs w:val="22"/>
        </w:rPr>
        <w:t xml:space="preserve"> </w:t>
      </w:r>
      <w:r w:rsidR="009B7798" w:rsidRPr="00EF5C1C">
        <w:rPr>
          <w:rFonts w:ascii="Sylfaen" w:hAnsi="Sylfaen"/>
          <w:sz w:val="22"/>
          <w:szCs w:val="22"/>
        </w:rPr>
        <w:t>the Home tab you used earlier to enter a new record in the table.</w:t>
      </w:r>
    </w:p>
    <w:p w14:paraId="7D09EED1" w14:textId="77777777" w:rsidR="009B7798" w:rsidRDefault="009B7798" w:rsidP="00C9353C">
      <w:pPr>
        <w:keepNext/>
        <w:rPr>
          <w:rFonts w:ascii="Sylfaen" w:hAnsi="Sylfaen"/>
          <w:sz w:val="22"/>
          <w:szCs w:val="22"/>
        </w:rPr>
      </w:pPr>
    </w:p>
    <w:p w14:paraId="011BB8EC" w14:textId="77777777" w:rsidR="009B7798" w:rsidRDefault="009B7798" w:rsidP="00C9353C">
      <w:pPr>
        <w:keepNext/>
        <w:rPr>
          <w:rFonts w:ascii="Sylfaen" w:hAnsi="Sylfaen"/>
          <w:sz w:val="22"/>
          <w:szCs w:val="22"/>
        </w:rPr>
      </w:pPr>
      <w:r>
        <w:rPr>
          <w:rFonts w:ascii="Sylfaen" w:hAnsi="Sylfaen"/>
          <w:sz w:val="22"/>
          <w:szCs w:val="22"/>
        </w:rPr>
        <w:t>CLASSROOM ACTIVITIES</w:t>
      </w:r>
    </w:p>
    <w:p w14:paraId="1F91E5EA" w14:textId="77777777" w:rsidR="009B7798" w:rsidRDefault="009B7798" w:rsidP="00C9353C">
      <w:pPr>
        <w:keepNext/>
        <w:rPr>
          <w:rFonts w:ascii="Sylfaen" w:hAnsi="Sylfaen"/>
          <w:sz w:val="22"/>
          <w:szCs w:val="22"/>
        </w:rPr>
      </w:pPr>
      <w:r>
        <w:rPr>
          <w:rFonts w:ascii="Sylfaen" w:hAnsi="Sylfaen"/>
          <w:sz w:val="22"/>
          <w:szCs w:val="22"/>
        </w:rPr>
        <w:t>1. Quick Quiz:</w:t>
      </w:r>
    </w:p>
    <w:p w14:paraId="3B2E13FB" w14:textId="77777777" w:rsidR="009B7798" w:rsidRPr="0086712E" w:rsidRDefault="009B7798" w:rsidP="00912BE3">
      <w:pPr>
        <w:keepNext/>
        <w:numPr>
          <w:ilvl w:val="0"/>
          <w:numId w:val="12"/>
        </w:numPr>
        <w:tabs>
          <w:tab w:val="clear" w:pos="720"/>
          <w:tab w:val="num" w:pos="360"/>
        </w:tabs>
        <w:ind w:left="360" w:hanging="180"/>
        <w:rPr>
          <w:rFonts w:ascii="Sylfaen" w:hAnsi="Sylfaen"/>
          <w:sz w:val="22"/>
          <w:szCs w:val="22"/>
        </w:rPr>
      </w:pPr>
      <w:r>
        <w:rPr>
          <w:rFonts w:ascii="Sylfaen" w:hAnsi="Sylfaen"/>
          <w:sz w:val="22"/>
          <w:szCs w:val="22"/>
        </w:rPr>
        <w:t>True</w:t>
      </w:r>
      <w:r w:rsidR="00097502">
        <w:rPr>
          <w:rFonts w:ascii="Sylfaen" w:hAnsi="Sylfaen"/>
          <w:sz w:val="22"/>
          <w:szCs w:val="22"/>
        </w:rPr>
        <w:t xml:space="preserve"> or </w:t>
      </w:r>
      <w:r>
        <w:rPr>
          <w:rFonts w:ascii="Sylfaen" w:hAnsi="Sylfaen"/>
          <w:sz w:val="22"/>
          <w:szCs w:val="22"/>
        </w:rPr>
        <w:t xml:space="preserve">False: </w:t>
      </w:r>
      <w:r w:rsidRPr="00F55C9A">
        <w:rPr>
          <w:rFonts w:ascii="Sylfaen" w:hAnsi="Sylfaen"/>
          <w:sz w:val="22"/>
          <w:szCs w:val="22"/>
        </w:rPr>
        <w:t>You can make a field the</w:t>
      </w:r>
      <w:r w:rsidR="004479EF">
        <w:rPr>
          <w:rFonts w:ascii="Sylfaen" w:hAnsi="Sylfaen"/>
          <w:sz w:val="22"/>
          <w:szCs w:val="22"/>
        </w:rPr>
        <w:t xml:space="preserve"> </w:t>
      </w:r>
      <w:r w:rsidRPr="00F55C9A">
        <w:rPr>
          <w:rFonts w:ascii="Sylfaen" w:hAnsi="Sylfaen"/>
          <w:sz w:val="22"/>
          <w:szCs w:val="22"/>
        </w:rPr>
        <w:t>current field by clicking</w:t>
      </w:r>
      <w:r w:rsidR="004479EF">
        <w:rPr>
          <w:rFonts w:ascii="Sylfaen" w:hAnsi="Sylfaen"/>
          <w:sz w:val="22"/>
          <w:szCs w:val="22"/>
        </w:rPr>
        <w:t xml:space="preserve"> </w:t>
      </w:r>
      <w:r w:rsidRPr="00F55C9A">
        <w:rPr>
          <w:rFonts w:ascii="Sylfaen" w:hAnsi="Sylfaen"/>
          <w:sz w:val="22"/>
          <w:szCs w:val="22"/>
        </w:rPr>
        <w:t>anywhere within the column</w:t>
      </w:r>
      <w:r w:rsidR="004479EF">
        <w:rPr>
          <w:rFonts w:ascii="Sylfaen" w:hAnsi="Sylfaen"/>
          <w:sz w:val="22"/>
          <w:szCs w:val="22"/>
        </w:rPr>
        <w:t xml:space="preserve"> </w:t>
      </w:r>
      <w:r w:rsidRPr="00F55C9A">
        <w:rPr>
          <w:rFonts w:ascii="Sylfaen" w:hAnsi="Sylfaen"/>
          <w:sz w:val="22"/>
          <w:szCs w:val="22"/>
        </w:rPr>
        <w:t>for that field.</w:t>
      </w:r>
      <w:r>
        <w:rPr>
          <w:rFonts w:ascii="Sylfaen" w:hAnsi="Sylfaen"/>
          <w:sz w:val="22"/>
          <w:szCs w:val="22"/>
        </w:rPr>
        <w:t xml:space="preserve"> (Answer: True)</w:t>
      </w:r>
    </w:p>
    <w:p w14:paraId="71C15E95" w14:textId="75E1BD91" w:rsidR="009B7798" w:rsidRPr="00A96BAA" w:rsidRDefault="009B7798" w:rsidP="00912BE3">
      <w:pPr>
        <w:keepNext/>
        <w:numPr>
          <w:ilvl w:val="0"/>
          <w:numId w:val="12"/>
        </w:numPr>
        <w:tabs>
          <w:tab w:val="clear" w:pos="720"/>
          <w:tab w:val="num" w:pos="360"/>
        </w:tabs>
        <w:ind w:left="360" w:hanging="180"/>
        <w:rPr>
          <w:rFonts w:ascii="Sylfaen" w:hAnsi="Sylfaen"/>
          <w:sz w:val="22"/>
          <w:szCs w:val="22"/>
        </w:rPr>
      </w:pPr>
      <w:r w:rsidRPr="00A96BAA">
        <w:rPr>
          <w:rFonts w:ascii="Sylfaen" w:hAnsi="Sylfaen"/>
          <w:sz w:val="22"/>
          <w:szCs w:val="22"/>
        </w:rPr>
        <w:t>True</w:t>
      </w:r>
      <w:r w:rsidR="00097502">
        <w:rPr>
          <w:rFonts w:ascii="Sylfaen" w:hAnsi="Sylfaen"/>
          <w:sz w:val="22"/>
          <w:szCs w:val="22"/>
        </w:rPr>
        <w:t xml:space="preserve"> or </w:t>
      </w:r>
      <w:r w:rsidRPr="00A96BAA">
        <w:rPr>
          <w:rFonts w:ascii="Sylfaen" w:hAnsi="Sylfaen"/>
          <w:sz w:val="22"/>
          <w:szCs w:val="22"/>
        </w:rPr>
        <w:t xml:space="preserve">False: </w:t>
      </w:r>
      <w:r>
        <w:rPr>
          <w:rFonts w:ascii="Sylfaen" w:hAnsi="Sylfaen"/>
          <w:sz w:val="22"/>
          <w:szCs w:val="22"/>
        </w:rPr>
        <w:t xml:space="preserve">If </w:t>
      </w:r>
      <w:r w:rsidRPr="00A80BF4">
        <w:rPr>
          <w:rFonts w:ascii="Sylfaen" w:hAnsi="Sylfaen"/>
          <w:sz w:val="22"/>
          <w:szCs w:val="22"/>
        </w:rPr>
        <w:t>the Current Record box</w:t>
      </w:r>
      <w:r w:rsidR="004479EF">
        <w:rPr>
          <w:rFonts w:ascii="Sylfaen" w:hAnsi="Sylfaen"/>
          <w:sz w:val="22"/>
          <w:szCs w:val="22"/>
        </w:rPr>
        <w:t xml:space="preserve"> </w:t>
      </w:r>
      <w:r w:rsidRPr="00A80BF4">
        <w:rPr>
          <w:rFonts w:ascii="Sylfaen" w:hAnsi="Sylfaen"/>
          <w:sz w:val="22"/>
          <w:szCs w:val="22"/>
        </w:rPr>
        <w:t xml:space="preserve">displays </w:t>
      </w:r>
      <w:r>
        <w:rPr>
          <w:rFonts w:ascii="Sylfaen" w:hAnsi="Sylfaen"/>
          <w:sz w:val="22"/>
          <w:szCs w:val="22"/>
        </w:rPr>
        <w:t xml:space="preserve">“5 of 65,” </w:t>
      </w:r>
      <w:r w:rsidRPr="00A80BF4">
        <w:rPr>
          <w:rFonts w:ascii="Sylfaen" w:hAnsi="Sylfaen"/>
          <w:sz w:val="22"/>
          <w:szCs w:val="22"/>
        </w:rPr>
        <w:t xml:space="preserve">the </w:t>
      </w:r>
      <w:r>
        <w:rPr>
          <w:rFonts w:ascii="Sylfaen" w:hAnsi="Sylfaen"/>
          <w:sz w:val="22"/>
          <w:szCs w:val="22"/>
        </w:rPr>
        <w:t>65</w:t>
      </w:r>
      <w:r w:rsidRPr="00A80BF4">
        <w:rPr>
          <w:rFonts w:ascii="Sylfaen" w:hAnsi="Sylfaen"/>
          <w:sz w:val="22"/>
          <w:szCs w:val="22"/>
          <w:vertAlign w:val="superscript"/>
        </w:rPr>
        <w:t>th</w:t>
      </w:r>
      <w:r w:rsidR="0031498D">
        <w:rPr>
          <w:rFonts w:ascii="Sylfaen" w:hAnsi="Sylfaen"/>
          <w:sz w:val="22"/>
          <w:szCs w:val="22"/>
          <w:vertAlign w:val="superscript"/>
        </w:rPr>
        <w:t xml:space="preserve"> </w:t>
      </w:r>
      <w:r w:rsidRPr="00A80BF4">
        <w:rPr>
          <w:rFonts w:ascii="Sylfaen" w:hAnsi="Sylfaen"/>
          <w:sz w:val="22"/>
          <w:szCs w:val="22"/>
        </w:rPr>
        <w:t>record is the current record.</w:t>
      </w:r>
      <w:r w:rsidR="0031498D">
        <w:rPr>
          <w:rFonts w:ascii="Sylfaen" w:hAnsi="Sylfaen"/>
          <w:sz w:val="22"/>
          <w:szCs w:val="22"/>
        </w:rPr>
        <w:t xml:space="preserve"> </w:t>
      </w:r>
      <w:r w:rsidRPr="00A96BAA">
        <w:rPr>
          <w:rFonts w:ascii="Sylfaen" w:hAnsi="Sylfaen"/>
          <w:sz w:val="22"/>
          <w:szCs w:val="22"/>
        </w:rPr>
        <w:t>(Answer:</w:t>
      </w:r>
      <w:r>
        <w:rPr>
          <w:rFonts w:ascii="Sylfaen" w:hAnsi="Sylfaen"/>
          <w:sz w:val="22"/>
          <w:szCs w:val="22"/>
        </w:rPr>
        <w:t xml:space="preserve"> False</w:t>
      </w:r>
      <w:r w:rsidRPr="00A96BAA">
        <w:rPr>
          <w:rFonts w:ascii="Sylfaen" w:hAnsi="Sylfaen"/>
          <w:sz w:val="22"/>
          <w:szCs w:val="22"/>
        </w:rPr>
        <w:t>)</w:t>
      </w:r>
    </w:p>
    <w:p w14:paraId="22566CEC" w14:textId="77777777" w:rsidR="009B7798" w:rsidRDefault="009B7798" w:rsidP="00C9353C">
      <w:pPr>
        <w:keepNext/>
        <w:rPr>
          <w:rFonts w:ascii="Sylfaen" w:hAnsi="Sylfaen"/>
          <w:sz w:val="22"/>
          <w:szCs w:val="22"/>
        </w:rPr>
      </w:pPr>
      <w:r>
        <w:rPr>
          <w:rFonts w:ascii="Sylfaen" w:hAnsi="Sylfaen"/>
          <w:sz w:val="22"/>
          <w:szCs w:val="22"/>
        </w:rPr>
        <w:t>2. Class Discussion:</w:t>
      </w:r>
    </w:p>
    <w:p w14:paraId="689D57B3" w14:textId="77777777" w:rsidR="009B7798" w:rsidRDefault="009B7798" w:rsidP="00912BE3">
      <w:pPr>
        <w:keepNext/>
        <w:numPr>
          <w:ilvl w:val="0"/>
          <w:numId w:val="12"/>
        </w:numPr>
        <w:tabs>
          <w:tab w:val="clear" w:pos="720"/>
          <w:tab w:val="num" w:pos="360"/>
        </w:tabs>
        <w:ind w:left="360" w:hanging="180"/>
        <w:rPr>
          <w:rFonts w:ascii="Sylfaen" w:hAnsi="Sylfaen"/>
          <w:sz w:val="22"/>
          <w:szCs w:val="22"/>
        </w:rPr>
      </w:pPr>
      <w:r>
        <w:rPr>
          <w:rFonts w:ascii="Sylfaen" w:hAnsi="Sylfaen"/>
          <w:sz w:val="22"/>
          <w:szCs w:val="22"/>
        </w:rPr>
        <w:t xml:space="preserve">What two methods can be used to move through records in a table? (Answer: </w:t>
      </w:r>
      <w:r w:rsidR="00B202B8">
        <w:rPr>
          <w:rFonts w:ascii="Sylfaen" w:hAnsi="Sylfaen"/>
          <w:sz w:val="22"/>
          <w:szCs w:val="22"/>
        </w:rPr>
        <w:t>t</w:t>
      </w:r>
      <w:r>
        <w:rPr>
          <w:rFonts w:ascii="Sylfaen" w:hAnsi="Sylfaen"/>
          <w:sz w:val="22"/>
          <w:szCs w:val="22"/>
        </w:rPr>
        <w:t>he horizontal and vertical scroll bars and t</w:t>
      </w:r>
      <w:r w:rsidRPr="00843943">
        <w:rPr>
          <w:rFonts w:ascii="Sylfaen" w:hAnsi="Sylfaen"/>
          <w:sz w:val="22"/>
          <w:szCs w:val="22"/>
        </w:rPr>
        <w:t xml:space="preserve">he </w:t>
      </w:r>
      <w:r w:rsidRPr="00843943">
        <w:rPr>
          <w:rFonts w:ascii="Sylfaen" w:hAnsi="Sylfaen"/>
          <w:bCs/>
          <w:sz w:val="22"/>
          <w:szCs w:val="22"/>
        </w:rPr>
        <w:t>navigation</w:t>
      </w:r>
      <w:r w:rsidR="004479EF">
        <w:rPr>
          <w:rFonts w:ascii="Sylfaen" w:hAnsi="Sylfaen"/>
          <w:bCs/>
          <w:sz w:val="22"/>
          <w:szCs w:val="22"/>
        </w:rPr>
        <w:t xml:space="preserve"> </w:t>
      </w:r>
      <w:r w:rsidRPr="00843943">
        <w:rPr>
          <w:rFonts w:ascii="Sylfaen" w:hAnsi="Sylfaen"/>
          <w:bCs/>
          <w:sz w:val="22"/>
          <w:szCs w:val="22"/>
        </w:rPr>
        <w:t>buttons</w:t>
      </w:r>
      <w:r>
        <w:rPr>
          <w:rFonts w:ascii="Sylfaen" w:hAnsi="Sylfaen"/>
          <w:bCs/>
          <w:sz w:val="22"/>
          <w:szCs w:val="22"/>
        </w:rPr>
        <w:t>)</w:t>
      </w:r>
    </w:p>
    <w:p w14:paraId="773A502E" w14:textId="77777777" w:rsidR="00AB6136" w:rsidRDefault="00AB6136">
      <w:pPr>
        <w:rPr>
          <w:rFonts w:ascii="Sylfaen" w:hAnsi="Sylfaen"/>
          <w:b/>
          <w:bCs/>
          <w:iCs/>
          <w:color w:val="0000FF"/>
          <w:szCs w:val="24"/>
          <w:u w:val="thick"/>
        </w:rPr>
      </w:pPr>
      <w:bookmarkStart w:id="27" w:name="_AC_1-23_Creating"/>
      <w:bookmarkEnd w:id="27"/>
      <w:r>
        <w:rPr>
          <w:rFonts w:ascii="Sylfaen" w:hAnsi="Sylfaen"/>
          <w:b/>
          <w:bCs/>
          <w:i/>
          <w:color w:val="0000FF"/>
          <w:u w:val="thick"/>
        </w:rPr>
        <w:br w:type="page"/>
      </w:r>
    </w:p>
    <w:p w14:paraId="3ECFCA1E" w14:textId="22316584" w:rsidR="00AB6136" w:rsidRPr="00CE10E9" w:rsidRDefault="009B7798" w:rsidP="0031498D">
      <w:pPr>
        <w:pStyle w:val="Heading8"/>
        <w:rPr>
          <w:u w:val="single"/>
        </w:rPr>
      </w:pPr>
      <w:bookmarkStart w:id="28" w:name="_AC_27:_Creating"/>
      <w:bookmarkEnd w:id="28"/>
      <w:r w:rsidRPr="00CE10E9">
        <w:rPr>
          <w:rFonts w:ascii="Sylfaen" w:hAnsi="Sylfaen"/>
          <w:b/>
          <w:bCs/>
          <w:i w:val="0"/>
          <w:color w:val="0000FF"/>
          <w:u w:val="single"/>
        </w:rPr>
        <w:t>Creating a Simple Query</w:t>
      </w:r>
    </w:p>
    <w:p w14:paraId="4489B950" w14:textId="77777777" w:rsidR="009B7798" w:rsidRDefault="009B7798" w:rsidP="0031498D">
      <w:pPr>
        <w:spacing w:before="120"/>
        <w:rPr>
          <w:rFonts w:ascii="Sylfaen" w:hAnsi="Sylfaen"/>
          <w:sz w:val="22"/>
          <w:szCs w:val="22"/>
        </w:rPr>
      </w:pPr>
      <w:r w:rsidRPr="006F3812">
        <w:rPr>
          <w:rFonts w:ascii="Sylfaen" w:hAnsi="Sylfaen"/>
          <w:sz w:val="22"/>
          <w:szCs w:val="22"/>
        </w:rPr>
        <w:t>LECTURE NOTES</w:t>
      </w:r>
    </w:p>
    <w:p w14:paraId="729718C9" w14:textId="77777777" w:rsidR="009B7798" w:rsidRDefault="009B7798" w:rsidP="00912BE3">
      <w:pPr>
        <w:numPr>
          <w:ilvl w:val="0"/>
          <w:numId w:val="2"/>
        </w:numPr>
        <w:ind w:left="180" w:firstLine="0"/>
        <w:rPr>
          <w:rFonts w:ascii="Sylfaen" w:hAnsi="Sylfaen"/>
          <w:sz w:val="22"/>
          <w:szCs w:val="22"/>
        </w:rPr>
      </w:pPr>
      <w:r>
        <w:rPr>
          <w:rFonts w:ascii="Sylfaen" w:hAnsi="Sylfaen"/>
          <w:sz w:val="22"/>
          <w:szCs w:val="22"/>
        </w:rPr>
        <w:t>Demonstrate how to create and navigate a simple query</w:t>
      </w:r>
      <w:r w:rsidR="00D23B7E">
        <w:rPr>
          <w:rFonts w:ascii="Sylfaen" w:hAnsi="Sylfaen"/>
          <w:sz w:val="22"/>
          <w:szCs w:val="22"/>
        </w:rPr>
        <w:t>.</w:t>
      </w:r>
    </w:p>
    <w:p w14:paraId="299ED859" w14:textId="77777777" w:rsidR="009B7798" w:rsidRDefault="009B7798" w:rsidP="00C9353C">
      <w:pPr>
        <w:rPr>
          <w:rFonts w:ascii="Sylfaen" w:hAnsi="Sylfaen"/>
          <w:sz w:val="22"/>
          <w:szCs w:val="22"/>
        </w:rPr>
      </w:pPr>
    </w:p>
    <w:p w14:paraId="493F3240" w14:textId="77777777" w:rsidR="009B7798" w:rsidRPr="006F3812" w:rsidRDefault="009B7798" w:rsidP="00C9353C">
      <w:pPr>
        <w:shd w:val="clear" w:color="auto" w:fill="A6A6A6"/>
        <w:rPr>
          <w:rFonts w:ascii="Sylfaen" w:hAnsi="Sylfaen"/>
          <w:sz w:val="22"/>
          <w:szCs w:val="22"/>
        </w:rPr>
      </w:pPr>
      <w:r w:rsidRPr="006F3812">
        <w:rPr>
          <w:rFonts w:ascii="Sylfaen" w:hAnsi="Sylfaen"/>
          <w:sz w:val="22"/>
          <w:szCs w:val="22"/>
        </w:rPr>
        <w:t>T</w:t>
      </w:r>
      <w:r>
        <w:rPr>
          <w:rFonts w:ascii="Sylfaen" w:hAnsi="Sylfaen"/>
          <w:sz w:val="22"/>
          <w:szCs w:val="22"/>
        </w:rPr>
        <w:t>EACHER</w:t>
      </w:r>
      <w:r w:rsidRPr="006F3812">
        <w:rPr>
          <w:rFonts w:ascii="Sylfaen" w:hAnsi="Sylfaen"/>
          <w:sz w:val="22"/>
          <w:szCs w:val="22"/>
        </w:rPr>
        <w:t xml:space="preserve"> TIP</w:t>
      </w:r>
    </w:p>
    <w:p w14:paraId="18778AFB" w14:textId="77777777" w:rsidR="009B7798" w:rsidRDefault="009B7798" w:rsidP="00C9353C">
      <w:pPr>
        <w:shd w:val="clear" w:color="auto" w:fill="A6A6A6"/>
        <w:rPr>
          <w:rFonts w:ascii="Sylfaen" w:hAnsi="Sylfaen"/>
          <w:sz w:val="22"/>
          <w:szCs w:val="22"/>
        </w:rPr>
      </w:pPr>
      <w:r w:rsidRPr="00830E48">
        <w:rPr>
          <w:rFonts w:ascii="Sylfaen" w:hAnsi="Sylfaen"/>
          <w:sz w:val="22"/>
          <w:szCs w:val="22"/>
        </w:rPr>
        <w:t>Help students to understand that creating a query is essentially asking a question of the database</w:t>
      </w:r>
      <w:r w:rsidR="008722B5" w:rsidRPr="008722B5">
        <w:rPr>
          <w:rFonts w:ascii="Sylfaen" w:hAnsi="Sylfaen"/>
          <w:sz w:val="22"/>
          <w:szCs w:val="22"/>
        </w:rPr>
        <w:t>—</w:t>
      </w:r>
      <w:r>
        <w:rPr>
          <w:rFonts w:ascii="Sylfaen" w:hAnsi="Sylfaen"/>
          <w:sz w:val="22"/>
          <w:szCs w:val="22"/>
        </w:rPr>
        <w:t>f</w:t>
      </w:r>
      <w:r w:rsidRPr="00830E48">
        <w:rPr>
          <w:rFonts w:ascii="Sylfaen" w:hAnsi="Sylfaen"/>
          <w:sz w:val="22"/>
          <w:szCs w:val="22"/>
        </w:rPr>
        <w:t>or example, “Who are all the customers in New York?” or “Who are all my customers who have unpaid balances?”</w:t>
      </w:r>
    </w:p>
    <w:p w14:paraId="3D1B8ED5" w14:textId="77777777" w:rsidR="009B7798" w:rsidRPr="00830E48" w:rsidRDefault="009B7798" w:rsidP="00C9353C">
      <w:pPr>
        <w:shd w:val="clear" w:color="auto" w:fill="A6A6A6"/>
        <w:rPr>
          <w:rFonts w:ascii="Sylfaen" w:hAnsi="Sylfaen"/>
          <w:sz w:val="22"/>
          <w:szCs w:val="22"/>
        </w:rPr>
      </w:pPr>
    </w:p>
    <w:p w14:paraId="65435E70" w14:textId="77777777" w:rsidR="009B7798" w:rsidRPr="008971A9" w:rsidRDefault="009B7798" w:rsidP="00C9353C">
      <w:pPr>
        <w:shd w:val="clear" w:color="auto" w:fill="A6A6A6"/>
        <w:rPr>
          <w:rFonts w:ascii="Sylfaen" w:hAnsi="Sylfaen"/>
          <w:sz w:val="22"/>
          <w:szCs w:val="22"/>
        </w:rPr>
      </w:pPr>
      <w:r w:rsidRPr="00830E48">
        <w:rPr>
          <w:rFonts w:ascii="Sylfaen" w:hAnsi="Sylfaen"/>
          <w:sz w:val="22"/>
          <w:szCs w:val="22"/>
        </w:rPr>
        <w:t xml:space="preserve">If you have been using </w:t>
      </w:r>
      <w:r w:rsidR="003616A9">
        <w:rPr>
          <w:rFonts w:ascii="Sylfaen" w:hAnsi="Sylfaen"/>
          <w:sz w:val="22"/>
          <w:szCs w:val="22"/>
        </w:rPr>
        <w:t>a</w:t>
      </w:r>
      <w:r w:rsidRPr="00830E48">
        <w:rPr>
          <w:rFonts w:ascii="Sylfaen" w:hAnsi="Sylfaen"/>
          <w:sz w:val="22"/>
          <w:szCs w:val="22"/>
        </w:rPr>
        <w:t xml:space="preserve"> student data example, you might have </w:t>
      </w:r>
      <w:r w:rsidR="00D23B7E">
        <w:rPr>
          <w:rFonts w:ascii="Sylfaen" w:hAnsi="Sylfaen"/>
          <w:sz w:val="22"/>
          <w:szCs w:val="22"/>
        </w:rPr>
        <w:t>students</w:t>
      </w:r>
      <w:r w:rsidR="004479EF">
        <w:rPr>
          <w:rFonts w:ascii="Sylfaen" w:hAnsi="Sylfaen"/>
          <w:sz w:val="22"/>
          <w:szCs w:val="22"/>
        </w:rPr>
        <w:t xml:space="preserve"> </w:t>
      </w:r>
      <w:r w:rsidRPr="00830E48">
        <w:rPr>
          <w:rFonts w:ascii="Sylfaen" w:hAnsi="Sylfaen"/>
          <w:sz w:val="22"/>
          <w:szCs w:val="22"/>
        </w:rPr>
        <w:t>think of questions they might want to ask about the student data</w:t>
      </w:r>
      <w:r w:rsidR="008722B5" w:rsidRPr="008722B5">
        <w:rPr>
          <w:rFonts w:ascii="Sylfaen" w:hAnsi="Sylfaen"/>
          <w:sz w:val="22"/>
          <w:szCs w:val="22"/>
        </w:rPr>
        <w:t>—</w:t>
      </w:r>
      <w:r w:rsidR="00D23B7E">
        <w:rPr>
          <w:rFonts w:ascii="Sylfaen" w:hAnsi="Sylfaen"/>
          <w:sz w:val="22"/>
          <w:szCs w:val="22"/>
        </w:rPr>
        <w:t>f</w:t>
      </w:r>
      <w:r w:rsidRPr="00830E48">
        <w:rPr>
          <w:rFonts w:ascii="Sylfaen" w:hAnsi="Sylfaen"/>
          <w:sz w:val="22"/>
          <w:szCs w:val="22"/>
        </w:rPr>
        <w:t>or example, “Who are all the students who are Accounting majors?” or “Who are all the students with a GPA greater than 3.0?”Tell them they could design a query to yield these results.</w:t>
      </w:r>
      <w:r w:rsidR="004479EF">
        <w:rPr>
          <w:rFonts w:ascii="Sylfaen" w:hAnsi="Sylfaen"/>
          <w:sz w:val="22"/>
          <w:szCs w:val="22"/>
        </w:rPr>
        <w:t xml:space="preserve"> </w:t>
      </w:r>
      <w:r w:rsidR="003616A9">
        <w:rPr>
          <w:rFonts w:ascii="Sylfaen" w:hAnsi="Sylfaen"/>
          <w:sz w:val="22"/>
          <w:szCs w:val="22"/>
        </w:rPr>
        <w:t>If you have not been using a student data example, then make the questions match the data you have been using as an example.</w:t>
      </w:r>
    </w:p>
    <w:p w14:paraId="648ADF74" w14:textId="77777777" w:rsidR="009B7798" w:rsidRDefault="009B7798" w:rsidP="00C9353C">
      <w:pPr>
        <w:keepNext/>
        <w:rPr>
          <w:rFonts w:ascii="Sylfaen" w:hAnsi="Sylfaen"/>
          <w:sz w:val="22"/>
          <w:szCs w:val="22"/>
        </w:rPr>
      </w:pPr>
    </w:p>
    <w:p w14:paraId="3EAB4D24" w14:textId="77777777" w:rsidR="009B7798" w:rsidRDefault="009B7798" w:rsidP="00C9353C">
      <w:pPr>
        <w:keepNext/>
        <w:rPr>
          <w:rFonts w:ascii="Sylfaen" w:hAnsi="Sylfaen"/>
          <w:sz w:val="22"/>
          <w:szCs w:val="22"/>
        </w:rPr>
      </w:pPr>
      <w:r>
        <w:rPr>
          <w:rFonts w:ascii="Sylfaen" w:hAnsi="Sylfaen"/>
          <w:sz w:val="22"/>
          <w:szCs w:val="22"/>
        </w:rPr>
        <w:t>CLASSROOM ACTIVITIES</w:t>
      </w:r>
    </w:p>
    <w:p w14:paraId="4CBB3C6A" w14:textId="77777777" w:rsidR="009B7798" w:rsidRDefault="009B7798" w:rsidP="00C9353C">
      <w:pPr>
        <w:keepNext/>
        <w:rPr>
          <w:rFonts w:ascii="Sylfaen" w:hAnsi="Sylfaen"/>
          <w:sz w:val="22"/>
          <w:szCs w:val="22"/>
        </w:rPr>
      </w:pPr>
      <w:r>
        <w:rPr>
          <w:rFonts w:ascii="Sylfaen" w:hAnsi="Sylfaen"/>
          <w:sz w:val="22"/>
          <w:szCs w:val="22"/>
        </w:rPr>
        <w:t>1. Quick Quiz:</w:t>
      </w:r>
    </w:p>
    <w:p w14:paraId="46097C49" w14:textId="0DACBAFF" w:rsidR="009B7798" w:rsidRPr="00DE7E39" w:rsidRDefault="009B7798" w:rsidP="00912BE3">
      <w:pPr>
        <w:keepNext/>
        <w:numPr>
          <w:ilvl w:val="0"/>
          <w:numId w:val="12"/>
        </w:numPr>
        <w:tabs>
          <w:tab w:val="clear" w:pos="720"/>
          <w:tab w:val="num" w:pos="360"/>
        </w:tabs>
        <w:ind w:left="360" w:hanging="180"/>
        <w:rPr>
          <w:rFonts w:ascii="Sylfaen" w:hAnsi="Sylfaen"/>
          <w:sz w:val="22"/>
          <w:szCs w:val="22"/>
        </w:rPr>
      </w:pPr>
      <w:r w:rsidRPr="00DE7E39">
        <w:rPr>
          <w:rFonts w:ascii="Sylfaen" w:hAnsi="Sylfaen"/>
          <w:sz w:val="22"/>
          <w:szCs w:val="22"/>
        </w:rPr>
        <w:t>When you create a query, you tell Access which ___</w:t>
      </w:r>
      <w:r>
        <w:rPr>
          <w:rFonts w:ascii="Sylfaen" w:hAnsi="Sylfaen"/>
          <w:sz w:val="22"/>
          <w:szCs w:val="22"/>
        </w:rPr>
        <w:t>_</w:t>
      </w:r>
      <w:r w:rsidRPr="00DE7E39">
        <w:rPr>
          <w:rFonts w:ascii="Sylfaen" w:hAnsi="Sylfaen"/>
          <w:sz w:val="22"/>
          <w:szCs w:val="22"/>
        </w:rPr>
        <w:t xml:space="preserve"> you want and what ____ Access should use to select the records.</w:t>
      </w:r>
      <w:r w:rsidR="00E16371">
        <w:rPr>
          <w:rFonts w:ascii="Sylfaen" w:hAnsi="Sylfaen"/>
          <w:sz w:val="22"/>
          <w:szCs w:val="22"/>
        </w:rPr>
        <w:t xml:space="preserve"> </w:t>
      </w:r>
      <w:r w:rsidRPr="00DE7E39">
        <w:rPr>
          <w:rFonts w:ascii="Sylfaen" w:hAnsi="Sylfaen"/>
          <w:sz w:val="22"/>
          <w:szCs w:val="22"/>
        </w:rPr>
        <w:t xml:space="preserve">(Answer: </w:t>
      </w:r>
      <w:r>
        <w:rPr>
          <w:rFonts w:ascii="Sylfaen" w:hAnsi="Sylfaen"/>
          <w:sz w:val="22"/>
          <w:szCs w:val="22"/>
        </w:rPr>
        <w:t>B</w:t>
      </w:r>
      <w:r w:rsidRPr="00DE7E39">
        <w:rPr>
          <w:rFonts w:ascii="Sylfaen" w:hAnsi="Sylfaen"/>
          <w:sz w:val="22"/>
          <w:szCs w:val="22"/>
        </w:rPr>
        <w:t>)</w:t>
      </w:r>
    </w:p>
    <w:p w14:paraId="74F1C4D3" w14:textId="77777777" w:rsidR="009B7798" w:rsidRPr="00DE7E39" w:rsidRDefault="009B7798" w:rsidP="00912BE3">
      <w:pPr>
        <w:keepNext/>
        <w:numPr>
          <w:ilvl w:val="0"/>
          <w:numId w:val="31"/>
        </w:numPr>
        <w:tabs>
          <w:tab w:val="clear" w:pos="1512"/>
          <w:tab w:val="left" w:pos="360"/>
          <w:tab w:val="num" w:pos="540"/>
        </w:tabs>
        <w:ind w:left="360" w:firstLine="0"/>
        <w:rPr>
          <w:rFonts w:ascii="Sylfaen" w:hAnsi="Sylfaen"/>
          <w:sz w:val="22"/>
          <w:szCs w:val="22"/>
        </w:rPr>
      </w:pPr>
      <w:r>
        <w:rPr>
          <w:rFonts w:ascii="Sylfaen" w:hAnsi="Sylfaen"/>
          <w:sz w:val="22"/>
          <w:szCs w:val="22"/>
        </w:rPr>
        <w:t>t</w:t>
      </w:r>
      <w:r w:rsidRPr="00DE7E39">
        <w:rPr>
          <w:rFonts w:ascii="Sylfaen" w:hAnsi="Sylfaen"/>
          <w:sz w:val="22"/>
          <w:szCs w:val="22"/>
        </w:rPr>
        <w:t>ables, values</w:t>
      </w:r>
    </w:p>
    <w:p w14:paraId="7A18B75A" w14:textId="77777777" w:rsidR="009B7798" w:rsidRPr="00DE7E39" w:rsidRDefault="009B7798" w:rsidP="00912BE3">
      <w:pPr>
        <w:keepNext/>
        <w:numPr>
          <w:ilvl w:val="0"/>
          <w:numId w:val="31"/>
        </w:numPr>
        <w:tabs>
          <w:tab w:val="clear" w:pos="1512"/>
          <w:tab w:val="left" w:pos="360"/>
          <w:tab w:val="left" w:pos="540"/>
        </w:tabs>
        <w:ind w:left="360" w:firstLine="0"/>
        <w:rPr>
          <w:rFonts w:ascii="Sylfaen" w:hAnsi="Sylfaen"/>
          <w:sz w:val="22"/>
          <w:szCs w:val="22"/>
        </w:rPr>
      </w:pPr>
      <w:r>
        <w:rPr>
          <w:rFonts w:ascii="Sylfaen" w:hAnsi="Sylfaen"/>
          <w:sz w:val="22"/>
          <w:szCs w:val="22"/>
        </w:rPr>
        <w:t>f</w:t>
      </w:r>
      <w:r w:rsidRPr="00DE7E39">
        <w:rPr>
          <w:rFonts w:ascii="Sylfaen" w:hAnsi="Sylfaen"/>
          <w:sz w:val="22"/>
          <w:szCs w:val="22"/>
        </w:rPr>
        <w:t>ields, criteria</w:t>
      </w:r>
    </w:p>
    <w:p w14:paraId="213EFCB2" w14:textId="77777777" w:rsidR="009B7798" w:rsidRPr="00DE7E39" w:rsidRDefault="009B7798" w:rsidP="00912BE3">
      <w:pPr>
        <w:keepNext/>
        <w:numPr>
          <w:ilvl w:val="0"/>
          <w:numId w:val="31"/>
        </w:numPr>
        <w:tabs>
          <w:tab w:val="clear" w:pos="1512"/>
          <w:tab w:val="left" w:pos="360"/>
          <w:tab w:val="left" w:pos="540"/>
        </w:tabs>
        <w:ind w:left="360" w:firstLine="0"/>
        <w:rPr>
          <w:rFonts w:ascii="Sylfaen" w:hAnsi="Sylfaen"/>
          <w:sz w:val="22"/>
          <w:szCs w:val="22"/>
        </w:rPr>
      </w:pPr>
      <w:r>
        <w:rPr>
          <w:rFonts w:ascii="Sylfaen" w:hAnsi="Sylfaen"/>
          <w:sz w:val="22"/>
          <w:szCs w:val="22"/>
        </w:rPr>
        <w:t>q</w:t>
      </w:r>
      <w:r w:rsidRPr="00DE7E39">
        <w:rPr>
          <w:rFonts w:ascii="Sylfaen" w:hAnsi="Sylfaen"/>
          <w:sz w:val="22"/>
          <w:szCs w:val="22"/>
        </w:rPr>
        <w:t>uery, constants</w:t>
      </w:r>
    </w:p>
    <w:p w14:paraId="0870FC07" w14:textId="77777777" w:rsidR="009B7798" w:rsidRPr="00DE7E39" w:rsidRDefault="009B7798" w:rsidP="00912BE3">
      <w:pPr>
        <w:keepNext/>
        <w:numPr>
          <w:ilvl w:val="0"/>
          <w:numId w:val="31"/>
        </w:numPr>
        <w:tabs>
          <w:tab w:val="clear" w:pos="1512"/>
          <w:tab w:val="left" w:pos="360"/>
          <w:tab w:val="left" w:pos="540"/>
        </w:tabs>
        <w:ind w:left="360" w:firstLine="0"/>
        <w:rPr>
          <w:rFonts w:ascii="Sylfaen" w:hAnsi="Sylfaen"/>
          <w:sz w:val="22"/>
          <w:szCs w:val="22"/>
        </w:rPr>
      </w:pPr>
      <w:r>
        <w:rPr>
          <w:rFonts w:ascii="Sylfaen" w:hAnsi="Sylfaen"/>
          <w:sz w:val="22"/>
          <w:szCs w:val="22"/>
        </w:rPr>
        <w:t>r</w:t>
      </w:r>
      <w:r w:rsidRPr="00DE7E39">
        <w:rPr>
          <w:rFonts w:ascii="Sylfaen" w:hAnsi="Sylfaen"/>
          <w:sz w:val="22"/>
          <w:szCs w:val="22"/>
        </w:rPr>
        <w:t>ecords, fields</w:t>
      </w:r>
    </w:p>
    <w:p w14:paraId="71815755" w14:textId="6231057F" w:rsidR="009B7798" w:rsidRPr="00DE7E39" w:rsidRDefault="00B148B3" w:rsidP="00912BE3">
      <w:pPr>
        <w:keepNext/>
        <w:numPr>
          <w:ilvl w:val="0"/>
          <w:numId w:val="12"/>
        </w:numPr>
        <w:tabs>
          <w:tab w:val="clear" w:pos="720"/>
          <w:tab w:val="num" w:pos="360"/>
        </w:tabs>
        <w:ind w:left="360" w:hanging="180"/>
        <w:rPr>
          <w:rFonts w:ascii="Sylfaen" w:hAnsi="Sylfaen"/>
          <w:sz w:val="22"/>
          <w:szCs w:val="22"/>
        </w:rPr>
      </w:pPr>
      <w:r>
        <w:rPr>
          <w:rFonts w:ascii="Sylfaen" w:hAnsi="Sylfaen"/>
          <w:sz w:val="22"/>
          <w:szCs w:val="22"/>
        </w:rPr>
        <w:t>Using t</w:t>
      </w:r>
      <w:r w:rsidRPr="00DE7E39">
        <w:rPr>
          <w:rFonts w:ascii="Sylfaen" w:hAnsi="Sylfaen"/>
          <w:sz w:val="22"/>
          <w:szCs w:val="22"/>
        </w:rPr>
        <w:t xml:space="preserve">he </w:t>
      </w:r>
      <w:r w:rsidR="009B7798" w:rsidRPr="00DE7E39">
        <w:rPr>
          <w:rFonts w:ascii="Sylfaen" w:hAnsi="Sylfaen"/>
          <w:sz w:val="22"/>
          <w:szCs w:val="22"/>
        </w:rPr>
        <w:t>____ is the easiest way to create a quick query.</w:t>
      </w:r>
      <w:r w:rsidR="00E16371">
        <w:rPr>
          <w:rFonts w:ascii="Sylfaen" w:hAnsi="Sylfaen"/>
          <w:sz w:val="22"/>
          <w:szCs w:val="22"/>
        </w:rPr>
        <w:t xml:space="preserve"> </w:t>
      </w:r>
      <w:r w:rsidR="009B7798" w:rsidRPr="00DE7E39">
        <w:rPr>
          <w:rFonts w:ascii="Sylfaen" w:hAnsi="Sylfaen"/>
          <w:sz w:val="22"/>
          <w:szCs w:val="22"/>
        </w:rPr>
        <w:t>(Answer:</w:t>
      </w:r>
      <w:r w:rsidR="004479EF">
        <w:rPr>
          <w:rFonts w:ascii="Sylfaen" w:hAnsi="Sylfaen"/>
          <w:sz w:val="22"/>
          <w:szCs w:val="22"/>
        </w:rPr>
        <w:t xml:space="preserve"> </w:t>
      </w:r>
      <w:r w:rsidR="009B7798" w:rsidRPr="00DE7E39">
        <w:rPr>
          <w:rFonts w:ascii="Sylfaen" w:hAnsi="Sylfaen"/>
          <w:sz w:val="22"/>
          <w:szCs w:val="22"/>
        </w:rPr>
        <w:t>Simple Query Wizard)</w:t>
      </w:r>
    </w:p>
    <w:p w14:paraId="0A0039F7" w14:textId="77777777" w:rsidR="009B7798" w:rsidRDefault="009B7798" w:rsidP="00C9353C">
      <w:pPr>
        <w:keepNext/>
        <w:rPr>
          <w:rFonts w:ascii="Sylfaen" w:hAnsi="Sylfaen"/>
          <w:sz w:val="22"/>
          <w:szCs w:val="22"/>
        </w:rPr>
      </w:pPr>
      <w:r>
        <w:rPr>
          <w:rFonts w:ascii="Sylfaen" w:hAnsi="Sylfaen"/>
          <w:sz w:val="22"/>
          <w:szCs w:val="22"/>
        </w:rPr>
        <w:t>2. Class Discussion:</w:t>
      </w:r>
    </w:p>
    <w:p w14:paraId="45BC635D" w14:textId="77777777" w:rsidR="009B7798" w:rsidRDefault="009B7798" w:rsidP="00912BE3">
      <w:pPr>
        <w:keepNext/>
        <w:numPr>
          <w:ilvl w:val="0"/>
          <w:numId w:val="12"/>
        </w:numPr>
        <w:tabs>
          <w:tab w:val="left" w:pos="360"/>
        </w:tabs>
        <w:ind w:left="360" w:hanging="180"/>
        <w:rPr>
          <w:rFonts w:ascii="Sylfaen" w:hAnsi="Sylfaen"/>
          <w:sz w:val="22"/>
          <w:szCs w:val="22"/>
        </w:rPr>
      </w:pPr>
      <w:r>
        <w:rPr>
          <w:rFonts w:ascii="Sylfaen" w:hAnsi="Sylfaen"/>
          <w:sz w:val="22"/>
          <w:szCs w:val="22"/>
        </w:rPr>
        <w:t xml:space="preserve">What two methods can be used to move through records in a table? (Answer: </w:t>
      </w:r>
      <w:r w:rsidR="00CA66F0">
        <w:rPr>
          <w:rFonts w:ascii="Sylfaen" w:hAnsi="Sylfaen"/>
          <w:sz w:val="22"/>
          <w:szCs w:val="22"/>
        </w:rPr>
        <w:t>t</w:t>
      </w:r>
      <w:r>
        <w:rPr>
          <w:rFonts w:ascii="Sylfaen" w:hAnsi="Sylfaen"/>
          <w:sz w:val="22"/>
          <w:szCs w:val="22"/>
        </w:rPr>
        <w:t>he horizontal and vertical scroll bars and t</w:t>
      </w:r>
      <w:r w:rsidRPr="00843943">
        <w:rPr>
          <w:rFonts w:ascii="Sylfaen" w:hAnsi="Sylfaen"/>
          <w:sz w:val="22"/>
          <w:szCs w:val="22"/>
        </w:rPr>
        <w:t xml:space="preserve">he </w:t>
      </w:r>
      <w:r w:rsidRPr="00843943">
        <w:rPr>
          <w:rFonts w:ascii="Sylfaen" w:hAnsi="Sylfaen"/>
          <w:bCs/>
          <w:sz w:val="22"/>
          <w:szCs w:val="22"/>
        </w:rPr>
        <w:t>navigation</w:t>
      </w:r>
      <w:r w:rsidR="004479EF">
        <w:rPr>
          <w:rFonts w:ascii="Sylfaen" w:hAnsi="Sylfaen"/>
          <w:bCs/>
          <w:sz w:val="22"/>
          <w:szCs w:val="22"/>
        </w:rPr>
        <w:t xml:space="preserve"> </w:t>
      </w:r>
      <w:r w:rsidRPr="00843943">
        <w:rPr>
          <w:rFonts w:ascii="Sylfaen" w:hAnsi="Sylfaen"/>
          <w:bCs/>
          <w:sz w:val="22"/>
          <w:szCs w:val="22"/>
        </w:rPr>
        <w:t>buttons</w:t>
      </w:r>
      <w:r>
        <w:rPr>
          <w:rFonts w:ascii="Sylfaen" w:hAnsi="Sylfaen"/>
          <w:bCs/>
          <w:sz w:val="22"/>
          <w:szCs w:val="22"/>
        </w:rPr>
        <w:t>)</w:t>
      </w:r>
    </w:p>
    <w:p w14:paraId="22BED464" w14:textId="341A4026" w:rsidR="00044A0C" w:rsidRPr="00CE10E9" w:rsidRDefault="009B7798" w:rsidP="0031498D">
      <w:pPr>
        <w:pStyle w:val="Heading8"/>
        <w:rPr>
          <w:u w:val="single"/>
        </w:rPr>
      </w:pPr>
      <w:bookmarkStart w:id="29" w:name="_AC_1-27_Creating"/>
      <w:bookmarkEnd w:id="29"/>
      <w:r w:rsidRPr="00CE10E9">
        <w:rPr>
          <w:rFonts w:ascii="Sylfaen" w:hAnsi="Sylfaen"/>
          <w:b/>
          <w:bCs/>
          <w:i w:val="0"/>
          <w:color w:val="0000FF"/>
          <w:u w:val="single"/>
        </w:rPr>
        <w:t>Creating a Simple Form</w:t>
      </w:r>
    </w:p>
    <w:p w14:paraId="0DE6C8B6" w14:textId="77777777" w:rsidR="009B7798" w:rsidRDefault="009B7798" w:rsidP="0031498D">
      <w:pPr>
        <w:spacing w:before="120"/>
        <w:rPr>
          <w:rFonts w:ascii="Sylfaen" w:hAnsi="Sylfaen"/>
          <w:sz w:val="22"/>
          <w:szCs w:val="22"/>
        </w:rPr>
      </w:pPr>
      <w:r w:rsidRPr="006F3812">
        <w:rPr>
          <w:rFonts w:ascii="Sylfaen" w:hAnsi="Sylfaen"/>
          <w:sz w:val="22"/>
          <w:szCs w:val="22"/>
        </w:rPr>
        <w:t>LECTURE NOTES</w:t>
      </w:r>
    </w:p>
    <w:p w14:paraId="69AEB36C" w14:textId="77777777" w:rsidR="009B7798" w:rsidRDefault="009B7798" w:rsidP="00912BE3">
      <w:pPr>
        <w:numPr>
          <w:ilvl w:val="0"/>
          <w:numId w:val="2"/>
        </w:numPr>
        <w:ind w:left="180" w:firstLine="0"/>
        <w:rPr>
          <w:rFonts w:ascii="Sylfaen" w:hAnsi="Sylfaen"/>
          <w:sz w:val="22"/>
          <w:szCs w:val="22"/>
        </w:rPr>
      </w:pPr>
      <w:r>
        <w:rPr>
          <w:rFonts w:ascii="Sylfaen" w:hAnsi="Sylfaen"/>
          <w:sz w:val="22"/>
          <w:szCs w:val="22"/>
        </w:rPr>
        <w:t>Demonstrate how to create and navigate a simple form</w:t>
      </w:r>
      <w:r w:rsidR="007A6CBF">
        <w:rPr>
          <w:rFonts w:ascii="Sylfaen" w:hAnsi="Sylfaen"/>
          <w:sz w:val="22"/>
          <w:szCs w:val="22"/>
        </w:rPr>
        <w:t>.</w:t>
      </w:r>
    </w:p>
    <w:p w14:paraId="6E26371C" w14:textId="77777777" w:rsidR="009B7798" w:rsidRDefault="009B7798" w:rsidP="00C9353C">
      <w:pPr>
        <w:rPr>
          <w:rFonts w:ascii="Sylfaen" w:hAnsi="Sylfaen"/>
          <w:sz w:val="22"/>
          <w:szCs w:val="22"/>
        </w:rPr>
      </w:pPr>
    </w:p>
    <w:p w14:paraId="41D28BCF" w14:textId="77777777" w:rsidR="009B7798" w:rsidRPr="006F3812" w:rsidRDefault="009B7798" w:rsidP="00C9353C">
      <w:pPr>
        <w:shd w:val="clear" w:color="auto" w:fill="A6A6A6"/>
        <w:rPr>
          <w:rFonts w:ascii="Sylfaen" w:hAnsi="Sylfaen"/>
          <w:sz w:val="22"/>
          <w:szCs w:val="22"/>
        </w:rPr>
      </w:pPr>
      <w:r w:rsidRPr="006F3812">
        <w:rPr>
          <w:rFonts w:ascii="Sylfaen" w:hAnsi="Sylfaen"/>
          <w:sz w:val="22"/>
          <w:szCs w:val="22"/>
        </w:rPr>
        <w:t>T</w:t>
      </w:r>
      <w:r>
        <w:rPr>
          <w:rFonts w:ascii="Sylfaen" w:hAnsi="Sylfaen"/>
          <w:sz w:val="22"/>
          <w:szCs w:val="22"/>
        </w:rPr>
        <w:t>EACHER</w:t>
      </w:r>
      <w:r w:rsidRPr="006F3812">
        <w:rPr>
          <w:rFonts w:ascii="Sylfaen" w:hAnsi="Sylfaen"/>
          <w:sz w:val="22"/>
          <w:szCs w:val="22"/>
        </w:rPr>
        <w:t xml:space="preserve"> TIP</w:t>
      </w:r>
    </w:p>
    <w:p w14:paraId="454A5532" w14:textId="77777777" w:rsidR="009B7798" w:rsidRPr="00DE7E39" w:rsidRDefault="009B7798" w:rsidP="00C9353C">
      <w:pPr>
        <w:shd w:val="clear" w:color="auto" w:fill="A6A6A6"/>
        <w:rPr>
          <w:rFonts w:ascii="Sylfaen" w:hAnsi="Sylfaen"/>
          <w:sz w:val="22"/>
          <w:szCs w:val="22"/>
        </w:rPr>
      </w:pPr>
      <w:r w:rsidRPr="00DE7E39">
        <w:rPr>
          <w:rFonts w:ascii="Sylfaen" w:hAnsi="Sylfaen"/>
          <w:sz w:val="22"/>
          <w:szCs w:val="22"/>
        </w:rPr>
        <w:t>Explain that in this section students will create a very simple form.</w:t>
      </w:r>
      <w:r w:rsidR="004479EF">
        <w:rPr>
          <w:rFonts w:ascii="Sylfaen" w:hAnsi="Sylfaen"/>
          <w:sz w:val="22"/>
          <w:szCs w:val="22"/>
        </w:rPr>
        <w:t xml:space="preserve"> </w:t>
      </w:r>
      <w:r w:rsidRPr="00DE7E39">
        <w:rPr>
          <w:rFonts w:ascii="Sylfaen" w:hAnsi="Sylfaen"/>
          <w:sz w:val="22"/>
          <w:szCs w:val="22"/>
        </w:rPr>
        <w:t>Later they will learn how to make more design decisions about the appearance of the form.</w:t>
      </w:r>
    </w:p>
    <w:p w14:paraId="463D79B6" w14:textId="77777777" w:rsidR="00730301" w:rsidRDefault="00730301" w:rsidP="00C9353C">
      <w:pPr>
        <w:keepNext/>
        <w:rPr>
          <w:rFonts w:ascii="Sylfaen" w:hAnsi="Sylfaen"/>
          <w:sz w:val="22"/>
          <w:szCs w:val="22"/>
        </w:rPr>
      </w:pPr>
    </w:p>
    <w:p w14:paraId="4FB34691" w14:textId="77777777" w:rsidR="009B7798" w:rsidRPr="009954F7" w:rsidRDefault="009B7798" w:rsidP="00C9353C">
      <w:pPr>
        <w:keepNext/>
        <w:rPr>
          <w:rFonts w:ascii="Sylfaen" w:hAnsi="Sylfaen"/>
          <w:sz w:val="22"/>
          <w:szCs w:val="22"/>
        </w:rPr>
      </w:pPr>
      <w:r w:rsidRPr="009954F7">
        <w:rPr>
          <w:rFonts w:ascii="Sylfaen" w:hAnsi="Sylfaen"/>
          <w:sz w:val="22"/>
          <w:szCs w:val="22"/>
        </w:rPr>
        <w:t>CLASSROOM ACTIVITIES</w:t>
      </w:r>
    </w:p>
    <w:p w14:paraId="2BA6F5A1" w14:textId="77777777" w:rsidR="009B7798" w:rsidRPr="009954F7" w:rsidRDefault="009B7798" w:rsidP="00C9353C">
      <w:pPr>
        <w:keepNext/>
        <w:rPr>
          <w:rFonts w:ascii="Sylfaen" w:hAnsi="Sylfaen"/>
          <w:sz w:val="22"/>
          <w:szCs w:val="22"/>
        </w:rPr>
      </w:pPr>
      <w:r w:rsidRPr="009954F7">
        <w:rPr>
          <w:rFonts w:ascii="Sylfaen" w:hAnsi="Sylfaen"/>
          <w:sz w:val="22"/>
          <w:szCs w:val="22"/>
        </w:rPr>
        <w:t>1. Quick Quiz:</w:t>
      </w:r>
    </w:p>
    <w:p w14:paraId="3F29E9DF" w14:textId="109FAEC2" w:rsidR="009B7798" w:rsidRPr="009954F7" w:rsidRDefault="009B7798" w:rsidP="008E1549">
      <w:pPr>
        <w:keepNext/>
        <w:numPr>
          <w:ilvl w:val="0"/>
          <w:numId w:val="12"/>
        </w:numPr>
        <w:tabs>
          <w:tab w:val="clear" w:pos="720"/>
          <w:tab w:val="num" w:pos="360"/>
        </w:tabs>
        <w:ind w:left="360" w:hanging="180"/>
        <w:rPr>
          <w:rFonts w:ascii="Sylfaen" w:hAnsi="Sylfaen"/>
          <w:sz w:val="22"/>
          <w:szCs w:val="22"/>
        </w:rPr>
      </w:pPr>
      <w:r w:rsidRPr="009954F7">
        <w:rPr>
          <w:rFonts w:ascii="Sylfaen" w:hAnsi="Sylfaen"/>
          <w:sz w:val="22"/>
          <w:szCs w:val="22"/>
        </w:rPr>
        <w:t>A ____ is an object you use to maintain, view, and print records in a database.</w:t>
      </w:r>
      <w:r w:rsidR="00E16371">
        <w:rPr>
          <w:rFonts w:ascii="Sylfaen" w:hAnsi="Sylfaen"/>
          <w:sz w:val="22"/>
          <w:szCs w:val="22"/>
        </w:rPr>
        <w:t xml:space="preserve"> </w:t>
      </w:r>
      <w:r w:rsidRPr="009954F7">
        <w:rPr>
          <w:rFonts w:ascii="Sylfaen" w:hAnsi="Sylfaen"/>
          <w:sz w:val="22"/>
          <w:szCs w:val="22"/>
        </w:rPr>
        <w:t>(Answer: D)</w:t>
      </w:r>
    </w:p>
    <w:p w14:paraId="45FDD552" w14:textId="77777777" w:rsidR="009B7798" w:rsidRPr="009954F7" w:rsidRDefault="009B7798" w:rsidP="008E1549">
      <w:pPr>
        <w:numPr>
          <w:ilvl w:val="0"/>
          <w:numId w:val="34"/>
        </w:numPr>
        <w:tabs>
          <w:tab w:val="clear" w:pos="1512"/>
          <w:tab w:val="num" w:pos="180"/>
        </w:tabs>
        <w:ind w:left="180" w:firstLine="180"/>
        <w:rPr>
          <w:sz w:val="22"/>
        </w:rPr>
      </w:pPr>
      <w:r>
        <w:rPr>
          <w:sz w:val="22"/>
        </w:rPr>
        <w:t>q</w:t>
      </w:r>
      <w:r w:rsidRPr="009954F7">
        <w:rPr>
          <w:sz w:val="22"/>
        </w:rPr>
        <w:t>uery</w:t>
      </w:r>
    </w:p>
    <w:p w14:paraId="35ED854E" w14:textId="77777777" w:rsidR="009B7798" w:rsidRPr="009954F7" w:rsidRDefault="009B7798" w:rsidP="008E1549">
      <w:pPr>
        <w:numPr>
          <w:ilvl w:val="0"/>
          <w:numId w:val="34"/>
        </w:numPr>
        <w:tabs>
          <w:tab w:val="clear" w:pos="1512"/>
          <w:tab w:val="num" w:pos="180"/>
        </w:tabs>
        <w:ind w:left="180" w:firstLine="180"/>
        <w:rPr>
          <w:sz w:val="22"/>
        </w:rPr>
      </w:pPr>
      <w:r>
        <w:rPr>
          <w:sz w:val="22"/>
        </w:rPr>
        <w:t>r</w:t>
      </w:r>
      <w:r w:rsidRPr="009954F7">
        <w:rPr>
          <w:sz w:val="22"/>
        </w:rPr>
        <w:t>eport</w:t>
      </w:r>
    </w:p>
    <w:p w14:paraId="741FC4FE" w14:textId="77777777" w:rsidR="009B7798" w:rsidRPr="009954F7" w:rsidRDefault="009B7798" w:rsidP="008E1549">
      <w:pPr>
        <w:numPr>
          <w:ilvl w:val="0"/>
          <w:numId w:val="34"/>
        </w:numPr>
        <w:tabs>
          <w:tab w:val="clear" w:pos="1512"/>
          <w:tab w:val="num" w:pos="180"/>
        </w:tabs>
        <w:ind w:left="180" w:firstLine="180"/>
        <w:rPr>
          <w:sz w:val="22"/>
        </w:rPr>
      </w:pPr>
      <w:r>
        <w:rPr>
          <w:sz w:val="22"/>
        </w:rPr>
        <w:t>m</w:t>
      </w:r>
      <w:r w:rsidRPr="009954F7">
        <w:rPr>
          <w:sz w:val="22"/>
        </w:rPr>
        <w:t>acro</w:t>
      </w:r>
    </w:p>
    <w:p w14:paraId="01D5454E" w14:textId="77777777" w:rsidR="009B7798" w:rsidRPr="009954F7" w:rsidRDefault="009B7798" w:rsidP="008E1549">
      <w:pPr>
        <w:numPr>
          <w:ilvl w:val="0"/>
          <w:numId w:val="34"/>
        </w:numPr>
        <w:tabs>
          <w:tab w:val="clear" w:pos="1512"/>
          <w:tab w:val="num" w:pos="180"/>
        </w:tabs>
        <w:ind w:left="180" w:firstLine="180"/>
        <w:rPr>
          <w:sz w:val="22"/>
        </w:rPr>
      </w:pPr>
      <w:r>
        <w:rPr>
          <w:sz w:val="22"/>
        </w:rPr>
        <w:t>f</w:t>
      </w:r>
      <w:r w:rsidRPr="009954F7">
        <w:rPr>
          <w:sz w:val="22"/>
        </w:rPr>
        <w:t>orm</w:t>
      </w:r>
    </w:p>
    <w:p w14:paraId="6DD06CB8" w14:textId="5159196B" w:rsidR="009B7798" w:rsidRPr="009954F7" w:rsidRDefault="009B7798" w:rsidP="008E1549">
      <w:pPr>
        <w:keepNext/>
        <w:numPr>
          <w:ilvl w:val="0"/>
          <w:numId w:val="12"/>
        </w:numPr>
        <w:tabs>
          <w:tab w:val="clear" w:pos="720"/>
          <w:tab w:val="num" w:pos="360"/>
        </w:tabs>
        <w:ind w:left="360" w:hanging="180"/>
        <w:rPr>
          <w:rFonts w:ascii="Sylfaen" w:hAnsi="Sylfaen"/>
          <w:sz w:val="22"/>
          <w:szCs w:val="22"/>
        </w:rPr>
      </w:pPr>
      <w:r w:rsidRPr="009954F7">
        <w:rPr>
          <w:rFonts w:ascii="Sylfaen" w:hAnsi="Sylfaen"/>
          <w:sz w:val="22"/>
          <w:szCs w:val="22"/>
        </w:rPr>
        <w:t>A form includes a set of __</w:t>
      </w:r>
      <w:r w:rsidR="00044A0C">
        <w:rPr>
          <w:rFonts w:ascii="Sylfaen" w:hAnsi="Sylfaen"/>
          <w:sz w:val="22"/>
          <w:szCs w:val="22"/>
        </w:rPr>
        <w:t>_______</w:t>
      </w:r>
      <w:r w:rsidRPr="009954F7">
        <w:rPr>
          <w:rFonts w:ascii="Sylfaen" w:hAnsi="Sylfaen"/>
          <w:sz w:val="22"/>
          <w:szCs w:val="22"/>
        </w:rPr>
        <w:t>__ buttons that allow you to move from record to record.</w:t>
      </w:r>
      <w:r w:rsidR="00E16371">
        <w:rPr>
          <w:rFonts w:ascii="Sylfaen" w:hAnsi="Sylfaen"/>
          <w:sz w:val="22"/>
          <w:szCs w:val="22"/>
        </w:rPr>
        <w:t xml:space="preserve"> </w:t>
      </w:r>
      <w:r w:rsidR="00E16371">
        <w:rPr>
          <w:rFonts w:ascii="Sylfaen" w:hAnsi="Sylfaen"/>
          <w:sz w:val="22"/>
          <w:szCs w:val="22"/>
        </w:rPr>
        <w:br/>
      </w:r>
      <w:r w:rsidRPr="009954F7">
        <w:rPr>
          <w:rFonts w:ascii="Sylfaen" w:hAnsi="Sylfaen"/>
          <w:sz w:val="22"/>
          <w:szCs w:val="22"/>
        </w:rPr>
        <w:t>(Answer:</w:t>
      </w:r>
      <w:r w:rsidR="004479EF">
        <w:rPr>
          <w:rFonts w:ascii="Sylfaen" w:hAnsi="Sylfaen"/>
          <w:sz w:val="22"/>
          <w:szCs w:val="22"/>
        </w:rPr>
        <w:t xml:space="preserve"> </w:t>
      </w:r>
      <w:r w:rsidRPr="009954F7">
        <w:rPr>
          <w:rFonts w:ascii="Sylfaen" w:hAnsi="Sylfaen"/>
          <w:sz w:val="22"/>
          <w:szCs w:val="22"/>
        </w:rPr>
        <w:t>navigation)</w:t>
      </w:r>
    </w:p>
    <w:p w14:paraId="6FE7AF34" w14:textId="77777777" w:rsidR="009B7798" w:rsidRPr="009954F7" w:rsidRDefault="009B7798" w:rsidP="00C9353C">
      <w:pPr>
        <w:keepNext/>
        <w:rPr>
          <w:rFonts w:ascii="Sylfaen" w:hAnsi="Sylfaen"/>
          <w:sz w:val="22"/>
          <w:szCs w:val="22"/>
        </w:rPr>
      </w:pPr>
      <w:r w:rsidRPr="009954F7">
        <w:rPr>
          <w:rFonts w:ascii="Sylfaen" w:hAnsi="Sylfaen"/>
          <w:sz w:val="22"/>
          <w:szCs w:val="22"/>
        </w:rPr>
        <w:t>2. Class Discussion:</w:t>
      </w:r>
    </w:p>
    <w:p w14:paraId="26393F13" w14:textId="240D6D5A" w:rsidR="009B7798" w:rsidRPr="009954F7" w:rsidRDefault="009B7798" w:rsidP="008E1549">
      <w:pPr>
        <w:keepNext/>
        <w:numPr>
          <w:ilvl w:val="0"/>
          <w:numId w:val="12"/>
        </w:numPr>
        <w:tabs>
          <w:tab w:val="clear" w:pos="720"/>
          <w:tab w:val="num" w:pos="360"/>
        </w:tabs>
        <w:ind w:left="360" w:hanging="180"/>
        <w:rPr>
          <w:rFonts w:ascii="Sylfaen" w:hAnsi="Sylfaen"/>
          <w:sz w:val="22"/>
          <w:szCs w:val="22"/>
        </w:rPr>
      </w:pPr>
      <w:r w:rsidRPr="009954F7">
        <w:rPr>
          <w:rFonts w:ascii="Sylfaen" w:hAnsi="Sylfaen"/>
          <w:sz w:val="22"/>
          <w:szCs w:val="22"/>
        </w:rPr>
        <w:t>The form displays how many records at a time?</w:t>
      </w:r>
      <w:r w:rsidR="00E16371">
        <w:rPr>
          <w:rFonts w:ascii="Sylfaen" w:hAnsi="Sylfaen"/>
          <w:sz w:val="22"/>
          <w:szCs w:val="22"/>
        </w:rPr>
        <w:t xml:space="preserve"> </w:t>
      </w:r>
      <w:r w:rsidRPr="009954F7">
        <w:rPr>
          <w:rFonts w:ascii="Sylfaen" w:hAnsi="Sylfaen"/>
          <w:sz w:val="22"/>
          <w:szCs w:val="22"/>
        </w:rPr>
        <w:t>(Answer:</w:t>
      </w:r>
      <w:r w:rsidR="004479EF">
        <w:rPr>
          <w:rFonts w:ascii="Sylfaen" w:hAnsi="Sylfaen"/>
          <w:sz w:val="22"/>
          <w:szCs w:val="22"/>
        </w:rPr>
        <w:t xml:space="preserve"> </w:t>
      </w:r>
      <w:r w:rsidR="007A6CBF">
        <w:rPr>
          <w:rFonts w:ascii="Sylfaen" w:hAnsi="Sylfaen"/>
          <w:sz w:val="22"/>
          <w:szCs w:val="22"/>
        </w:rPr>
        <w:t>o</w:t>
      </w:r>
      <w:r w:rsidRPr="009954F7">
        <w:rPr>
          <w:rFonts w:ascii="Sylfaen" w:hAnsi="Sylfaen"/>
          <w:sz w:val="22"/>
          <w:szCs w:val="22"/>
        </w:rPr>
        <w:t>ne)</w:t>
      </w:r>
    </w:p>
    <w:p w14:paraId="2852C2CF" w14:textId="77777777" w:rsidR="0011276C" w:rsidRDefault="009B7798" w:rsidP="008E1549">
      <w:pPr>
        <w:keepNext/>
        <w:numPr>
          <w:ilvl w:val="0"/>
          <w:numId w:val="12"/>
        </w:numPr>
        <w:tabs>
          <w:tab w:val="clear" w:pos="720"/>
          <w:tab w:val="num" w:pos="360"/>
        </w:tabs>
        <w:ind w:left="360" w:hanging="180"/>
        <w:rPr>
          <w:rFonts w:ascii="Sylfaen" w:hAnsi="Sylfaen"/>
          <w:sz w:val="22"/>
          <w:szCs w:val="22"/>
        </w:rPr>
      </w:pPr>
      <w:r w:rsidRPr="009954F7">
        <w:rPr>
          <w:rFonts w:ascii="Sylfaen" w:hAnsi="Sylfaen"/>
          <w:sz w:val="22"/>
          <w:szCs w:val="22"/>
        </w:rPr>
        <w:t>Which view allows you to see the effects of the changes you make immediately?</w:t>
      </w:r>
    </w:p>
    <w:p w14:paraId="7D358601" w14:textId="0A0848EF" w:rsidR="009B7798" w:rsidRPr="009954F7" w:rsidRDefault="009B7798" w:rsidP="0031498D">
      <w:pPr>
        <w:keepNext/>
        <w:ind w:left="360"/>
        <w:rPr>
          <w:rFonts w:ascii="Sylfaen" w:hAnsi="Sylfaen"/>
          <w:sz w:val="22"/>
          <w:szCs w:val="22"/>
        </w:rPr>
      </w:pPr>
      <w:r w:rsidRPr="009954F7">
        <w:rPr>
          <w:rFonts w:ascii="Sylfaen" w:hAnsi="Sylfaen"/>
          <w:sz w:val="22"/>
          <w:szCs w:val="22"/>
        </w:rPr>
        <w:t>(Answer: Layout view)</w:t>
      </w:r>
    </w:p>
    <w:p w14:paraId="368E84A8" w14:textId="77777777" w:rsidR="00E16371" w:rsidRDefault="00E16371" w:rsidP="00C9353C">
      <w:pPr>
        <w:pStyle w:val="Heading8"/>
        <w:rPr>
          <w:rFonts w:ascii="Sylfaen" w:hAnsi="Sylfaen"/>
          <w:b/>
          <w:bCs/>
          <w:i w:val="0"/>
          <w:color w:val="0000FF"/>
          <w:u w:val="thick"/>
        </w:rPr>
      </w:pPr>
      <w:bookmarkStart w:id="30" w:name="_AC_1-29_Creating"/>
      <w:bookmarkStart w:id="31" w:name="_AC_32:_Creating"/>
      <w:bookmarkEnd w:id="30"/>
      <w:bookmarkEnd w:id="31"/>
    </w:p>
    <w:p w14:paraId="2D738804" w14:textId="0C53668A" w:rsidR="003D5544" w:rsidRPr="00CE10E9" w:rsidRDefault="009B7798" w:rsidP="0031498D">
      <w:pPr>
        <w:pStyle w:val="Heading8"/>
        <w:rPr>
          <w:u w:val="single"/>
        </w:rPr>
      </w:pPr>
      <w:r w:rsidRPr="00CE10E9">
        <w:rPr>
          <w:rFonts w:ascii="Sylfaen" w:hAnsi="Sylfaen"/>
          <w:b/>
          <w:bCs/>
          <w:i w:val="0"/>
          <w:color w:val="0000FF"/>
          <w:u w:val="single"/>
        </w:rPr>
        <w:t>Creating a Simple Report</w:t>
      </w:r>
    </w:p>
    <w:p w14:paraId="4435CDBB" w14:textId="77777777" w:rsidR="009B7798" w:rsidRDefault="009B7798" w:rsidP="00C9353C">
      <w:pPr>
        <w:rPr>
          <w:rFonts w:ascii="Sylfaen" w:hAnsi="Sylfaen"/>
          <w:sz w:val="22"/>
          <w:szCs w:val="22"/>
        </w:rPr>
      </w:pPr>
      <w:r w:rsidRPr="006F3812">
        <w:rPr>
          <w:rFonts w:ascii="Sylfaen" w:hAnsi="Sylfaen"/>
          <w:sz w:val="22"/>
          <w:szCs w:val="22"/>
        </w:rPr>
        <w:t>LECTURE NOTES</w:t>
      </w:r>
    </w:p>
    <w:p w14:paraId="5F225553" w14:textId="77777777" w:rsidR="009B7798" w:rsidRDefault="009B7798" w:rsidP="008E1549">
      <w:pPr>
        <w:numPr>
          <w:ilvl w:val="0"/>
          <w:numId w:val="2"/>
        </w:numPr>
        <w:ind w:hanging="180"/>
        <w:rPr>
          <w:rFonts w:ascii="Sylfaen" w:hAnsi="Sylfaen"/>
          <w:sz w:val="22"/>
          <w:szCs w:val="22"/>
        </w:rPr>
      </w:pPr>
      <w:r>
        <w:rPr>
          <w:rFonts w:ascii="Sylfaen" w:hAnsi="Sylfaen"/>
          <w:sz w:val="22"/>
          <w:szCs w:val="22"/>
        </w:rPr>
        <w:t>Demonstrate how to create, preview, navigate, and print a simple report</w:t>
      </w:r>
      <w:r w:rsidR="004246C9">
        <w:rPr>
          <w:rFonts w:ascii="Sylfaen" w:hAnsi="Sylfaen"/>
          <w:sz w:val="22"/>
          <w:szCs w:val="22"/>
        </w:rPr>
        <w:t>.</w:t>
      </w:r>
    </w:p>
    <w:p w14:paraId="43303B8D" w14:textId="77777777" w:rsidR="009B7798" w:rsidRDefault="009B7798" w:rsidP="00C9353C">
      <w:pPr>
        <w:rPr>
          <w:rFonts w:ascii="Sylfaen" w:hAnsi="Sylfaen"/>
          <w:sz w:val="22"/>
          <w:szCs w:val="22"/>
        </w:rPr>
      </w:pPr>
    </w:p>
    <w:p w14:paraId="33B05E40" w14:textId="77777777" w:rsidR="009B7798" w:rsidRPr="006F3812" w:rsidRDefault="009B7798" w:rsidP="00C9353C">
      <w:pPr>
        <w:shd w:val="clear" w:color="auto" w:fill="A6A6A6"/>
        <w:rPr>
          <w:rFonts w:ascii="Sylfaen" w:hAnsi="Sylfaen"/>
          <w:sz w:val="22"/>
          <w:szCs w:val="22"/>
        </w:rPr>
      </w:pPr>
      <w:r w:rsidRPr="006F3812">
        <w:rPr>
          <w:rFonts w:ascii="Sylfaen" w:hAnsi="Sylfaen"/>
          <w:sz w:val="22"/>
          <w:szCs w:val="22"/>
        </w:rPr>
        <w:t>T</w:t>
      </w:r>
      <w:r>
        <w:rPr>
          <w:rFonts w:ascii="Sylfaen" w:hAnsi="Sylfaen"/>
          <w:sz w:val="22"/>
          <w:szCs w:val="22"/>
        </w:rPr>
        <w:t>EACHER</w:t>
      </w:r>
      <w:r w:rsidRPr="006F3812">
        <w:rPr>
          <w:rFonts w:ascii="Sylfaen" w:hAnsi="Sylfaen"/>
          <w:sz w:val="22"/>
          <w:szCs w:val="22"/>
        </w:rPr>
        <w:t xml:space="preserve"> TIP</w:t>
      </w:r>
    </w:p>
    <w:p w14:paraId="101C7F7D" w14:textId="77777777" w:rsidR="009B7798" w:rsidRPr="00E126DB" w:rsidRDefault="009B7798" w:rsidP="00C9353C">
      <w:pPr>
        <w:shd w:val="clear" w:color="auto" w:fill="A6A6A6"/>
        <w:rPr>
          <w:rFonts w:ascii="Sylfaen" w:hAnsi="Sylfaen"/>
          <w:sz w:val="22"/>
          <w:szCs w:val="22"/>
        </w:rPr>
      </w:pPr>
      <w:r w:rsidRPr="00E126DB">
        <w:rPr>
          <w:rFonts w:ascii="Sylfaen" w:hAnsi="Sylfaen"/>
          <w:sz w:val="22"/>
          <w:szCs w:val="22"/>
        </w:rPr>
        <w:t>When a report has been created, it can be previewed on the screen</w:t>
      </w:r>
      <w:r>
        <w:rPr>
          <w:rFonts w:ascii="Sylfaen" w:hAnsi="Sylfaen"/>
          <w:sz w:val="22"/>
          <w:szCs w:val="22"/>
        </w:rPr>
        <w:t xml:space="preserve"> or printed. </w:t>
      </w:r>
      <w:r w:rsidRPr="00E126DB">
        <w:rPr>
          <w:rFonts w:ascii="Sylfaen" w:hAnsi="Sylfaen"/>
          <w:sz w:val="22"/>
          <w:szCs w:val="22"/>
        </w:rPr>
        <w:t xml:space="preserve">A printed version of the data can be formatted according to specifications. The data in the printout can consist of data from a single table or multiple tables. </w:t>
      </w:r>
    </w:p>
    <w:p w14:paraId="3053A7C4" w14:textId="77777777" w:rsidR="009B7798" w:rsidRPr="00E126DB" w:rsidRDefault="009B7798" w:rsidP="00C9353C">
      <w:pPr>
        <w:shd w:val="clear" w:color="auto" w:fill="A6A6A6"/>
        <w:rPr>
          <w:rFonts w:ascii="Sylfaen" w:hAnsi="Sylfaen"/>
          <w:sz w:val="22"/>
          <w:szCs w:val="22"/>
        </w:rPr>
      </w:pPr>
    </w:p>
    <w:p w14:paraId="1457DD60" w14:textId="77777777" w:rsidR="009B7798" w:rsidRDefault="009B7798" w:rsidP="00C9353C">
      <w:pPr>
        <w:shd w:val="clear" w:color="auto" w:fill="A6A6A6"/>
        <w:rPr>
          <w:rFonts w:ascii="Sylfaen" w:hAnsi="Sylfaen"/>
          <w:sz w:val="22"/>
          <w:szCs w:val="22"/>
        </w:rPr>
      </w:pPr>
      <w:r w:rsidRPr="00E126DB">
        <w:rPr>
          <w:rFonts w:ascii="Sylfaen" w:hAnsi="Sylfaen"/>
          <w:sz w:val="22"/>
          <w:szCs w:val="22"/>
        </w:rPr>
        <w:t xml:space="preserve">Explain that it is a good idea </w:t>
      </w:r>
      <w:r w:rsidR="00605C48">
        <w:rPr>
          <w:rFonts w:ascii="Sylfaen" w:hAnsi="Sylfaen"/>
          <w:sz w:val="22"/>
          <w:szCs w:val="22"/>
        </w:rPr>
        <w:t xml:space="preserve">for students </w:t>
      </w:r>
      <w:r w:rsidRPr="00E126DB">
        <w:rPr>
          <w:rFonts w:ascii="Sylfaen" w:hAnsi="Sylfaen"/>
          <w:sz w:val="22"/>
          <w:szCs w:val="22"/>
        </w:rPr>
        <w:t>to</w:t>
      </w:r>
      <w:r w:rsidR="004479EF">
        <w:rPr>
          <w:rFonts w:ascii="Sylfaen" w:hAnsi="Sylfaen"/>
          <w:sz w:val="22"/>
          <w:szCs w:val="22"/>
        </w:rPr>
        <w:t xml:space="preserve"> </w:t>
      </w:r>
      <w:r w:rsidRPr="00E126DB">
        <w:rPr>
          <w:rFonts w:ascii="Sylfaen" w:hAnsi="Sylfaen"/>
          <w:sz w:val="22"/>
          <w:szCs w:val="22"/>
        </w:rPr>
        <w:t xml:space="preserve">preview </w:t>
      </w:r>
      <w:r w:rsidR="001779CE">
        <w:rPr>
          <w:rFonts w:ascii="Sylfaen" w:hAnsi="Sylfaen"/>
          <w:sz w:val="22"/>
          <w:szCs w:val="22"/>
        </w:rPr>
        <w:t xml:space="preserve">the report </w:t>
      </w:r>
      <w:r w:rsidRPr="00E126DB">
        <w:rPr>
          <w:rFonts w:ascii="Sylfaen" w:hAnsi="Sylfaen"/>
          <w:sz w:val="22"/>
          <w:szCs w:val="22"/>
        </w:rPr>
        <w:t xml:space="preserve">before printing to see if </w:t>
      </w:r>
      <w:r w:rsidR="00605C48">
        <w:rPr>
          <w:rFonts w:ascii="Sylfaen" w:hAnsi="Sylfaen"/>
          <w:sz w:val="22"/>
          <w:szCs w:val="22"/>
        </w:rPr>
        <w:t xml:space="preserve">they like the way </w:t>
      </w:r>
      <w:r w:rsidR="001779CE">
        <w:rPr>
          <w:rFonts w:ascii="Sylfaen" w:hAnsi="Sylfaen"/>
          <w:sz w:val="22"/>
          <w:szCs w:val="22"/>
        </w:rPr>
        <w:t>it</w:t>
      </w:r>
      <w:r w:rsidR="004479EF">
        <w:rPr>
          <w:rFonts w:ascii="Sylfaen" w:hAnsi="Sylfaen"/>
          <w:sz w:val="22"/>
          <w:szCs w:val="22"/>
        </w:rPr>
        <w:t xml:space="preserve"> </w:t>
      </w:r>
      <w:r w:rsidR="00605C48">
        <w:rPr>
          <w:rFonts w:ascii="Sylfaen" w:hAnsi="Sylfaen"/>
          <w:sz w:val="22"/>
          <w:szCs w:val="22"/>
        </w:rPr>
        <w:t>looks</w:t>
      </w:r>
      <w:r w:rsidRPr="00E126DB">
        <w:rPr>
          <w:rFonts w:ascii="Sylfaen" w:hAnsi="Sylfaen"/>
          <w:sz w:val="22"/>
          <w:szCs w:val="22"/>
        </w:rPr>
        <w:t>.</w:t>
      </w:r>
    </w:p>
    <w:p w14:paraId="09D4772E" w14:textId="77777777" w:rsidR="005C3E53" w:rsidRDefault="005C3E53" w:rsidP="00C9353C">
      <w:pPr>
        <w:shd w:val="clear" w:color="auto" w:fill="A6A6A6"/>
        <w:rPr>
          <w:rFonts w:ascii="Sylfaen" w:hAnsi="Sylfaen"/>
          <w:sz w:val="22"/>
          <w:szCs w:val="22"/>
        </w:rPr>
      </w:pPr>
    </w:p>
    <w:p w14:paraId="399665C5" w14:textId="1DD53E4C" w:rsidR="005C3E53" w:rsidRDefault="005C3E53" w:rsidP="00C9353C">
      <w:pPr>
        <w:shd w:val="clear" w:color="auto" w:fill="A6A6A6"/>
        <w:rPr>
          <w:rFonts w:ascii="Sylfaen" w:hAnsi="Sylfaen"/>
          <w:sz w:val="22"/>
          <w:szCs w:val="22"/>
        </w:rPr>
      </w:pPr>
      <w:r w:rsidRPr="005C3E53">
        <w:rPr>
          <w:rFonts w:ascii="Sylfaen" w:hAnsi="Sylfaen"/>
          <w:sz w:val="22"/>
          <w:szCs w:val="22"/>
        </w:rPr>
        <w:t>Records in a report (such as the one shown in Figure 1-2</w:t>
      </w:r>
      <w:r w:rsidR="00FD6C1C">
        <w:rPr>
          <w:rFonts w:ascii="Sylfaen" w:hAnsi="Sylfaen"/>
          <w:sz w:val="22"/>
          <w:szCs w:val="22"/>
        </w:rPr>
        <w:t>4</w:t>
      </w:r>
      <w:r w:rsidRPr="005C3E53">
        <w:rPr>
          <w:rFonts w:ascii="Sylfaen" w:hAnsi="Sylfaen"/>
          <w:sz w:val="22"/>
          <w:szCs w:val="22"/>
        </w:rPr>
        <w:t xml:space="preserve">) might not be listed in primary key order until after you close and reopen the report (and possibly, after you close the report, compact and repair the database, and reopen the report). The solution file shows the records in primary key order because the database has been closed and compacted. </w:t>
      </w:r>
    </w:p>
    <w:p w14:paraId="59CB08D6" w14:textId="77777777" w:rsidR="009B7798" w:rsidRDefault="009B7798" w:rsidP="00C9353C">
      <w:pPr>
        <w:keepNext/>
        <w:rPr>
          <w:rFonts w:ascii="Sylfaen" w:hAnsi="Sylfaen"/>
          <w:sz w:val="22"/>
          <w:szCs w:val="22"/>
        </w:rPr>
      </w:pPr>
    </w:p>
    <w:p w14:paraId="5D1EE483" w14:textId="77777777" w:rsidR="009B7798" w:rsidRDefault="009B7798" w:rsidP="00C9353C">
      <w:pPr>
        <w:keepNext/>
        <w:rPr>
          <w:rFonts w:ascii="Sylfaen" w:hAnsi="Sylfaen"/>
          <w:sz w:val="22"/>
          <w:szCs w:val="22"/>
        </w:rPr>
      </w:pPr>
      <w:r>
        <w:rPr>
          <w:rFonts w:ascii="Sylfaen" w:hAnsi="Sylfaen"/>
          <w:sz w:val="22"/>
          <w:szCs w:val="22"/>
        </w:rPr>
        <w:t>CLASSROOM ACTIVITIES</w:t>
      </w:r>
    </w:p>
    <w:p w14:paraId="05316F94" w14:textId="77777777" w:rsidR="009B7798" w:rsidRDefault="009B7798" w:rsidP="00C9353C">
      <w:pPr>
        <w:keepNext/>
        <w:rPr>
          <w:rFonts w:ascii="Sylfaen" w:hAnsi="Sylfaen"/>
          <w:sz w:val="22"/>
          <w:szCs w:val="22"/>
        </w:rPr>
      </w:pPr>
      <w:r>
        <w:rPr>
          <w:rFonts w:ascii="Sylfaen" w:hAnsi="Sylfaen"/>
          <w:sz w:val="22"/>
          <w:szCs w:val="22"/>
        </w:rPr>
        <w:t>1. Quick Quiz:</w:t>
      </w:r>
    </w:p>
    <w:p w14:paraId="54922927" w14:textId="77777777" w:rsidR="009B7798" w:rsidRPr="0086712E" w:rsidRDefault="009B7798" w:rsidP="008E1549">
      <w:pPr>
        <w:keepNext/>
        <w:numPr>
          <w:ilvl w:val="0"/>
          <w:numId w:val="12"/>
        </w:numPr>
        <w:tabs>
          <w:tab w:val="clear" w:pos="720"/>
          <w:tab w:val="num" w:pos="360"/>
        </w:tabs>
        <w:ind w:left="360" w:hanging="180"/>
        <w:rPr>
          <w:rFonts w:ascii="Sylfaen" w:hAnsi="Sylfaen"/>
          <w:sz w:val="22"/>
          <w:szCs w:val="22"/>
        </w:rPr>
      </w:pPr>
      <w:r>
        <w:rPr>
          <w:rFonts w:ascii="Sylfaen" w:hAnsi="Sylfaen"/>
          <w:sz w:val="22"/>
          <w:szCs w:val="22"/>
        </w:rPr>
        <w:t>True</w:t>
      </w:r>
      <w:r w:rsidR="00AD4A6B">
        <w:rPr>
          <w:rFonts w:ascii="Sylfaen" w:hAnsi="Sylfaen"/>
          <w:sz w:val="22"/>
          <w:szCs w:val="22"/>
        </w:rPr>
        <w:t xml:space="preserve"> or </w:t>
      </w:r>
      <w:r>
        <w:rPr>
          <w:rFonts w:ascii="Sylfaen" w:hAnsi="Sylfaen"/>
          <w:sz w:val="22"/>
          <w:szCs w:val="22"/>
        </w:rPr>
        <w:t xml:space="preserve">False: </w:t>
      </w:r>
      <w:r w:rsidRPr="00E126DB">
        <w:rPr>
          <w:rFonts w:ascii="Sylfaen" w:hAnsi="Sylfaen"/>
          <w:sz w:val="22"/>
          <w:szCs w:val="22"/>
        </w:rPr>
        <w:t xml:space="preserve">To print the report with the default print settings, click the </w:t>
      </w:r>
      <w:r w:rsidR="0062206C">
        <w:rPr>
          <w:rFonts w:ascii="Sylfaen" w:hAnsi="Sylfaen"/>
          <w:sz w:val="22"/>
          <w:szCs w:val="22"/>
        </w:rPr>
        <w:t>File Tab</w:t>
      </w:r>
      <w:r w:rsidRPr="00E126DB">
        <w:rPr>
          <w:rFonts w:ascii="Sylfaen" w:hAnsi="Sylfaen"/>
          <w:sz w:val="22"/>
          <w:szCs w:val="22"/>
        </w:rPr>
        <w:t xml:space="preserve">, </w:t>
      </w:r>
      <w:r w:rsidR="0062206C">
        <w:rPr>
          <w:rFonts w:ascii="Sylfaen" w:hAnsi="Sylfaen"/>
          <w:sz w:val="22"/>
          <w:szCs w:val="22"/>
        </w:rPr>
        <w:t>click</w:t>
      </w:r>
      <w:r w:rsidRPr="00E126DB">
        <w:rPr>
          <w:rFonts w:ascii="Sylfaen" w:hAnsi="Sylfaen"/>
          <w:sz w:val="22"/>
          <w:szCs w:val="22"/>
        </w:rPr>
        <w:t xml:space="preserve"> Print,</w:t>
      </w:r>
      <w:r w:rsidR="004479EF">
        <w:rPr>
          <w:rFonts w:ascii="Sylfaen" w:hAnsi="Sylfaen"/>
          <w:sz w:val="22"/>
          <w:szCs w:val="22"/>
        </w:rPr>
        <w:t xml:space="preserve"> </w:t>
      </w:r>
      <w:r w:rsidRPr="00E126DB">
        <w:rPr>
          <w:rFonts w:ascii="Sylfaen" w:hAnsi="Sylfaen"/>
          <w:sz w:val="22"/>
          <w:szCs w:val="22"/>
        </w:rPr>
        <w:t>and then click Quick Print.</w:t>
      </w:r>
      <w:r>
        <w:rPr>
          <w:rFonts w:ascii="Sylfaen" w:hAnsi="Sylfaen"/>
          <w:sz w:val="22"/>
          <w:szCs w:val="22"/>
        </w:rPr>
        <w:t xml:space="preserve"> (Answer: True)</w:t>
      </w:r>
    </w:p>
    <w:p w14:paraId="06419357" w14:textId="77777777" w:rsidR="009B7798" w:rsidRPr="00E126DB" w:rsidRDefault="009B7798" w:rsidP="008E1549">
      <w:pPr>
        <w:keepNext/>
        <w:numPr>
          <w:ilvl w:val="0"/>
          <w:numId w:val="12"/>
        </w:numPr>
        <w:tabs>
          <w:tab w:val="clear" w:pos="720"/>
          <w:tab w:val="num" w:pos="360"/>
        </w:tabs>
        <w:ind w:left="360" w:hanging="180"/>
        <w:rPr>
          <w:rFonts w:ascii="Sylfaen" w:hAnsi="Sylfaen"/>
          <w:sz w:val="22"/>
          <w:szCs w:val="22"/>
        </w:rPr>
      </w:pPr>
      <w:r w:rsidRPr="00A96BAA">
        <w:rPr>
          <w:rFonts w:ascii="Sylfaen" w:hAnsi="Sylfaen"/>
          <w:sz w:val="22"/>
          <w:szCs w:val="22"/>
        </w:rPr>
        <w:t>True</w:t>
      </w:r>
      <w:r w:rsidR="00AD4A6B">
        <w:rPr>
          <w:rFonts w:ascii="Sylfaen" w:hAnsi="Sylfaen"/>
          <w:sz w:val="22"/>
          <w:szCs w:val="22"/>
        </w:rPr>
        <w:t xml:space="preserve"> or </w:t>
      </w:r>
      <w:r w:rsidRPr="00A96BAA">
        <w:rPr>
          <w:rFonts w:ascii="Sylfaen" w:hAnsi="Sylfaen"/>
          <w:sz w:val="22"/>
          <w:szCs w:val="22"/>
        </w:rPr>
        <w:t>False:</w:t>
      </w:r>
      <w:r>
        <w:rPr>
          <w:rFonts w:ascii="Sylfaen" w:hAnsi="Sylfaen"/>
          <w:sz w:val="22"/>
          <w:szCs w:val="22"/>
        </w:rPr>
        <w:t xml:space="preserve"> Y</w:t>
      </w:r>
      <w:r w:rsidRPr="00E126DB">
        <w:rPr>
          <w:rFonts w:ascii="Sylfaen" w:hAnsi="Sylfaen"/>
          <w:sz w:val="22"/>
          <w:szCs w:val="22"/>
        </w:rPr>
        <w:t>ou can</w:t>
      </w:r>
      <w:r>
        <w:rPr>
          <w:rFonts w:ascii="Sylfaen" w:hAnsi="Sylfaen"/>
          <w:sz w:val="22"/>
          <w:szCs w:val="22"/>
        </w:rPr>
        <w:t>not design your own reports in Access. (Answer: False)</w:t>
      </w:r>
    </w:p>
    <w:p w14:paraId="1CBE1FBD" w14:textId="77777777" w:rsidR="009B7798" w:rsidRDefault="009B7798" w:rsidP="00C9353C">
      <w:pPr>
        <w:keepNext/>
        <w:rPr>
          <w:rFonts w:ascii="Sylfaen" w:hAnsi="Sylfaen"/>
          <w:sz w:val="22"/>
          <w:szCs w:val="22"/>
        </w:rPr>
      </w:pPr>
      <w:r>
        <w:rPr>
          <w:rFonts w:ascii="Sylfaen" w:hAnsi="Sylfaen"/>
          <w:sz w:val="22"/>
          <w:szCs w:val="22"/>
        </w:rPr>
        <w:t>2. Class Discussion:</w:t>
      </w:r>
    </w:p>
    <w:p w14:paraId="44D452CD" w14:textId="77777777" w:rsidR="009B7798" w:rsidRDefault="009B7798" w:rsidP="008E1549">
      <w:pPr>
        <w:keepNext/>
        <w:numPr>
          <w:ilvl w:val="0"/>
          <w:numId w:val="12"/>
        </w:numPr>
        <w:tabs>
          <w:tab w:val="clear" w:pos="720"/>
          <w:tab w:val="num" w:pos="360"/>
        </w:tabs>
        <w:ind w:left="360" w:hanging="180"/>
        <w:rPr>
          <w:rFonts w:ascii="Sylfaen" w:hAnsi="Sylfaen"/>
          <w:sz w:val="22"/>
          <w:szCs w:val="22"/>
        </w:rPr>
      </w:pPr>
      <w:r>
        <w:rPr>
          <w:rFonts w:ascii="Sylfaen" w:hAnsi="Sylfaen"/>
          <w:sz w:val="22"/>
          <w:szCs w:val="22"/>
        </w:rPr>
        <w:t>Which view shows exactly how a report will look when printed? (Answer: Print Preview)</w:t>
      </w:r>
    </w:p>
    <w:p w14:paraId="207964B5" w14:textId="77777777" w:rsidR="009B7798" w:rsidRDefault="009B7798" w:rsidP="008E1549">
      <w:pPr>
        <w:keepNext/>
        <w:numPr>
          <w:ilvl w:val="0"/>
          <w:numId w:val="12"/>
        </w:numPr>
        <w:tabs>
          <w:tab w:val="clear" w:pos="720"/>
          <w:tab w:val="num" w:pos="360"/>
        </w:tabs>
        <w:ind w:left="360" w:hanging="180"/>
        <w:rPr>
          <w:rFonts w:ascii="Sylfaen" w:hAnsi="Sylfaen"/>
          <w:sz w:val="22"/>
          <w:szCs w:val="22"/>
        </w:rPr>
      </w:pPr>
      <w:r>
        <w:rPr>
          <w:rFonts w:ascii="Sylfaen" w:hAnsi="Sylfaen"/>
          <w:sz w:val="22"/>
          <w:szCs w:val="22"/>
        </w:rPr>
        <w:t>Which view shows how many pages there are in the report? (Answer: Print Preview)</w:t>
      </w:r>
    </w:p>
    <w:p w14:paraId="6C192C3F" w14:textId="77777777" w:rsidR="009B7798" w:rsidRDefault="009B7798" w:rsidP="00C9353C">
      <w:pPr>
        <w:keepNext/>
        <w:rPr>
          <w:rFonts w:ascii="Sylfaen" w:hAnsi="Sylfaen"/>
          <w:sz w:val="22"/>
          <w:szCs w:val="22"/>
        </w:rPr>
      </w:pPr>
      <w:bookmarkStart w:id="32" w:name="_AC_1-32_Viewing"/>
      <w:bookmarkEnd w:id="32"/>
    </w:p>
    <w:p w14:paraId="1CC36B71" w14:textId="77777777" w:rsidR="009B7798" w:rsidRDefault="009B7798" w:rsidP="00C9353C">
      <w:pPr>
        <w:keepNext/>
        <w:rPr>
          <w:rFonts w:ascii="Sylfaen" w:hAnsi="Sylfaen"/>
          <w:sz w:val="22"/>
          <w:szCs w:val="22"/>
        </w:rPr>
      </w:pPr>
      <w:r>
        <w:rPr>
          <w:rFonts w:ascii="Sylfaen" w:hAnsi="Sylfaen"/>
          <w:sz w:val="22"/>
          <w:szCs w:val="22"/>
        </w:rPr>
        <w:t>LAB ACTIVITIES</w:t>
      </w:r>
    </w:p>
    <w:p w14:paraId="0FFD9FF3" w14:textId="77777777" w:rsidR="009B7798" w:rsidRDefault="009B7798" w:rsidP="008E1549">
      <w:pPr>
        <w:pStyle w:val="Level1"/>
        <w:numPr>
          <w:ilvl w:val="0"/>
          <w:numId w:val="38"/>
        </w:numPr>
        <w:tabs>
          <w:tab w:val="clear" w:pos="720"/>
          <w:tab w:val="left" w:pos="-1080"/>
          <w:tab w:val="left" w:pos="-720"/>
          <w:tab w:val="left" w:pos="0"/>
          <w:tab w:val="left" w:pos="450"/>
        </w:tabs>
        <w:ind w:left="540"/>
        <w:rPr>
          <w:rFonts w:ascii="Sylfaen" w:hAnsi="Sylfaen"/>
          <w:sz w:val="22"/>
          <w:szCs w:val="22"/>
        </w:rPr>
      </w:pPr>
      <w:r>
        <w:rPr>
          <w:rFonts w:ascii="Sylfaen" w:hAnsi="Sylfaen"/>
          <w:sz w:val="22"/>
          <w:szCs w:val="22"/>
        </w:rPr>
        <w:t>Ask students to open the projects they created</w:t>
      </w:r>
      <w:r w:rsidR="0062206C">
        <w:rPr>
          <w:rFonts w:ascii="Sylfaen" w:hAnsi="Sylfaen"/>
          <w:sz w:val="22"/>
          <w:szCs w:val="22"/>
        </w:rPr>
        <w:t xml:space="preserve"> above</w:t>
      </w:r>
      <w:r>
        <w:rPr>
          <w:rFonts w:ascii="Sylfaen" w:hAnsi="Sylfaen"/>
          <w:sz w:val="22"/>
          <w:szCs w:val="22"/>
        </w:rPr>
        <w:t xml:space="preserve">. </w:t>
      </w:r>
      <w:r w:rsidR="007559C2">
        <w:rPr>
          <w:rFonts w:ascii="Sylfaen" w:hAnsi="Sylfaen"/>
          <w:sz w:val="22"/>
          <w:szCs w:val="22"/>
        </w:rPr>
        <w:t>Have them c</w:t>
      </w:r>
      <w:r>
        <w:rPr>
          <w:rFonts w:ascii="Sylfaen" w:hAnsi="Sylfaen"/>
          <w:sz w:val="22"/>
          <w:szCs w:val="22"/>
        </w:rPr>
        <w:t>reate a simple form and a report</w:t>
      </w:r>
      <w:r w:rsidR="007559C2">
        <w:rPr>
          <w:rFonts w:ascii="Sylfaen" w:hAnsi="Sylfaen"/>
          <w:sz w:val="22"/>
          <w:szCs w:val="22"/>
        </w:rPr>
        <w:t>, and then</w:t>
      </w:r>
      <w:r w:rsidR="004479EF">
        <w:rPr>
          <w:rFonts w:ascii="Sylfaen" w:hAnsi="Sylfaen"/>
          <w:sz w:val="22"/>
          <w:szCs w:val="22"/>
        </w:rPr>
        <w:t xml:space="preserve"> </w:t>
      </w:r>
      <w:r w:rsidR="007559C2">
        <w:rPr>
          <w:rFonts w:ascii="Sylfaen" w:hAnsi="Sylfaen"/>
          <w:sz w:val="22"/>
          <w:szCs w:val="22"/>
        </w:rPr>
        <w:t>p</w:t>
      </w:r>
      <w:r>
        <w:rPr>
          <w:rFonts w:ascii="Sylfaen" w:hAnsi="Sylfaen"/>
          <w:sz w:val="22"/>
          <w:szCs w:val="22"/>
        </w:rPr>
        <w:t>review each and print</w:t>
      </w:r>
      <w:r w:rsidR="007559C2">
        <w:rPr>
          <w:rFonts w:ascii="Sylfaen" w:hAnsi="Sylfaen"/>
          <w:sz w:val="22"/>
          <w:szCs w:val="22"/>
        </w:rPr>
        <w:t xml:space="preserve"> them</w:t>
      </w:r>
      <w:r>
        <w:rPr>
          <w:rFonts w:ascii="Sylfaen" w:hAnsi="Sylfaen"/>
          <w:sz w:val="22"/>
          <w:szCs w:val="22"/>
        </w:rPr>
        <w:t>.</w:t>
      </w:r>
    </w:p>
    <w:p w14:paraId="0FEDF536" w14:textId="77777777" w:rsidR="005C3E53" w:rsidRDefault="005C3E53" w:rsidP="005C3E53">
      <w:pPr>
        <w:pStyle w:val="Level1"/>
        <w:tabs>
          <w:tab w:val="left" w:pos="-1080"/>
          <w:tab w:val="left" w:pos="-720"/>
          <w:tab w:val="left" w:pos="0"/>
          <w:tab w:val="left" w:pos="450"/>
        </w:tabs>
        <w:ind w:left="540" w:firstLine="0"/>
        <w:rPr>
          <w:rFonts w:ascii="Sylfaen" w:hAnsi="Sylfaen"/>
          <w:sz w:val="22"/>
          <w:szCs w:val="22"/>
        </w:rPr>
      </w:pPr>
    </w:p>
    <w:p w14:paraId="36E4DA7B" w14:textId="77777777" w:rsidR="005C3E53" w:rsidRDefault="005C3E53" w:rsidP="005C3E53">
      <w:pPr>
        <w:shd w:val="clear" w:color="auto" w:fill="A6A6A6"/>
        <w:rPr>
          <w:rFonts w:ascii="Sylfaen" w:hAnsi="Sylfaen"/>
          <w:sz w:val="22"/>
          <w:szCs w:val="22"/>
        </w:rPr>
      </w:pPr>
      <w:bookmarkStart w:id="33" w:name="_AC_1-32_Viewing_1"/>
      <w:bookmarkEnd w:id="33"/>
      <w:r w:rsidRPr="006F3812">
        <w:rPr>
          <w:rFonts w:ascii="Sylfaen" w:hAnsi="Sylfaen"/>
          <w:sz w:val="22"/>
          <w:szCs w:val="22"/>
        </w:rPr>
        <w:t>T</w:t>
      </w:r>
      <w:r>
        <w:rPr>
          <w:rFonts w:ascii="Sylfaen" w:hAnsi="Sylfaen"/>
          <w:sz w:val="22"/>
          <w:szCs w:val="22"/>
        </w:rPr>
        <w:t>EACHER</w:t>
      </w:r>
      <w:r w:rsidRPr="006F3812">
        <w:rPr>
          <w:rFonts w:ascii="Sylfaen" w:hAnsi="Sylfaen"/>
          <w:sz w:val="22"/>
          <w:szCs w:val="22"/>
        </w:rPr>
        <w:t xml:space="preserve"> TIP</w:t>
      </w:r>
    </w:p>
    <w:p w14:paraId="049E6D90" w14:textId="77777777" w:rsidR="005C3E53" w:rsidRPr="00E126DB" w:rsidRDefault="005C3E53" w:rsidP="005C3E53">
      <w:pPr>
        <w:shd w:val="clear" w:color="auto" w:fill="A6A6A6"/>
        <w:rPr>
          <w:rFonts w:ascii="Sylfaen" w:hAnsi="Sylfaen"/>
          <w:sz w:val="22"/>
          <w:szCs w:val="22"/>
        </w:rPr>
      </w:pPr>
      <w:r w:rsidRPr="005C3E53">
        <w:rPr>
          <w:rFonts w:ascii="Sylfaen" w:hAnsi="Sylfaen"/>
          <w:sz w:val="22"/>
          <w:szCs w:val="22"/>
        </w:rPr>
        <w:t>When printing a report, students might receive an error message noting that the section width is greater than the page width. Again, this might be caused by the specific printer and printer driver a student is using. Students can try resizing columns to get them to fit on the page or simply print the report as is, knowing that the report might contain some blank pages but that this does not mean the student made an error.</w:t>
      </w:r>
    </w:p>
    <w:p w14:paraId="791C1EFF" w14:textId="22CB1BDE" w:rsidR="004C66F8" w:rsidRPr="00CE10E9" w:rsidRDefault="009B7798" w:rsidP="0031498D">
      <w:pPr>
        <w:pStyle w:val="Heading8"/>
        <w:rPr>
          <w:u w:val="single"/>
        </w:rPr>
      </w:pPr>
      <w:bookmarkStart w:id="34" w:name="_AC_40:_Viewing"/>
      <w:bookmarkEnd w:id="34"/>
      <w:r w:rsidRPr="00CE10E9">
        <w:rPr>
          <w:rFonts w:ascii="Sylfaen" w:hAnsi="Sylfaen"/>
          <w:b/>
          <w:bCs/>
          <w:i w:val="0"/>
          <w:color w:val="0000FF"/>
          <w:u w:val="single"/>
        </w:rPr>
        <w:t>Viewing Objects in the Navigation Pane</w:t>
      </w:r>
    </w:p>
    <w:p w14:paraId="46DE1D23" w14:textId="77777777" w:rsidR="009B7798" w:rsidRDefault="009B7798" w:rsidP="00C9353C">
      <w:pPr>
        <w:rPr>
          <w:rFonts w:ascii="Sylfaen" w:hAnsi="Sylfaen"/>
          <w:sz w:val="22"/>
          <w:szCs w:val="22"/>
        </w:rPr>
      </w:pPr>
      <w:r w:rsidRPr="006F3812">
        <w:rPr>
          <w:rFonts w:ascii="Sylfaen" w:hAnsi="Sylfaen"/>
          <w:sz w:val="22"/>
          <w:szCs w:val="22"/>
        </w:rPr>
        <w:t>LECTURE NOTES</w:t>
      </w:r>
    </w:p>
    <w:p w14:paraId="5210B556" w14:textId="77777777" w:rsidR="009B7798" w:rsidRDefault="009B7798" w:rsidP="008E1549">
      <w:pPr>
        <w:numPr>
          <w:ilvl w:val="0"/>
          <w:numId w:val="2"/>
        </w:numPr>
        <w:ind w:left="180" w:firstLine="0"/>
        <w:rPr>
          <w:rFonts w:ascii="Sylfaen" w:hAnsi="Sylfaen"/>
          <w:sz w:val="22"/>
          <w:szCs w:val="22"/>
        </w:rPr>
      </w:pPr>
      <w:r>
        <w:rPr>
          <w:rFonts w:ascii="Sylfaen" w:hAnsi="Sylfaen"/>
          <w:sz w:val="22"/>
          <w:szCs w:val="22"/>
        </w:rPr>
        <w:t>Demonstrate how to preview an object using the Navigation Pane</w:t>
      </w:r>
      <w:r w:rsidR="003E1D0C">
        <w:rPr>
          <w:rFonts w:ascii="Sylfaen" w:hAnsi="Sylfaen"/>
          <w:sz w:val="22"/>
          <w:szCs w:val="22"/>
        </w:rPr>
        <w:t>.</w:t>
      </w:r>
    </w:p>
    <w:p w14:paraId="6609741D" w14:textId="77777777" w:rsidR="009B7798" w:rsidRDefault="009B7798" w:rsidP="00C9353C">
      <w:pPr>
        <w:rPr>
          <w:rFonts w:ascii="Sylfaen" w:hAnsi="Sylfaen"/>
          <w:sz w:val="22"/>
          <w:szCs w:val="22"/>
        </w:rPr>
      </w:pPr>
    </w:p>
    <w:p w14:paraId="135ECCC5" w14:textId="77777777" w:rsidR="009B7798" w:rsidRPr="006F3812" w:rsidRDefault="009B7798" w:rsidP="00C9353C">
      <w:pPr>
        <w:shd w:val="clear" w:color="auto" w:fill="A6A6A6"/>
        <w:rPr>
          <w:rFonts w:ascii="Sylfaen" w:hAnsi="Sylfaen"/>
          <w:sz w:val="22"/>
          <w:szCs w:val="22"/>
        </w:rPr>
      </w:pPr>
      <w:r w:rsidRPr="006F3812">
        <w:rPr>
          <w:rFonts w:ascii="Sylfaen" w:hAnsi="Sylfaen"/>
          <w:sz w:val="22"/>
          <w:szCs w:val="22"/>
        </w:rPr>
        <w:t>T</w:t>
      </w:r>
      <w:r>
        <w:rPr>
          <w:rFonts w:ascii="Sylfaen" w:hAnsi="Sylfaen"/>
          <w:sz w:val="22"/>
          <w:szCs w:val="22"/>
        </w:rPr>
        <w:t>EACHER</w:t>
      </w:r>
      <w:r w:rsidRPr="006F3812">
        <w:rPr>
          <w:rFonts w:ascii="Sylfaen" w:hAnsi="Sylfaen"/>
          <w:sz w:val="22"/>
          <w:szCs w:val="22"/>
        </w:rPr>
        <w:t xml:space="preserve"> TIP</w:t>
      </w:r>
    </w:p>
    <w:p w14:paraId="36E2580A" w14:textId="77777777" w:rsidR="009B7798" w:rsidRPr="007263B0" w:rsidRDefault="009B7798" w:rsidP="00C9353C">
      <w:pPr>
        <w:shd w:val="clear" w:color="auto" w:fill="A6A6A6"/>
        <w:rPr>
          <w:rFonts w:ascii="Sylfaen" w:hAnsi="Sylfaen"/>
          <w:sz w:val="22"/>
          <w:szCs w:val="22"/>
        </w:rPr>
      </w:pPr>
      <w:r>
        <w:rPr>
          <w:rFonts w:ascii="Sylfaen" w:hAnsi="Sylfaen"/>
          <w:sz w:val="22"/>
          <w:szCs w:val="22"/>
        </w:rPr>
        <w:t>Show students how t</w:t>
      </w:r>
      <w:r w:rsidRPr="00EF5C1C">
        <w:rPr>
          <w:rFonts w:ascii="Sylfaen" w:hAnsi="Sylfaen"/>
          <w:sz w:val="22"/>
          <w:szCs w:val="22"/>
        </w:rPr>
        <w:t>o</w:t>
      </w:r>
      <w:r>
        <w:rPr>
          <w:rFonts w:ascii="Sylfaen" w:hAnsi="Sylfaen"/>
          <w:sz w:val="22"/>
          <w:szCs w:val="22"/>
        </w:rPr>
        <w:t xml:space="preserve"> view different objects in the Navigation Pane. </w:t>
      </w:r>
      <w:r w:rsidR="004321B8" w:rsidRPr="007263B0">
        <w:rPr>
          <w:rFonts w:ascii="Sylfaen" w:hAnsi="Sylfaen"/>
          <w:sz w:val="22"/>
          <w:szCs w:val="22"/>
        </w:rPr>
        <w:fldChar w:fldCharType="begin"/>
      </w:r>
      <w:r w:rsidR="004321B8" w:rsidRPr="007263B0">
        <w:rPr>
          <w:rFonts w:ascii="Sylfaen" w:hAnsi="Sylfaen"/>
          <w:sz w:val="22"/>
          <w:szCs w:val="22"/>
        </w:rPr>
        <w:fldChar w:fldCharType="begin"/>
      </w:r>
      <w:r w:rsidRPr="007263B0">
        <w:rPr>
          <w:rFonts w:ascii="Sylfaen" w:hAnsi="Sylfaen"/>
          <w:sz w:val="22"/>
          <w:szCs w:val="22"/>
        </w:rPr>
        <w:instrText xml:space="preserve"> PRIVATE &lt;!--Figure 1-17--&gt;</w:instrText>
      </w:r>
      <w:r w:rsidR="004321B8" w:rsidRPr="007263B0">
        <w:rPr>
          <w:rFonts w:ascii="Sylfaen" w:hAnsi="Sylfaen"/>
          <w:sz w:val="22"/>
          <w:szCs w:val="22"/>
        </w:rPr>
        <w:fldChar w:fldCharType="end"/>
      </w:r>
      <w:r w:rsidRPr="007263B0">
        <w:rPr>
          <w:rFonts w:ascii="Sylfaen" w:hAnsi="Sylfaen"/>
          <w:sz w:val="22"/>
          <w:szCs w:val="22"/>
        </w:rPr>
        <w:instrText>MACROBUTTON ATI_Comment&lt;--Comment--&gt;</w:instrText>
      </w:r>
      <w:r w:rsidR="004321B8" w:rsidRPr="007263B0">
        <w:rPr>
          <w:rFonts w:ascii="Sylfaen" w:hAnsi="Sylfaen"/>
          <w:sz w:val="22"/>
          <w:szCs w:val="22"/>
        </w:rPr>
        <w:fldChar w:fldCharType="end"/>
      </w:r>
      <w:r w:rsidRPr="007263B0">
        <w:rPr>
          <w:rFonts w:ascii="Sylfaen" w:hAnsi="Sylfaen"/>
          <w:sz w:val="22"/>
          <w:szCs w:val="22"/>
        </w:rPr>
        <w:t xml:space="preserve">The Navigation Pane currently displays the default view, </w:t>
      </w:r>
      <w:r w:rsidRPr="007263B0">
        <w:rPr>
          <w:rFonts w:ascii="Sylfaen" w:hAnsi="Sylfaen"/>
          <w:bCs/>
          <w:sz w:val="22"/>
          <w:szCs w:val="22"/>
        </w:rPr>
        <w:t>All Tables</w:t>
      </w:r>
      <w:r w:rsidRPr="007263B0">
        <w:rPr>
          <w:rFonts w:ascii="Sylfaen" w:hAnsi="Sylfaen"/>
          <w:sz w:val="22"/>
          <w:szCs w:val="22"/>
        </w:rPr>
        <w:t>, which groups</w:t>
      </w:r>
      <w:r w:rsidR="004479EF">
        <w:rPr>
          <w:rFonts w:ascii="Sylfaen" w:hAnsi="Sylfaen"/>
          <w:sz w:val="22"/>
          <w:szCs w:val="22"/>
        </w:rPr>
        <w:t xml:space="preserve"> </w:t>
      </w:r>
      <w:r w:rsidRPr="007263B0">
        <w:rPr>
          <w:rFonts w:ascii="Sylfaen" w:hAnsi="Sylfaen"/>
          <w:sz w:val="22"/>
          <w:szCs w:val="22"/>
        </w:rPr>
        <w:t>objects according to the tables in the database.</w:t>
      </w:r>
    </w:p>
    <w:p w14:paraId="6B87FD22" w14:textId="77777777" w:rsidR="009B7798" w:rsidRDefault="009B7798" w:rsidP="00C9353C">
      <w:pPr>
        <w:keepNext/>
        <w:rPr>
          <w:rFonts w:ascii="Sylfaen" w:hAnsi="Sylfaen"/>
          <w:sz w:val="22"/>
          <w:szCs w:val="22"/>
        </w:rPr>
      </w:pPr>
      <w:r>
        <w:rPr>
          <w:rFonts w:ascii="Sylfaen" w:hAnsi="Sylfaen"/>
          <w:sz w:val="22"/>
          <w:szCs w:val="22"/>
        </w:rPr>
        <w:t>CLASSROOM ACTIVITIES</w:t>
      </w:r>
    </w:p>
    <w:p w14:paraId="5B0704ED" w14:textId="77777777" w:rsidR="009B7798" w:rsidRDefault="009B7798" w:rsidP="00C9353C">
      <w:pPr>
        <w:keepNext/>
        <w:rPr>
          <w:rFonts w:ascii="Sylfaen" w:hAnsi="Sylfaen"/>
          <w:sz w:val="22"/>
          <w:szCs w:val="22"/>
        </w:rPr>
      </w:pPr>
      <w:r>
        <w:rPr>
          <w:rFonts w:ascii="Sylfaen" w:hAnsi="Sylfaen"/>
          <w:sz w:val="22"/>
          <w:szCs w:val="22"/>
        </w:rPr>
        <w:t>1. Quick Quiz:</w:t>
      </w:r>
    </w:p>
    <w:p w14:paraId="3754D070" w14:textId="77777777" w:rsidR="009B7798" w:rsidRPr="0086712E" w:rsidRDefault="009B7798" w:rsidP="008E1549">
      <w:pPr>
        <w:keepNext/>
        <w:numPr>
          <w:ilvl w:val="0"/>
          <w:numId w:val="12"/>
        </w:numPr>
        <w:tabs>
          <w:tab w:val="clear" w:pos="720"/>
          <w:tab w:val="num" w:pos="360"/>
        </w:tabs>
        <w:ind w:left="360" w:hanging="180"/>
        <w:rPr>
          <w:rFonts w:ascii="Sylfaen" w:hAnsi="Sylfaen"/>
          <w:sz w:val="22"/>
          <w:szCs w:val="22"/>
        </w:rPr>
      </w:pPr>
      <w:r>
        <w:rPr>
          <w:rFonts w:ascii="Sylfaen" w:hAnsi="Sylfaen"/>
          <w:sz w:val="22"/>
          <w:szCs w:val="22"/>
        </w:rPr>
        <w:t>Click the _______ button on the Navigation Pane to open the pane. (Answer: Shutter Bar Open/Close Button)</w:t>
      </w:r>
    </w:p>
    <w:p w14:paraId="4BCD3872" w14:textId="77777777" w:rsidR="009B7798" w:rsidRPr="00A96BAA" w:rsidRDefault="009B7798" w:rsidP="008E1549">
      <w:pPr>
        <w:keepNext/>
        <w:numPr>
          <w:ilvl w:val="0"/>
          <w:numId w:val="12"/>
        </w:numPr>
        <w:tabs>
          <w:tab w:val="clear" w:pos="720"/>
          <w:tab w:val="num" w:pos="360"/>
        </w:tabs>
        <w:ind w:left="360" w:hanging="180"/>
        <w:rPr>
          <w:rFonts w:ascii="Sylfaen" w:hAnsi="Sylfaen"/>
          <w:sz w:val="22"/>
          <w:szCs w:val="22"/>
        </w:rPr>
      </w:pPr>
      <w:r w:rsidRPr="00A96BAA">
        <w:rPr>
          <w:rFonts w:ascii="Sylfaen" w:hAnsi="Sylfaen"/>
          <w:sz w:val="22"/>
          <w:szCs w:val="22"/>
        </w:rPr>
        <w:t>True</w:t>
      </w:r>
      <w:r w:rsidR="00722734">
        <w:rPr>
          <w:rFonts w:ascii="Sylfaen" w:hAnsi="Sylfaen"/>
          <w:sz w:val="22"/>
          <w:szCs w:val="22"/>
        </w:rPr>
        <w:t xml:space="preserve"> or </w:t>
      </w:r>
      <w:r w:rsidRPr="00A96BAA">
        <w:rPr>
          <w:rFonts w:ascii="Sylfaen" w:hAnsi="Sylfaen"/>
          <w:sz w:val="22"/>
          <w:szCs w:val="22"/>
        </w:rPr>
        <w:t xml:space="preserve">False: </w:t>
      </w:r>
      <w:r>
        <w:rPr>
          <w:rFonts w:ascii="Sylfaen" w:hAnsi="Sylfaen"/>
          <w:sz w:val="22"/>
          <w:szCs w:val="22"/>
        </w:rPr>
        <w:t>All Tables is the default view for the Print Preview Pane.</w:t>
      </w:r>
      <w:r w:rsidRPr="00A96BAA">
        <w:rPr>
          <w:rFonts w:ascii="Sylfaen" w:hAnsi="Sylfaen"/>
          <w:sz w:val="22"/>
          <w:szCs w:val="22"/>
        </w:rPr>
        <w:t xml:space="preserve"> (Answer:</w:t>
      </w:r>
      <w:r>
        <w:rPr>
          <w:rFonts w:ascii="Sylfaen" w:hAnsi="Sylfaen"/>
          <w:sz w:val="22"/>
          <w:szCs w:val="22"/>
        </w:rPr>
        <w:t xml:space="preserve"> False</w:t>
      </w:r>
      <w:r w:rsidRPr="00A96BAA">
        <w:rPr>
          <w:rFonts w:ascii="Sylfaen" w:hAnsi="Sylfaen"/>
          <w:sz w:val="22"/>
          <w:szCs w:val="22"/>
        </w:rPr>
        <w:t>)</w:t>
      </w:r>
    </w:p>
    <w:p w14:paraId="1AFB4C80" w14:textId="77777777" w:rsidR="009B7798" w:rsidRDefault="009B7798" w:rsidP="00C9353C">
      <w:pPr>
        <w:keepNext/>
        <w:rPr>
          <w:rFonts w:ascii="Sylfaen" w:hAnsi="Sylfaen"/>
          <w:sz w:val="22"/>
          <w:szCs w:val="22"/>
        </w:rPr>
      </w:pPr>
      <w:r>
        <w:rPr>
          <w:rFonts w:ascii="Sylfaen" w:hAnsi="Sylfaen"/>
          <w:sz w:val="22"/>
          <w:szCs w:val="22"/>
        </w:rPr>
        <w:t xml:space="preserve">2. Class Discussion: </w:t>
      </w:r>
    </w:p>
    <w:p w14:paraId="1E7A7042" w14:textId="2F412C47" w:rsidR="00340304" w:rsidRPr="00295968" w:rsidRDefault="009B7798" w:rsidP="0031498D">
      <w:pPr>
        <w:keepNext/>
        <w:numPr>
          <w:ilvl w:val="0"/>
          <w:numId w:val="12"/>
        </w:numPr>
        <w:tabs>
          <w:tab w:val="clear" w:pos="720"/>
          <w:tab w:val="num" w:pos="360"/>
        </w:tabs>
        <w:ind w:left="360" w:hanging="180"/>
        <w:rPr>
          <w:rFonts w:ascii="Sylfaen" w:hAnsi="Sylfaen"/>
          <w:sz w:val="22"/>
          <w:szCs w:val="22"/>
        </w:rPr>
      </w:pPr>
      <w:r>
        <w:rPr>
          <w:rFonts w:ascii="Sylfaen" w:hAnsi="Sylfaen"/>
          <w:sz w:val="22"/>
          <w:szCs w:val="22"/>
        </w:rPr>
        <w:t>In th</w:t>
      </w:r>
      <w:r w:rsidR="0062206C">
        <w:rPr>
          <w:rFonts w:ascii="Sylfaen" w:hAnsi="Sylfaen"/>
          <w:sz w:val="22"/>
          <w:szCs w:val="22"/>
        </w:rPr>
        <w:t xml:space="preserve">e example on page AC </w:t>
      </w:r>
      <w:r w:rsidR="00E16371">
        <w:rPr>
          <w:rFonts w:ascii="Sylfaen" w:hAnsi="Sylfaen"/>
          <w:sz w:val="22"/>
          <w:szCs w:val="22"/>
        </w:rPr>
        <w:t>40</w:t>
      </w:r>
      <w:r w:rsidR="00722734">
        <w:rPr>
          <w:rFonts w:ascii="Sylfaen" w:hAnsi="Sylfaen"/>
          <w:sz w:val="22"/>
          <w:szCs w:val="22"/>
        </w:rPr>
        <w:t>,</w:t>
      </w:r>
      <w:r>
        <w:rPr>
          <w:rFonts w:ascii="Sylfaen" w:hAnsi="Sylfaen"/>
          <w:sz w:val="22"/>
          <w:szCs w:val="22"/>
        </w:rPr>
        <w:t xml:space="preserve"> there are four objects displayed. What does each object represent? (Answer: </w:t>
      </w:r>
      <w:r w:rsidR="001D5137" w:rsidRPr="001D5137">
        <w:rPr>
          <w:rFonts w:ascii="Sylfaen" w:hAnsi="Sylfaen"/>
          <w:sz w:val="22"/>
          <w:szCs w:val="22"/>
        </w:rPr>
        <w:t>the Visit table, the VisitList query, the VisitData form, and the VisitDetails report</w:t>
      </w:r>
      <w:r>
        <w:rPr>
          <w:rFonts w:ascii="Sylfaen" w:hAnsi="Sylfaen"/>
          <w:sz w:val="22"/>
          <w:szCs w:val="22"/>
        </w:rPr>
        <w:t xml:space="preserve">) </w:t>
      </w:r>
    </w:p>
    <w:p w14:paraId="1B74F3A2" w14:textId="4C037D4E" w:rsidR="00340304" w:rsidRPr="00CE10E9" w:rsidRDefault="00340304" w:rsidP="0031498D">
      <w:pPr>
        <w:pStyle w:val="Heading8"/>
        <w:rPr>
          <w:u w:val="single"/>
        </w:rPr>
      </w:pPr>
      <w:bookmarkStart w:id="35" w:name="_AC_40:_Using"/>
      <w:bookmarkEnd w:id="35"/>
      <w:r w:rsidRPr="00CE10E9">
        <w:rPr>
          <w:rFonts w:ascii="Sylfaen" w:hAnsi="Sylfaen"/>
          <w:b/>
          <w:bCs/>
          <w:i w:val="0"/>
          <w:color w:val="0000FF"/>
          <w:u w:val="single"/>
        </w:rPr>
        <w:t>Using Microsoft Access Help</w:t>
      </w:r>
    </w:p>
    <w:p w14:paraId="70B35867" w14:textId="77777777" w:rsidR="00340304" w:rsidRDefault="00340304" w:rsidP="00340304">
      <w:pPr>
        <w:rPr>
          <w:rFonts w:ascii="Sylfaen" w:hAnsi="Sylfaen"/>
          <w:sz w:val="22"/>
          <w:szCs w:val="22"/>
        </w:rPr>
      </w:pPr>
      <w:r w:rsidRPr="006F3812">
        <w:rPr>
          <w:rFonts w:ascii="Sylfaen" w:hAnsi="Sylfaen"/>
          <w:sz w:val="22"/>
          <w:szCs w:val="22"/>
        </w:rPr>
        <w:t>LECTURE NOTES</w:t>
      </w:r>
    </w:p>
    <w:p w14:paraId="2B535D5B" w14:textId="77777777" w:rsidR="00340304" w:rsidRDefault="00340304" w:rsidP="00340304">
      <w:pPr>
        <w:numPr>
          <w:ilvl w:val="0"/>
          <w:numId w:val="2"/>
        </w:numPr>
        <w:ind w:left="180" w:firstLine="0"/>
        <w:rPr>
          <w:rFonts w:ascii="Sylfaen" w:hAnsi="Sylfaen"/>
          <w:sz w:val="22"/>
          <w:szCs w:val="22"/>
        </w:rPr>
      </w:pPr>
      <w:r>
        <w:rPr>
          <w:rFonts w:ascii="Sylfaen" w:hAnsi="Sylfaen"/>
          <w:sz w:val="22"/>
          <w:szCs w:val="22"/>
        </w:rPr>
        <w:t>Demonstrate how to use Microsoft Help.</w:t>
      </w:r>
    </w:p>
    <w:p w14:paraId="3831424D" w14:textId="77777777" w:rsidR="00340304" w:rsidRDefault="00340304" w:rsidP="00340304">
      <w:pPr>
        <w:rPr>
          <w:rFonts w:ascii="Sylfaen" w:hAnsi="Sylfaen"/>
          <w:sz w:val="22"/>
          <w:szCs w:val="22"/>
        </w:rPr>
      </w:pPr>
    </w:p>
    <w:p w14:paraId="554587C2" w14:textId="77777777" w:rsidR="00340304" w:rsidRPr="006F3812" w:rsidRDefault="00340304" w:rsidP="00340304">
      <w:pPr>
        <w:shd w:val="clear" w:color="auto" w:fill="A6A6A6"/>
        <w:rPr>
          <w:rFonts w:ascii="Sylfaen" w:hAnsi="Sylfaen"/>
          <w:sz w:val="22"/>
          <w:szCs w:val="22"/>
        </w:rPr>
      </w:pPr>
      <w:r w:rsidRPr="006F3812">
        <w:rPr>
          <w:rFonts w:ascii="Sylfaen" w:hAnsi="Sylfaen"/>
          <w:sz w:val="22"/>
          <w:szCs w:val="22"/>
        </w:rPr>
        <w:t>T</w:t>
      </w:r>
      <w:r>
        <w:rPr>
          <w:rFonts w:ascii="Sylfaen" w:hAnsi="Sylfaen"/>
          <w:sz w:val="22"/>
          <w:szCs w:val="22"/>
        </w:rPr>
        <w:t>EACHER</w:t>
      </w:r>
      <w:r w:rsidRPr="006F3812">
        <w:rPr>
          <w:rFonts w:ascii="Sylfaen" w:hAnsi="Sylfaen"/>
          <w:sz w:val="22"/>
          <w:szCs w:val="22"/>
        </w:rPr>
        <w:t xml:space="preserve"> TIP</w:t>
      </w:r>
    </w:p>
    <w:p w14:paraId="6776076C" w14:textId="77777777" w:rsidR="00340304" w:rsidRPr="007263B0" w:rsidRDefault="00A32A57" w:rsidP="00340304">
      <w:pPr>
        <w:shd w:val="clear" w:color="auto" w:fill="A6A6A6"/>
        <w:rPr>
          <w:rFonts w:ascii="Sylfaen" w:hAnsi="Sylfaen"/>
          <w:sz w:val="22"/>
          <w:szCs w:val="22"/>
        </w:rPr>
      </w:pPr>
      <w:r>
        <w:rPr>
          <w:rFonts w:ascii="Sylfaen" w:hAnsi="Sylfaen"/>
          <w:sz w:val="22"/>
          <w:szCs w:val="22"/>
        </w:rPr>
        <w:t xml:space="preserve">Show students how to find answers to their Access questions within Access itself by using the Help feature. </w:t>
      </w:r>
      <w:r w:rsidR="000F67EE">
        <w:rPr>
          <w:rFonts w:ascii="Sylfaen" w:hAnsi="Sylfaen"/>
          <w:sz w:val="22"/>
          <w:szCs w:val="22"/>
        </w:rPr>
        <w:t xml:space="preserve">Note the various options on the </w:t>
      </w:r>
      <w:r w:rsidR="0087355E">
        <w:rPr>
          <w:rFonts w:ascii="Sylfaen" w:hAnsi="Sylfaen"/>
          <w:sz w:val="22"/>
          <w:szCs w:val="22"/>
        </w:rPr>
        <w:t>opening screen.</w:t>
      </w:r>
    </w:p>
    <w:p w14:paraId="3607B44B" w14:textId="77777777" w:rsidR="00340304" w:rsidRDefault="00340304" w:rsidP="00340304">
      <w:pPr>
        <w:keepNext/>
        <w:rPr>
          <w:rFonts w:ascii="Sylfaen" w:hAnsi="Sylfaen"/>
          <w:sz w:val="22"/>
          <w:szCs w:val="22"/>
        </w:rPr>
      </w:pPr>
    </w:p>
    <w:p w14:paraId="609C76F6" w14:textId="77777777" w:rsidR="00340304" w:rsidRDefault="00340304" w:rsidP="00340304">
      <w:pPr>
        <w:keepNext/>
        <w:rPr>
          <w:rFonts w:ascii="Sylfaen" w:hAnsi="Sylfaen"/>
          <w:sz w:val="22"/>
          <w:szCs w:val="22"/>
        </w:rPr>
      </w:pPr>
      <w:r>
        <w:rPr>
          <w:rFonts w:ascii="Sylfaen" w:hAnsi="Sylfaen"/>
          <w:sz w:val="22"/>
          <w:szCs w:val="22"/>
        </w:rPr>
        <w:t>CLASSROOM ACTIVITIES</w:t>
      </w:r>
    </w:p>
    <w:p w14:paraId="6D8CB3C6" w14:textId="77777777" w:rsidR="00340304" w:rsidRDefault="00340304" w:rsidP="00340304">
      <w:pPr>
        <w:keepNext/>
        <w:rPr>
          <w:rFonts w:ascii="Sylfaen" w:hAnsi="Sylfaen"/>
          <w:sz w:val="22"/>
          <w:szCs w:val="22"/>
        </w:rPr>
      </w:pPr>
      <w:r>
        <w:rPr>
          <w:rFonts w:ascii="Sylfaen" w:hAnsi="Sylfaen"/>
          <w:sz w:val="22"/>
          <w:szCs w:val="22"/>
        </w:rPr>
        <w:t>1. Quick Quiz:</w:t>
      </w:r>
    </w:p>
    <w:p w14:paraId="49D9AF29" w14:textId="77777777" w:rsidR="00340304" w:rsidRPr="0086712E" w:rsidRDefault="00340304" w:rsidP="00340304">
      <w:pPr>
        <w:keepNext/>
        <w:numPr>
          <w:ilvl w:val="0"/>
          <w:numId w:val="12"/>
        </w:numPr>
        <w:tabs>
          <w:tab w:val="clear" w:pos="720"/>
          <w:tab w:val="num" w:pos="360"/>
        </w:tabs>
        <w:ind w:left="360" w:hanging="180"/>
        <w:rPr>
          <w:rFonts w:ascii="Sylfaen" w:hAnsi="Sylfaen"/>
          <w:sz w:val="22"/>
          <w:szCs w:val="22"/>
        </w:rPr>
      </w:pPr>
      <w:r>
        <w:rPr>
          <w:rFonts w:ascii="Sylfaen" w:hAnsi="Sylfaen"/>
          <w:sz w:val="22"/>
          <w:szCs w:val="22"/>
        </w:rPr>
        <w:t>Use the vertical _______ to read through the result of your query. (Answer: Scroll Bar)</w:t>
      </w:r>
    </w:p>
    <w:p w14:paraId="3F219807" w14:textId="2353902E" w:rsidR="00A32A57" w:rsidRDefault="00340304" w:rsidP="00A32A57">
      <w:pPr>
        <w:keepNext/>
        <w:numPr>
          <w:ilvl w:val="0"/>
          <w:numId w:val="12"/>
        </w:numPr>
        <w:tabs>
          <w:tab w:val="clear" w:pos="720"/>
          <w:tab w:val="num" w:pos="360"/>
        </w:tabs>
        <w:ind w:left="360" w:hanging="180"/>
        <w:rPr>
          <w:rFonts w:ascii="Sylfaen" w:hAnsi="Sylfaen"/>
          <w:sz w:val="22"/>
          <w:szCs w:val="22"/>
        </w:rPr>
      </w:pPr>
      <w:r w:rsidRPr="00A96BAA">
        <w:rPr>
          <w:rFonts w:ascii="Sylfaen" w:hAnsi="Sylfaen"/>
          <w:sz w:val="22"/>
          <w:szCs w:val="22"/>
        </w:rPr>
        <w:t>True</w:t>
      </w:r>
      <w:r>
        <w:rPr>
          <w:rFonts w:ascii="Sylfaen" w:hAnsi="Sylfaen"/>
          <w:sz w:val="22"/>
          <w:szCs w:val="22"/>
        </w:rPr>
        <w:t xml:space="preserve"> or </w:t>
      </w:r>
      <w:r w:rsidRPr="00A96BAA">
        <w:rPr>
          <w:rFonts w:ascii="Sylfaen" w:hAnsi="Sylfaen"/>
          <w:sz w:val="22"/>
          <w:szCs w:val="22"/>
        </w:rPr>
        <w:t xml:space="preserve">False: </w:t>
      </w:r>
      <w:r w:rsidR="000A1B87">
        <w:rPr>
          <w:rFonts w:ascii="Sylfaen" w:hAnsi="Sylfaen"/>
          <w:sz w:val="22"/>
          <w:szCs w:val="22"/>
        </w:rPr>
        <w:t>When finished reading the results</w:t>
      </w:r>
      <w:r w:rsidR="00E16371">
        <w:rPr>
          <w:rFonts w:ascii="Sylfaen" w:hAnsi="Sylfaen"/>
          <w:sz w:val="22"/>
          <w:szCs w:val="22"/>
        </w:rPr>
        <w:t>,</w:t>
      </w:r>
      <w:r w:rsidR="000A1B87">
        <w:rPr>
          <w:rFonts w:ascii="Sylfaen" w:hAnsi="Sylfaen"/>
          <w:sz w:val="22"/>
          <w:szCs w:val="22"/>
        </w:rPr>
        <w:t xml:space="preserve"> use the Esc button on the keyboard to exit the Help window</w:t>
      </w:r>
      <w:r>
        <w:rPr>
          <w:rFonts w:ascii="Sylfaen" w:hAnsi="Sylfaen"/>
          <w:sz w:val="22"/>
          <w:szCs w:val="22"/>
        </w:rPr>
        <w:t>.</w:t>
      </w:r>
      <w:r w:rsidRPr="00A96BAA">
        <w:rPr>
          <w:rFonts w:ascii="Sylfaen" w:hAnsi="Sylfaen"/>
          <w:sz w:val="22"/>
          <w:szCs w:val="22"/>
        </w:rPr>
        <w:t xml:space="preserve"> (Answer:</w:t>
      </w:r>
      <w:r>
        <w:rPr>
          <w:rFonts w:ascii="Sylfaen" w:hAnsi="Sylfaen"/>
          <w:sz w:val="22"/>
          <w:szCs w:val="22"/>
        </w:rPr>
        <w:t xml:space="preserve"> False</w:t>
      </w:r>
      <w:r w:rsidRPr="00A96BAA">
        <w:rPr>
          <w:rFonts w:ascii="Sylfaen" w:hAnsi="Sylfaen"/>
          <w:sz w:val="22"/>
          <w:szCs w:val="22"/>
        </w:rPr>
        <w:t>)</w:t>
      </w:r>
      <w:bookmarkStart w:id="36" w:name="_AC_1-33_Managing"/>
      <w:bookmarkEnd w:id="36"/>
    </w:p>
    <w:p w14:paraId="06D2201C" w14:textId="77777777" w:rsidR="009568D2" w:rsidRDefault="009568D2" w:rsidP="009568D2">
      <w:pPr>
        <w:keepNext/>
        <w:rPr>
          <w:rFonts w:ascii="Sylfaen" w:hAnsi="Sylfaen"/>
          <w:sz w:val="22"/>
          <w:szCs w:val="22"/>
        </w:rPr>
      </w:pPr>
    </w:p>
    <w:p w14:paraId="4626844D" w14:textId="77777777" w:rsidR="009568D2" w:rsidRDefault="009568D2" w:rsidP="009568D2">
      <w:pPr>
        <w:keepNext/>
        <w:rPr>
          <w:rFonts w:ascii="Sylfaen" w:hAnsi="Sylfaen"/>
          <w:sz w:val="22"/>
          <w:szCs w:val="22"/>
        </w:rPr>
      </w:pPr>
      <w:r>
        <w:rPr>
          <w:rFonts w:ascii="Sylfaen" w:hAnsi="Sylfaen"/>
          <w:sz w:val="22"/>
          <w:szCs w:val="22"/>
        </w:rPr>
        <w:t>LAB ACTIVITIES</w:t>
      </w:r>
    </w:p>
    <w:p w14:paraId="4EAE454E" w14:textId="77777777" w:rsidR="009568D2" w:rsidRPr="000F67EE" w:rsidRDefault="009568D2" w:rsidP="009568D2">
      <w:pPr>
        <w:pStyle w:val="Level1"/>
        <w:keepNext/>
        <w:numPr>
          <w:ilvl w:val="0"/>
          <w:numId w:val="38"/>
        </w:numPr>
        <w:tabs>
          <w:tab w:val="clear" w:pos="720"/>
          <w:tab w:val="left" w:pos="-1080"/>
          <w:tab w:val="left" w:pos="-720"/>
          <w:tab w:val="left" w:pos="0"/>
          <w:tab w:val="left" w:pos="450"/>
        </w:tabs>
        <w:ind w:left="540"/>
        <w:rPr>
          <w:rFonts w:ascii="Sylfaen" w:hAnsi="Sylfaen"/>
          <w:sz w:val="22"/>
          <w:szCs w:val="22"/>
        </w:rPr>
      </w:pPr>
      <w:r w:rsidRPr="000F67EE">
        <w:rPr>
          <w:rFonts w:ascii="Sylfaen" w:hAnsi="Sylfaen"/>
          <w:sz w:val="22"/>
          <w:szCs w:val="22"/>
        </w:rPr>
        <w:t>Ask students to locate Help on topics already discussed in this c</w:t>
      </w:r>
      <w:r w:rsidR="00887219">
        <w:rPr>
          <w:rFonts w:ascii="Sylfaen" w:hAnsi="Sylfaen"/>
          <w:sz w:val="22"/>
          <w:szCs w:val="22"/>
        </w:rPr>
        <w:t>hapter such as how to create a t</w:t>
      </w:r>
      <w:r w:rsidRPr="000F67EE">
        <w:rPr>
          <w:rFonts w:ascii="Sylfaen" w:hAnsi="Sylfaen"/>
          <w:sz w:val="22"/>
          <w:szCs w:val="22"/>
        </w:rPr>
        <w:t>able, how to print, how to add records to a table.</w:t>
      </w:r>
    </w:p>
    <w:p w14:paraId="01CBE432" w14:textId="02F5F42E" w:rsidR="00340304" w:rsidRPr="00CE10E9" w:rsidRDefault="009B7798" w:rsidP="0031498D">
      <w:pPr>
        <w:pStyle w:val="Heading8"/>
        <w:rPr>
          <w:u w:val="single"/>
        </w:rPr>
      </w:pPr>
      <w:bookmarkStart w:id="37" w:name="_AC_38:_Managing"/>
      <w:bookmarkEnd w:id="37"/>
      <w:r w:rsidRPr="00CE10E9">
        <w:rPr>
          <w:rFonts w:ascii="Sylfaen" w:hAnsi="Sylfaen"/>
          <w:b/>
          <w:bCs/>
          <w:i w:val="0"/>
          <w:color w:val="0000FF"/>
          <w:u w:val="single"/>
        </w:rPr>
        <w:t>Managing a Database</w:t>
      </w:r>
    </w:p>
    <w:p w14:paraId="05FE1095" w14:textId="77777777" w:rsidR="009B7798" w:rsidRDefault="009B7798" w:rsidP="00C9353C">
      <w:pPr>
        <w:rPr>
          <w:rFonts w:ascii="Sylfaen" w:hAnsi="Sylfaen"/>
          <w:sz w:val="22"/>
          <w:szCs w:val="22"/>
        </w:rPr>
      </w:pPr>
      <w:r w:rsidRPr="006F3812">
        <w:rPr>
          <w:rFonts w:ascii="Sylfaen" w:hAnsi="Sylfaen"/>
          <w:sz w:val="22"/>
          <w:szCs w:val="22"/>
        </w:rPr>
        <w:t>LECTURE NOTES</w:t>
      </w:r>
    </w:p>
    <w:p w14:paraId="7ECEE35E" w14:textId="77777777" w:rsidR="009B7798" w:rsidRDefault="009B7798" w:rsidP="008E1549">
      <w:pPr>
        <w:numPr>
          <w:ilvl w:val="0"/>
          <w:numId w:val="2"/>
        </w:numPr>
        <w:ind w:left="180" w:firstLine="0"/>
        <w:rPr>
          <w:rFonts w:ascii="Sylfaen" w:hAnsi="Sylfaen"/>
          <w:sz w:val="22"/>
          <w:szCs w:val="22"/>
        </w:rPr>
      </w:pPr>
      <w:r>
        <w:rPr>
          <w:rFonts w:ascii="Sylfaen" w:hAnsi="Sylfaen"/>
          <w:sz w:val="22"/>
          <w:szCs w:val="22"/>
        </w:rPr>
        <w:t xml:space="preserve">Show </w:t>
      </w:r>
      <w:r w:rsidR="00864751">
        <w:rPr>
          <w:rFonts w:ascii="Sylfaen" w:hAnsi="Sylfaen"/>
          <w:sz w:val="22"/>
          <w:szCs w:val="22"/>
        </w:rPr>
        <w:t xml:space="preserve">students </w:t>
      </w:r>
      <w:r>
        <w:rPr>
          <w:rFonts w:ascii="Sylfaen" w:hAnsi="Sylfaen"/>
          <w:sz w:val="22"/>
          <w:szCs w:val="22"/>
        </w:rPr>
        <w:t xml:space="preserve">how to manage a database by compacting and repairing </w:t>
      </w:r>
      <w:r w:rsidR="00864751">
        <w:rPr>
          <w:rFonts w:ascii="Sylfaen" w:hAnsi="Sylfaen"/>
          <w:sz w:val="22"/>
          <w:szCs w:val="22"/>
        </w:rPr>
        <w:t>it.</w:t>
      </w:r>
    </w:p>
    <w:p w14:paraId="61F589AB" w14:textId="77777777" w:rsidR="009B7798" w:rsidRDefault="009B7798" w:rsidP="008E1549">
      <w:pPr>
        <w:numPr>
          <w:ilvl w:val="0"/>
          <w:numId w:val="2"/>
        </w:numPr>
        <w:ind w:left="180" w:firstLine="0"/>
        <w:rPr>
          <w:rFonts w:ascii="Sylfaen" w:hAnsi="Sylfaen"/>
          <w:sz w:val="22"/>
          <w:szCs w:val="22"/>
        </w:rPr>
      </w:pPr>
      <w:r>
        <w:rPr>
          <w:rFonts w:ascii="Sylfaen" w:hAnsi="Sylfaen"/>
          <w:sz w:val="22"/>
          <w:szCs w:val="22"/>
        </w:rPr>
        <w:t>Demonstrate how to back up and restore a database</w:t>
      </w:r>
      <w:r w:rsidR="00864751">
        <w:rPr>
          <w:rFonts w:ascii="Sylfaen" w:hAnsi="Sylfaen"/>
          <w:sz w:val="22"/>
          <w:szCs w:val="22"/>
        </w:rPr>
        <w:t>.</w:t>
      </w:r>
    </w:p>
    <w:p w14:paraId="23AF51D8" w14:textId="77777777" w:rsidR="0009505E" w:rsidRDefault="0009505E" w:rsidP="008E1549">
      <w:pPr>
        <w:numPr>
          <w:ilvl w:val="0"/>
          <w:numId w:val="2"/>
        </w:numPr>
        <w:ind w:left="180" w:firstLine="0"/>
        <w:rPr>
          <w:rFonts w:ascii="Sylfaen" w:hAnsi="Sylfaen"/>
          <w:sz w:val="22"/>
          <w:szCs w:val="22"/>
        </w:rPr>
      </w:pPr>
      <w:r>
        <w:rPr>
          <w:rFonts w:ascii="Sylfaen" w:hAnsi="Sylfaen"/>
          <w:sz w:val="22"/>
          <w:szCs w:val="22"/>
        </w:rPr>
        <w:t>Explain using Access vs. Excel as a database.</w:t>
      </w:r>
    </w:p>
    <w:p w14:paraId="17E39474" w14:textId="77777777" w:rsidR="009B7798" w:rsidRDefault="009B7798" w:rsidP="00C9353C">
      <w:pPr>
        <w:rPr>
          <w:rFonts w:ascii="Sylfaen" w:hAnsi="Sylfaen"/>
          <w:sz w:val="22"/>
          <w:szCs w:val="22"/>
        </w:rPr>
      </w:pPr>
    </w:p>
    <w:p w14:paraId="2AE33D49" w14:textId="77777777" w:rsidR="009B7798" w:rsidRPr="006F3812" w:rsidRDefault="009B7798" w:rsidP="00C9353C">
      <w:pPr>
        <w:shd w:val="clear" w:color="auto" w:fill="A6A6A6"/>
        <w:rPr>
          <w:rFonts w:ascii="Sylfaen" w:hAnsi="Sylfaen"/>
          <w:sz w:val="22"/>
          <w:szCs w:val="22"/>
        </w:rPr>
      </w:pPr>
      <w:r w:rsidRPr="006F3812">
        <w:rPr>
          <w:rFonts w:ascii="Sylfaen" w:hAnsi="Sylfaen"/>
          <w:sz w:val="22"/>
          <w:szCs w:val="22"/>
        </w:rPr>
        <w:t>T</w:t>
      </w:r>
      <w:r>
        <w:rPr>
          <w:rFonts w:ascii="Sylfaen" w:hAnsi="Sylfaen"/>
          <w:sz w:val="22"/>
          <w:szCs w:val="22"/>
        </w:rPr>
        <w:t>EACHER</w:t>
      </w:r>
      <w:r w:rsidRPr="006F3812">
        <w:rPr>
          <w:rFonts w:ascii="Sylfaen" w:hAnsi="Sylfaen"/>
          <w:sz w:val="22"/>
          <w:szCs w:val="22"/>
        </w:rPr>
        <w:t xml:space="preserve"> TIP</w:t>
      </w:r>
    </w:p>
    <w:p w14:paraId="6AB2DADB" w14:textId="77777777" w:rsidR="009B7798" w:rsidRDefault="009B7798" w:rsidP="00C9353C">
      <w:pPr>
        <w:shd w:val="clear" w:color="auto" w:fill="A6A6A6"/>
        <w:rPr>
          <w:rFonts w:ascii="Sylfaen" w:hAnsi="Sylfaen"/>
          <w:sz w:val="22"/>
          <w:szCs w:val="22"/>
        </w:rPr>
      </w:pPr>
      <w:r w:rsidRPr="00C36389">
        <w:rPr>
          <w:rFonts w:ascii="Sylfaen" w:hAnsi="Sylfaen"/>
          <w:sz w:val="22"/>
          <w:szCs w:val="22"/>
        </w:rPr>
        <w:t xml:space="preserve">As you work in Access, data is continually being updated. It is a good idea to periodically compact and repair a database to recover wasted space created by adding, deleting, and modifying records. Explain that when you delete records from the database, the space </w:t>
      </w:r>
      <w:r>
        <w:rPr>
          <w:rFonts w:ascii="Sylfaen" w:hAnsi="Sylfaen"/>
          <w:sz w:val="22"/>
          <w:szCs w:val="22"/>
        </w:rPr>
        <w:t>where</w:t>
      </w:r>
      <w:r w:rsidRPr="00C36389">
        <w:rPr>
          <w:rFonts w:ascii="Sylfaen" w:hAnsi="Sylfaen"/>
          <w:sz w:val="22"/>
          <w:szCs w:val="22"/>
        </w:rPr>
        <w:t xml:space="preserve"> the record had been placed is not immediately recovered.</w:t>
      </w:r>
      <w:r w:rsidR="004479EF">
        <w:rPr>
          <w:rFonts w:ascii="Sylfaen" w:hAnsi="Sylfaen"/>
          <w:sz w:val="22"/>
          <w:szCs w:val="22"/>
        </w:rPr>
        <w:t xml:space="preserve"> </w:t>
      </w:r>
      <w:r w:rsidRPr="00C36389">
        <w:rPr>
          <w:rFonts w:ascii="Sylfaen" w:hAnsi="Sylfaen"/>
          <w:sz w:val="22"/>
          <w:szCs w:val="22"/>
        </w:rPr>
        <w:t>Rather</w:t>
      </w:r>
      <w:r w:rsidR="00327B05">
        <w:rPr>
          <w:rFonts w:ascii="Sylfaen" w:hAnsi="Sylfaen"/>
          <w:sz w:val="22"/>
          <w:szCs w:val="22"/>
        </w:rPr>
        <w:t>,</w:t>
      </w:r>
      <w:r w:rsidRPr="00C36389">
        <w:rPr>
          <w:rFonts w:ascii="Sylfaen" w:hAnsi="Sylfaen"/>
          <w:sz w:val="22"/>
          <w:szCs w:val="22"/>
        </w:rPr>
        <w:t xml:space="preserve"> that space is made inaccessible and</w:t>
      </w:r>
      <w:r>
        <w:rPr>
          <w:rFonts w:ascii="Sylfaen" w:hAnsi="Sylfaen"/>
          <w:sz w:val="22"/>
          <w:szCs w:val="22"/>
        </w:rPr>
        <w:t xml:space="preserve"> is</w:t>
      </w:r>
      <w:r w:rsidRPr="00C36389">
        <w:rPr>
          <w:rFonts w:ascii="Sylfaen" w:hAnsi="Sylfaen"/>
          <w:sz w:val="22"/>
          <w:szCs w:val="22"/>
        </w:rPr>
        <w:t xml:space="preserve">, thus, </w:t>
      </w:r>
      <w:r>
        <w:rPr>
          <w:rFonts w:ascii="Sylfaen" w:hAnsi="Sylfaen"/>
          <w:sz w:val="22"/>
          <w:szCs w:val="22"/>
        </w:rPr>
        <w:t>wasted</w:t>
      </w:r>
      <w:r w:rsidRPr="00C36389">
        <w:rPr>
          <w:rFonts w:ascii="Sylfaen" w:hAnsi="Sylfaen"/>
          <w:sz w:val="22"/>
          <w:szCs w:val="22"/>
        </w:rPr>
        <w:t>.</w:t>
      </w:r>
      <w:r w:rsidR="004479EF">
        <w:rPr>
          <w:rFonts w:ascii="Sylfaen" w:hAnsi="Sylfaen"/>
          <w:sz w:val="22"/>
          <w:szCs w:val="22"/>
        </w:rPr>
        <w:t xml:space="preserve"> </w:t>
      </w:r>
      <w:r w:rsidRPr="00C36389">
        <w:rPr>
          <w:rFonts w:ascii="Sylfaen" w:hAnsi="Sylfaen"/>
          <w:sz w:val="22"/>
          <w:szCs w:val="22"/>
        </w:rPr>
        <w:t xml:space="preserve">Access has a “compact and repair” feature that can be used for the purpose of recovering this wasted space. </w:t>
      </w:r>
    </w:p>
    <w:p w14:paraId="6A82EC62" w14:textId="77777777" w:rsidR="009B7798" w:rsidRPr="00C36389" w:rsidRDefault="009B7798" w:rsidP="00C9353C">
      <w:pPr>
        <w:shd w:val="clear" w:color="auto" w:fill="A6A6A6"/>
        <w:rPr>
          <w:rFonts w:ascii="Sylfaen" w:hAnsi="Sylfaen"/>
          <w:sz w:val="22"/>
          <w:szCs w:val="22"/>
        </w:rPr>
      </w:pPr>
    </w:p>
    <w:p w14:paraId="3BB349DD" w14:textId="77777777" w:rsidR="009B7798" w:rsidRDefault="009B7798" w:rsidP="00C9353C">
      <w:pPr>
        <w:shd w:val="clear" w:color="auto" w:fill="A6A6A6"/>
        <w:rPr>
          <w:rFonts w:ascii="Sylfaen" w:hAnsi="Sylfaen"/>
          <w:sz w:val="22"/>
          <w:szCs w:val="22"/>
        </w:rPr>
      </w:pPr>
      <w:r w:rsidRPr="00C36389">
        <w:rPr>
          <w:rFonts w:ascii="Sylfaen" w:hAnsi="Sylfaen"/>
          <w:sz w:val="22"/>
          <w:szCs w:val="22"/>
        </w:rPr>
        <w:t xml:space="preserve">Be sure to include a thorough discussion of why </w:t>
      </w:r>
      <w:r w:rsidR="00626A1F">
        <w:rPr>
          <w:rFonts w:ascii="Sylfaen" w:hAnsi="Sylfaen"/>
          <w:sz w:val="22"/>
          <w:szCs w:val="22"/>
        </w:rPr>
        <w:t xml:space="preserve">having a </w:t>
      </w:r>
      <w:r w:rsidRPr="00C36389">
        <w:rPr>
          <w:rFonts w:ascii="Sylfaen" w:hAnsi="Sylfaen"/>
          <w:sz w:val="22"/>
          <w:szCs w:val="22"/>
        </w:rPr>
        <w:t>backup is so important.</w:t>
      </w:r>
      <w:r w:rsidR="004479EF">
        <w:rPr>
          <w:rFonts w:ascii="Sylfaen" w:hAnsi="Sylfaen"/>
          <w:sz w:val="22"/>
          <w:szCs w:val="22"/>
        </w:rPr>
        <w:t xml:space="preserve"> </w:t>
      </w:r>
      <w:r w:rsidRPr="00C36389">
        <w:rPr>
          <w:rFonts w:ascii="Sylfaen" w:hAnsi="Sylfaen"/>
          <w:sz w:val="22"/>
          <w:szCs w:val="22"/>
        </w:rPr>
        <w:t xml:space="preserve">Depending on the value of the data to </w:t>
      </w:r>
      <w:r w:rsidR="001A4993">
        <w:rPr>
          <w:rFonts w:ascii="Sylfaen" w:hAnsi="Sylfaen"/>
          <w:sz w:val="22"/>
          <w:szCs w:val="22"/>
        </w:rPr>
        <w:t>a person or</w:t>
      </w:r>
      <w:r w:rsidR="004479EF">
        <w:rPr>
          <w:rFonts w:ascii="Sylfaen" w:hAnsi="Sylfaen"/>
          <w:sz w:val="22"/>
          <w:szCs w:val="22"/>
        </w:rPr>
        <w:t xml:space="preserve"> </w:t>
      </w:r>
      <w:r w:rsidRPr="00C36389">
        <w:rPr>
          <w:rFonts w:ascii="Sylfaen" w:hAnsi="Sylfaen"/>
          <w:sz w:val="22"/>
          <w:szCs w:val="22"/>
        </w:rPr>
        <w:t>organization, a backup can be a critical asset.</w:t>
      </w:r>
    </w:p>
    <w:p w14:paraId="68256A17" w14:textId="77777777" w:rsidR="009B7798" w:rsidRPr="00C36389" w:rsidRDefault="009B7798" w:rsidP="00C9353C">
      <w:pPr>
        <w:shd w:val="clear" w:color="auto" w:fill="A6A6A6"/>
        <w:rPr>
          <w:rFonts w:ascii="Sylfaen" w:hAnsi="Sylfaen"/>
          <w:sz w:val="22"/>
          <w:szCs w:val="22"/>
        </w:rPr>
      </w:pPr>
    </w:p>
    <w:p w14:paraId="7E63E724" w14:textId="75E7D673" w:rsidR="005C3E53" w:rsidRDefault="009B7798" w:rsidP="00887219">
      <w:pPr>
        <w:shd w:val="clear" w:color="auto" w:fill="A6A6A6"/>
        <w:rPr>
          <w:rFonts w:ascii="Sylfaen" w:hAnsi="Sylfaen"/>
          <w:sz w:val="22"/>
          <w:szCs w:val="22"/>
        </w:rPr>
      </w:pPr>
      <w:r w:rsidRPr="00C36389">
        <w:rPr>
          <w:rFonts w:ascii="Sylfaen" w:hAnsi="Sylfaen"/>
          <w:sz w:val="22"/>
          <w:szCs w:val="22"/>
        </w:rPr>
        <w:t>Explain that simply making a copy of the database and storing that copy in a different location is an easy way to create a backup.</w:t>
      </w:r>
      <w:r w:rsidR="004479EF">
        <w:rPr>
          <w:rFonts w:ascii="Sylfaen" w:hAnsi="Sylfaen"/>
          <w:sz w:val="22"/>
          <w:szCs w:val="22"/>
        </w:rPr>
        <w:t xml:space="preserve"> </w:t>
      </w:r>
      <w:r w:rsidRPr="00C36389">
        <w:rPr>
          <w:rFonts w:ascii="Sylfaen" w:hAnsi="Sylfaen"/>
          <w:sz w:val="22"/>
          <w:szCs w:val="22"/>
        </w:rPr>
        <w:t>The backup should be stored on a different disk</w:t>
      </w:r>
      <w:r w:rsidR="00B72038">
        <w:rPr>
          <w:rFonts w:ascii="Sylfaen" w:hAnsi="Sylfaen"/>
          <w:sz w:val="22"/>
          <w:szCs w:val="22"/>
        </w:rPr>
        <w:t xml:space="preserve"> such as a flash drive</w:t>
      </w:r>
      <w:r w:rsidR="00887219" w:rsidRPr="00887219">
        <w:rPr>
          <w:rFonts w:ascii="Sylfaen" w:hAnsi="Sylfaen"/>
          <w:sz w:val="22"/>
          <w:szCs w:val="22"/>
        </w:rPr>
        <w:t>,</w:t>
      </w:r>
      <w:r w:rsidR="004479EF">
        <w:rPr>
          <w:rFonts w:ascii="Sylfaen" w:hAnsi="Sylfaen"/>
          <w:sz w:val="22"/>
          <w:szCs w:val="22"/>
        </w:rPr>
        <w:t xml:space="preserve"> </w:t>
      </w:r>
      <w:r w:rsidR="00B72038">
        <w:rPr>
          <w:rFonts w:ascii="Sylfaen" w:hAnsi="Sylfaen"/>
          <w:sz w:val="22"/>
          <w:szCs w:val="22"/>
        </w:rPr>
        <w:t>recordable CD or DVD</w:t>
      </w:r>
      <w:r w:rsidR="00887219" w:rsidRPr="00887219">
        <w:rPr>
          <w:rFonts w:ascii="Sylfaen" w:hAnsi="Sylfaen"/>
          <w:sz w:val="22"/>
          <w:szCs w:val="22"/>
        </w:rPr>
        <w:t xml:space="preserve">, external or network hard </w:t>
      </w:r>
      <w:r w:rsidR="00B72038">
        <w:rPr>
          <w:rFonts w:ascii="Sylfaen" w:hAnsi="Sylfaen"/>
          <w:sz w:val="22"/>
          <w:szCs w:val="22"/>
        </w:rPr>
        <w:t>drive</w:t>
      </w:r>
      <w:r w:rsidR="00887219" w:rsidRPr="00887219">
        <w:rPr>
          <w:rFonts w:ascii="Sylfaen" w:hAnsi="Sylfaen"/>
          <w:sz w:val="22"/>
          <w:szCs w:val="22"/>
        </w:rPr>
        <w:t>, or cloud-based storage (such</w:t>
      </w:r>
      <w:r w:rsidR="00887219">
        <w:rPr>
          <w:rFonts w:ascii="Sylfaen" w:hAnsi="Sylfaen"/>
          <w:sz w:val="22"/>
          <w:szCs w:val="22"/>
        </w:rPr>
        <w:t xml:space="preserve"> as </w:t>
      </w:r>
      <w:r w:rsidR="00E16371">
        <w:rPr>
          <w:rFonts w:ascii="Sylfaen" w:hAnsi="Sylfaen"/>
          <w:sz w:val="22"/>
          <w:szCs w:val="22"/>
        </w:rPr>
        <w:t>OneDrive</w:t>
      </w:r>
      <w:r w:rsidR="00887219">
        <w:rPr>
          <w:rFonts w:ascii="Sylfaen" w:hAnsi="Sylfaen"/>
          <w:sz w:val="22"/>
          <w:szCs w:val="22"/>
        </w:rPr>
        <w:t xml:space="preserve">) </w:t>
      </w:r>
      <w:r w:rsidRPr="00C36389">
        <w:rPr>
          <w:rFonts w:ascii="Sylfaen" w:hAnsi="Sylfaen"/>
          <w:sz w:val="22"/>
          <w:szCs w:val="22"/>
        </w:rPr>
        <w:t>so if there is a problem with the disk, the data on the backup storage medium will be safe.</w:t>
      </w:r>
      <w:r w:rsidR="004479EF">
        <w:rPr>
          <w:rFonts w:ascii="Sylfaen" w:hAnsi="Sylfaen"/>
          <w:sz w:val="22"/>
          <w:szCs w:val="22"/>
        </w:rPr>
        <w:t xml:space="preserve"> </w:t>
      </w:r>
      <w:r w:rsidRPr="00C36389">
        <w:rPr>
          <w:rFonts w:ascii="Sylfaen" w:hAnsi="Sylfaen"/>
          <w:sz w:val="22"/>
          <w:szCs w:val="22"/>
        </w:rPr>
        <w:t>Explain that many organizations create a backup of all their data on a regular basis (sometimes daily or even hourly).</w:t>
      </w:r>
    </w:p>
    <w:p w14:paraId="59A75AC5" w14:textId="77777777" w:rsidR="009B7798" w:rsidRDefault="009B7798" w:rsidP="00C9353C">
      <w:pPr>
        <w:keepNext/>
        <w:rPr>
          <w:rFonts w:ascii="Sylfaen" w:hAnsi="Sylfaen"/>
          <w:sz w:val="22"/>
          <w:szCs w:val="22"/>
        </w:rPr>
      </w:pPr>
    </w:p>
    <w:p w14:paraId="045219CD" w14:textId="77777777" w:rsidR="009B7798" w:rsidRDefault="009B7798" w:rsidP="00C9353C">
      <w:pPr>
        <w:keepNext/>
        <w:rPr>
          <w:rFonts w:ascii="Sylfaen" w:hAnsi="Sylfaen"/>
          <w:sz w:val="22"/>
          <w:szCs w:val="22"/>
        </w:rPr>
      </w:pPr>
      <w:r>
        <w:rPr>
          <w:rFonts w:ascii="Sylfaen" w:hAnsi="Sylfaen"/>
          <w:sz w:val="22"/>
          <w:szCs w:val="22"/>
        </w:rPr>
        <w:t>CLASSROOM ACTIVITIES</w:t>
      </w:r>
    </w:p>
    <w:p w14:paraId="5CB485F8" w14:textId="77777777" w:rsidR="009B7798" w:rsidRDefault="009B7798" w:rsidP="00C9353C">
      <w:pPr>
        <w:keepNext/>
        <w:rPr>
          <w:rFonts w:ascii="Sylfaen" w:hAnsi="Sylfaen"/>
          <w:sz w:val="22"/>
          <w:szCs w:val="22"/>
        </w:rPr>
      </w:pPr>
      <w:r>
        <w:rPr>
          <w:rFonts w:ascii="Sylfaen" w:hAnsi="Sylfaen"/>
          <w:sz w:val="22"/>
          <w:szCs w:val="22"/>
        </w:rPr>
        <w:t>1. Quick Quiz:</w:t>
      </w:r>
    </w:p>
    <w:p w14:paraId="1484534A" w14:textId="77777777" w:rsidR="009B7798" w:rsidRPr="00C36389" w:rsidRDefault="009B7798" w:rsidP="008E1549">
      <w:pPr>
        <w:keepNext/>
        <w:numPr>
          <w:ilvl w:val="0"/>
          <w:numId w:val="12"/>
        </w:numPr>
        <w:tabs>
          <w:tab w:val="clear" w:pos="720"/>
          <w:tab w:val="num" w:pos="360"/>
        </w:tabs>
        <w:ind w:left="360" w:hanging="180"/>
        <w:rPr>
          <w:rFonts w:ascii="Sylfaen" w:hAnsi="Sylfaen"/>
          <w:sz w:val="22"/>
          <w:szCs w:val="22"/>
        </w:rPr>
      </w:pPr>
      <w:r>
        <w:rPr>
          <w:rFonts w:ascii="Sylfaen" w:hAnsi="Sylfaen"/>
          <w:bCs/>
          <w:sz w:val="22"/>
          <w:szCs w:val="22"/>
        </w:rPr>
        <w:t xml:space="preserve">Why should you compact a </w:t>
      </w:r>
      <w:r w:rsidRPr="00C36389">
        <w:rPr>
          <w:rFonts w:ascii="Sylfaen" w:hAnsi="Sylfaen"/>
          <w:sz w:val="22"/>
          <w:szCs w:val="22"/>
        </w:rPr>
        <w:t>database</w:t>
      </w:r>
      <w:r>
        <w:rPr>
          <w:rFonts w:ascii="Sylfaen" w:hAnsi="Sylfaen"/>
          <w:sz w:val="22"/>
          <w:szCs w:val="22"/>
        </w:rPr>
        <w:t>? (Answer: It</w:t>
      </w:r>
      <w:r w:rsidRPr="00C36389">
        <w:rPr>
          <w:rFonts w:ascii="Sylfaen" w:hAnsi="Sylfaen"/>
          <w:sz w:val="22"/>
          <w:szCs w:val="22"/>
        </w:rPr>
        <w:t xml:space="preserve"> rearranges the data and objects in a database to</w:t>
      </w:r>
      <w:r w:rsidR="004479EF">
        <w:rPr>
          <w:rFonts w:ascii="Sylfaen" w:hAnsi="Sylfaen"/>
          <w:sz w:val="22"/>
          <w:szCs w:val="22"/>
        </w:rPr>
        <w:t xml:space="preserve"> </w:t>
      </w:r>
      <w:r w:rsidRPr="00C36389">
        <w:rPr>
          <w:rFonts w:ascii="Sylfaen" w:hAnsi="Sylfaen"/>
          <w:sz w:val="22"/>
          <w:szCs w:val="22"/>
        </w:rPr>
        <w:t>decrease its file size, thereby making more space available on your disk and letting you</w:t>
      </w:r>
      <w:r w:rsidR="004479EF">
        <w:rPr>
          <w:rFonts w:ascii="Sylfaen" w:hAnsi="Sylfaen"/>
          <w:sz w:val="22"/>
          <w:szCs w:val="22"/>
        </w:rPr>
        <w:t xml:space="preserve"> </w:t>
      </w:r>
      <w:r w:rsidRPr="00C36389">
        <w:rPr>
          <w:rFonts w:ascii="Sylfaen" w:hAnsi="Sylfaen"/>
          <w:sz w:val="22"/>
          <w:szCs w:val="22"/>
        </w:rPr>
        <w:t>open and close the database more quickly</w:t>
      </w:r>
      <w:r>
        <w:rPr>
          <w:rFonts w:ascii="Sylfaen" w:hAnsi="Sylfaen"/>
          <w:sz w:val="22"/>
          <w:szCs w:val="22"/>
        </w:rPr>
        <w:t>.)</w:t>
      </w:r>
    </w:p>
    <w:p w14:paraId="337BE958" w14:textId="5A1AE4C6" w:rsidR="009B7798" w:rsidRPr="0009505E" w:rsidRDefault="009B7798" w:rsidP="0009505E">
      <w:pPr>
        <w:keepNext/>
        <w:numPr>
          <w:ilvl w:val="0"/>
          <w:numId w:val="12"/>
        </w:numPr>
        <w:tabs>
          <w:tab w:val="clear" w:pos="720"/>
          <w:tab w:val="num" w:pos="360"/>
        </w:tabs>
        <w:ind w:left="360" w:hanging="180"/>
        <w:rPr>
          <w:rFonts w:ascii="Sylfaen" w:hAnsi="Sylfaen"/>
          <w:sz w:val="22"/>
          <w:szCs w:val="22"/>
        </w:rPr>
      </w:pPr>
      <w:r w:rsidRPr="0009505E">
        <w:rPr>
          <w:rFonts w:ascii="Sylfaen" w:hAnsi="Sylfaen"/>
          <w:sz w:val="22"/>
          <w:szCs w:val="22"/>
        </w:rPr>
        <w:t xml:space="preserve">What are some guidelines for storing a backup of a database? (Answer: </w:t>
      </w:r>
      <w:r w:rsidR="00626A1F" w:rsidRPr="0009505E">
        <w:rPr>
          <w:rFonts w:ascii="Sylfaen" w:hAnsi="Sylfaen"/>
          <w:sz w:val="22"/>
          <w:szCs w:val="22"/>
        </w:rPr>
        <w:t xml:space="preserve">You can store a backup on </w:t>
      </w:r>
      <w:r w:rsidR="0009505E" w:rsidRPr="0009505E">
        <w:rPr>
          <w:rFonts w:ascii="Sylfaen" w:hAnsi="Sylfaen"/>
          <w:sz w:val="22"/>
          <w:szCs w:val="22"/>
        </w:rPr>
        <w:t>flash drives, recordable CDs or DVDs, external or network hard drives, or cloud-based storage (such</w:t>
      </w:r>
      <w:r w:rsidR="004479EF">
        <w:rPr>
          <w:rFonts w:ascii="Sylfaen" w:hAnsi="Sylfaen"/>
          <w:sz w:val="22"/>
          <w:szCs w:val="22"/>
        </w:rPr>
        <w:t xml:space="preserve"> </w:t>
      </w:r>
      <w:r w:rsidR="0009505E" w:rsidRPr="0009505E">
        <w:rPr>
          <w:rFonts w:ascii="Sylfaen" w:hAnsi="Sylfaen"/>
          <w:sz w:val="22"/>
          <w:szCs w:val="22"/>
        </w:rPr>
        <w:t xml:space="preserve">as </w:t>
      </w:r>
      <w:r w:rsidR="00E16371">
        <w:rPr>
          <w:rFonts w:ascii="Sylfaen" w:hAnsi="Sylfaen"/>
          <w:sz w:val="22"/>
          <w:szCs w:val="22"/>
        </w:rPr>
        <w:t>One</w:t>
      </w:r>
      <w:r w:rsidR="00E16371" w:rsidRPr="0009505E">
        <w:rPr>
          <w:rFonts w:ascii="Sylfaen" w:hAnsi="Sylfaen"/>
          <w:sz w:val="22"/>
          <w:szCs w:val="22"/>
        </w:rPr>
        <w:t>Drive</w:t>
      </w:r>
      <w:r w:rsidR="0009505E">
        <w:rPr>
          <w:rFonts w:ascii="Sylfaen" w:hAnsi="Sylfaen"/>
          <w:sz w:val="22"/>
          <w:szCs w:val="22"/>
        </w:rPr>
        <w:t>)</w:t>
      </w:r>
      <w:r w:rsidR="000436E9">
        <w:rPr>
          <w:rFonts w:ascii="Sylfaen" w:hAnsi="Sylfaen"/>
          <w:sz w:val="22"/>
          <w:szCs w:val="22"/>
        </w:rPr>
        <w:t xml:space="preserve">. </w:t>
      </w:r>
      <w:r w:rsidRPr="0009505E">
        <w:rPr>
          <w:rFonts w:ascii="Sylfaen" w:hAnsi="Sylfaen"/>
          <w:sz w:val="22"/>
          <w:szCs w:val="22"/>
        </w:rPr>
        <w:t xml:space="preserve">Also, it is recommended to store </w:t>
      </w:r>
      <w:r w:rsidR="0009505E">
        <w:rPr>
          <w:rFonts w:ascii="Sylfaen" w:hAnsi="Sylfaen"/>
          <w:sz w:val="22"/>
          <w:szCs w:val="22"/>
        </w:rPr>
        <w:t>a</w:t>
      </w:r>
      <w:r w:rsidRPr="0009505E">
        <w:rPr>
          <w:rFonts w:ascii="Sylfaen" w:hAnsi="Sylfaen"/>
          <w:sz w:val="22"/>
          <w:szCs w:val="22"/>
        </w:rPr>
        <w:t xml:space="preserve"> backup copy in a different location from the original.) </w:t>
      </w:r>
    </w:p>
    <w:p w14:paraId="33B395EF" w14:textId="77777777" w:rsidR="009B7798" w:rsidRDefault="009B7798" w:rsidP="00C9353C">
      <w:pPr>
        <w:keepNext/>
        <w:rPr>
          <w:rFonts w:ascii="Sylfaen" w:hAnsi="Sylfaen"/>
          <w:sz w:val="22"/>
          <w:szCs w:val="22"/>
        </w:rPr>
      </w:pPr>
      <w:r>
        <w:rPr>
          <w:rFonts w:ascii="Sylfaen" w:hAnsi="Sylfaen"/>
          <w:sz w:val="22"/>
          <w:szCs w:val="22"/>
        </w:rPr>
        <w:t>2. Class Discussion:</w:t>
      </w:r>
    </w:p>
    <w:p w14:paraId="0B8BB7D0" w14:textId="77777777" w:rsidR="009B7798" w:rsidRDefault="009B7798" w:rsidP="008E1549">
      <w:pPr>
        <w:keepNext/>
        <w:numPr>
          <w:ilvl w:val="0"/>
          <w:numId w:val="12"/>
        </w:numPr>
        <w:tabs>
          <w:tab w:val="clear" w:pos="720"/>
          <w:tab w:val="num" w:pos="360"/>
        </w:tabs>
        <w:ind w:left="360" w:hanging="180"/>
        <w:rPr>
          <w:rFonts w:ascii="Sylfaen" w:hAnsi="Sylfaen"/>
          <w:sz w:val="22"/>
          <w:szCs w:val="22"/>
        </w:rPr>
      </w:pPr>
      <w:r w:rsidRPr="00C36389">
        <w:rPr>
          <w:rFonts w:ascii="Sylfaen" w:hAnsi="Sylfaen"/>
          <w:sz w:val="22"/>
          <w:szCs w:val="22"/>
        </w:rPr>
        <w:t>Have students discuss the importance of saving their work.</w:t>
      </w:r>
      <w:r w:rsidR="004479EF">
        <w:rPr>
          <w:rFonts w:ascii="Sylfaen" w:hAnsi="Sylfaen"/>
          <w:sz w:val="22"/>
          <w:szCs w:val="22"/>
        </w:rPr>
        <w:t xml:space="preserve"> </w:t>
      </w:r>
      <w:r w:rsidR="008C3BCB">
        <w:rPr>
          <w:rFonts w:ascii="Sylfaen" w:hAnsi="Sylfaen"/>
          <w:sz w:val="22"/>
          <w:szCs w:val="22"/>
        </w:rPr>
        <w:t>It is l</w:t>
      </w:r>
      <w:r w:rsidRPr="00C36389">
        <w:rPr>
          <w:rFonts w:ascii="Sylfaen" w:hAnsi="Sylfaen"/>
          <w:sz w:val="22"/>
          <w:szCs w:val="22"/>
        </w:rPr>
        <w:t>ikely there will be students in the class who can share stories of a time when they have lost some work due to not saving it regularly.</w:t>
      </w:r>
      <w:r w:rsidR="004479EF">
        <w:rPr>
          <w:rFonts w:ascii="Sylfaen" w:hAnsi="Sylfaen"/>
          <w:sz w:val="22"/>
          <w:szCs w:val="22"/>
        </w:rPr>
        <w:t xml:space="preserve"> </w:t>
      </w:r>
      <w:r w:rsidR="00E82EA5">
        <w:rPr>
          <w:rFonts w:ascii="Sylfaen" w:hAnsi="Sylfaen"/>
          <w:sz w:val="22"/>
          <w:szCs w:val="22"/>
        </w:rPr>
        <w:t>Mention</w:t>
      </w:r>
      <w:r w:rsidRPr="00C36389">
        <w:rPr>
          <w:rFonts w:ascii="Sylfaen" w:hAnsi="Sylfaen"/>
          <w:sz w:val="22"/>
          <w:szCs w:val="22"/>
        </w:rPr>
        <w:t xml:space="preserve"> that Access saves database values as they are added</w:t>
      </w:r>
      <w:r>
        <w:rPr>
          <w:rFonts w:ascii="Sylfaen" w:hAnsi="Sylfaen"/>
          <w:sz w:val="22"/>
          <w:szCs w:val="22"/>
        </w:rPr>
        <w:t>,</w:t>
      </w:r>
      <w:r w:rsidRPr="00C36389">
        <w:rPr>
          <w:rFonts w:ascii="Sylfaen" w:hAnsi="Sylfaen"/>
          <w:sz w:val="22"/>
          <w:szCs w:val="22"/>
        </w:rPr>
        <w:t xml:space="preserve"> eliminating the need for </w:t>
      </w:r>
      <w:r w:rsidR="00E82EA5">
        <w:rPr>
          <w:rFonts w:ascii="Sylfaen" w:hAnsi="Sylfaen"/>
          <w:sz w:val="22"/>
          <w:szCs w:val="22"/>
        </w:rPr>
        <w:t>students</w:t>
      </w:r>
      <w:r w:rsidR="004479EF">
        <w:rPr>
          <w:rFonts w:ascii="Sylfaen" w:hAnsi="Sylfaen"/>
          <w:sz w:val="22"/>
          <w:szCs w:val="22"/>
        </w:rPr>
        <w:t xml:space="preserve"> </w:t>
      </w:r>
      <w:r w:rsidRPr="00C36389">
        <w:rPr>
          <w:rFonts w:ascii="Sylfaen" w:hAnsi="Sylfaen"/>
          <w:sz w:val="22"/>
          <w:szCs w:val="22"/>
        </w:rPr>
        <w:t>to save every time a record is added, edited, or deleted.</w:t>
      </w:r>
    </w:p>
    <w:p w14:paraId="0A174CB4" w14:textId="77777777" w:rsidR="005C3E53" w:rsidRDefault="005C3E53" w:rsidP="005C3E53">
      <w:pPr>
        <w:keepNext/>
        <w:rPr>
          <w:rFonts w:ascii="Sylfaen" w:hAnsi="Sylfaen"/>
          <w:sz w:val="22"/>
          <w:szCs w:val="22"/>
        </w:rPr>
      </w:pPr>
    </w:p>
    <w:p w14:paraId="3AE65A53" w14:textId="77777777" w:rsidR="005C3E53" w:rsidRDefault="005C3E53" w:rsidP="005C3E53">
      <w:pPr>
        <w:shd w:val="clear" w:color="auto" w:fill="A6A6A6"/>
        <w:rPr>
          <w:rFonts w:ascii="Sylfaen" w:hAnsi="Sylfaen"/>
          <w:sz w:val="22"/>
          <w:szCs w:val="22"/>
        </w:rPr>
      </w:pPr>
      <w:r w:rsidRPr="006F3812">
        <w:rPr>
          <w:rFonts w:ascii="Sylfaen" w:hAnsi="Sylfaen"/>
          <w:sz w:val="22"/>
          <w:szCs w:val="22"/>
        </w:rPr>
        <w:t>T</w:t>
      </w:r>
      <w:r>
        <w:rPr>
          <w:rFonts w:ascii="Sylfaen" w:hAnsi="Sylfaen"/>
          <w:sz w:val="22"/>
          <w:szCs w:val="22"/>
        </w:rPr>
        <w:t>EACHER</w:t>
      </w:r>
      <w:r w:rsidRPr="006F3812">
        <w:rPr>
          <w:rFonts w:ascii="Sylfaen" w:hAnsi="Sylfaen"/>
          <w:sz w:val="22"/>
          <w:szCs w:val="22"/>
        </w:rPr>
        <w:t xml:space="preserve"> TIP</w:t>
      </w:r>
    </w:p>
    <w:p w14:paraId="32240030" w14:textId="77777777" w:rsidR="005C3E53" w:rsidRDefault="005C3E53" w:rsidP="005C3E53">
      <w:pPr>
        <w:shd w:val="clear" w:color="auto" w:fill="A6A6A6"/>
        <w:rPr>
          <w:rFonts w:ascii="Sylfaen" w:hAnsi="Sylfaen"/>
          <w:sz w:val="22"/>
          <w:szCs w:val="22"/>
        </w:rPr>
      </w:pPr>
      <w:r w:rsidRPr="005C3E53">
        <w:rPr>
          <w:rFonts w:ascii="Sylfaen" w:hAnsi="Sylfaen"/>
          <w:sz w:val="22"/>
          <w:szCs w:val="22"/>
        </w:rPr>
        <w:t xml:space="preserve">The student’s printer driver might format a report’s pages differently, even if the student follows the steps in the </w:t>
      </w:r>
      <w:r w:rsidR="00295968">
        <w:rPr>
          <w:rFonts w:ascii="Sylfaen" w:hAnsi="Sylfaen"/>
          <w:sz w:val="22"/>
          <w:szCs w:val="22"/>
        </w:rPr>
        <w:t>module</w:t>
      </w:r>
      <w:r w:rsidRPr="005C3E53">
        <w:rPr>
          <w:rFonts w:ascii="Sylfaen" w:hAnsi="Sylfaen"/>
          <w:sz w:val="22"/>
          <w:szCs w:val="22"/>
        </w:rPr>
        <w:t xml:space="preserve"> exactly. So the student’s results might vary from those given in the solution file—including the appearance of a blank page every alternate page in the report—but this does not necessarily indicate that the student made an error.</w:t>
      </w:r>
    </w:p>
    <w:p w14:paraId="2A2809B4" w14:textId="77777777" w:rsidR="005C3E53" w:rsidRDefault="005C3E53" w:rsidP="005C3E53">
      <w:pPr>
        <w:shd w:val="clear" w:color="auto" w:fill="A6A6A6"/>
        <w:rPr>
          <w:rFonts w:ascii="Sylfaen" w:hAnsi="Sylfaen"/>
          <w:sz w:val="22"/>
          <w:szCs w:val="22"/>
        </w:rPr>
      </w:pPr>
    </w:p>
    <w:p w14:paraId="5D09172E" w14:textId="77777777" w:rsidR="005C3E53" w:rsidRDefault="005C3E53" w:rsidP="005C3E53">
      <w:pPr>
        <w:shd w:val="clear" w:color="auto" w:fill="A6A6A6"/>
        <w:rPr>
          <w:rFonts w:ascii="Sylfaen" w:hAnsi="Sylfaen"/>
          <w:sz w:val="22"/>
          <w:szCs w:val="22"/>
        </w:rPr>
      </w:pPr>
      <w:r w:rsidRPr="005C3E53">
        <w:rPr>
          <w:rFonts w:ascii="Sylfaen" w:hAnsi="Sylfaen"/>
          <w:sz w:val="22"/>
          <w:szCs w:val="22"/>
        </w:rPr>
        <w:t xml:space="preserve">If the student gets a locking error when trying to compact and repair the database, instruct the student to close the database, reopen it, and then compact and repair it. </w:t>
      </w:r>
    </w:p>
    <w:p w14:paraId="40CB22EB" w14:textId="77777777" w:rsidR="005C3E53" w:rsidRDefault="005C3E53" w:rsidP="005C3E53">
      <w:pPr>
        <w:shd w:val="clear" w:color="auto" w:fill="A6A6A6"/>
        <w:rPr>
          <w:rFonts w:ascii="Sylfaen" w:hAnsi="Sylfaen"/>
          <w:sz w:val="22"/>
          <w:szCs w:val="22"/>
        </w:rPr>
      </w:pPr>
    </w:p>
    <w:p w14:paraId="4C0757BA" w14:textId="77777777" w:rsidR="005C3E53" w:rsidRPr="005C3E53" w:rsidRDefault="0009505E" w:rsidP="005C3E53">
      <w:pPr>
        <w:shd w:val="clear" w:color="auto" w:fill="A6A6A6"/>
        <w:rPr>
          <w:rFonts w:ascii="Sylfaen" w:hAnsi="Sylfaen"/>
          <w:sz w:val="22"/>
          <w:szCs w:val="22"/>
        </w:rPr>
      </w:pPr>
      <w:r>
        <w:rPr>
          <w:rFonts w:ascii="Sylfaen" w:hAnsi="Sylfaen"/>
          <w:sz w:val="22"/>
          <w:szCs w:val="22"/>
        </w:rPr>
        <w:t xml:space="preserve">Encourage </w:t>
      </w:r>
      <w:r w:rsidR="005C3E53" w:rsidRPr="005C3E53">
        <w:rPr>
          <w:rFonts w:ascii="Sylfaen" w:hAnsi="Sylfaen"/>
          <w:sz w:val="22"/>
          <w:szCs w:val="22"/>
        </w:rPr>
        <w:t xml:space="preserve">students to go to the Help system when having any problems or trying to complete Explore steps in the exercises at the end of a </w:t>
      </w:r>
      <w:r w:rsidR="00295968">
        <w:rPr>
          <w:rFonts w:ascii="Sylfaen" w:hAnsi="Sylfaen"/>
          <w:sz w:val="22"/>
          <w:szCs w:val="22"/>
        </w:rPr>
        <w:t>module</w:t>
      </w:r>
      <w:r w:rsidR="005C3E53" w:rsidRPr="005C3E53">
        <w:rPr>
          <w:rFonts w:ascii="Sylfaen" w:hAnsi="Sylfaen"/>
          <w:sz w:val="22"/>
          <w:szCs w:val="22"/>
        </w:rPr>
        <w:t>. The Help system is dynamic and its contents subject to change; students should be made aware of this.</w:t>
      </w:r>
    </w:p>
    <w:p w14:paraId="0D950CB4" w14:textId="77777777" w:rsidR="009B7798" w:rsidRPr="00CE10E9" w:rsidRDefault="009B7798" w:rsidP="00C9353C">
      <w:pPr>
        <w:pStyle w:val="Heading8"/>
        <w:rPr>
          <w:rFonts w:ascii="Sylfaen" w:hAnsi="Sylfaen"/>
          <w:b/>
          <w:bCs/>
          <w:i w:val="0"/>
          <w:color w:val="0000FF"/>
          <w:u w:val="single"/>
        </w:rPr>
      </w:pPr>
      <w:bookmarkStart w:id="38" w:name="_Win_32:_Shutting"/>
      <w:bookmarkStart w:id="39" w:name="_End_of_Tutorial"/>
      <w:bookmarkStart w:id="40" w:name="EOT"/>
      <w:bookmarkEnd w:id="38"/>
      <w:bookmarkEnd w:id="39"/>
      <w:r w:rsidRPr="00CE10E9">
        <w:rPr>
          <w:rFonts w:ascii="Sylfaen" w:hAnsi="Sylfaen"/>
          <w:b/>
          <w:bCs/>
          <w:i w:val="0"/>
          <w:color w:val="0000FF"/>
          <w:u w:val="single"/>
        </w:rPr>
        <w:t xml:space="preserve">End of </w:t>
      </w:r>
      <w:r w:rsidR="00295968" w:rsidRPr="00CE10E9">
        <w:rPr>
          <w:rFonts w:ascii="Sylfaen" w:hAnsi="Sylfaen"/>
          <w:b/>
          <w:bCs/>
          <w:i w:val="0"/>
          <w:color w:val="0000FF"/>
          <w:u w:val="single"/>
        </w:rPr>
        <w:t>Module</w:t>
      </w:r>
      <w:r w:rsidRPr="00CE10E9">
        <w:rPr>
          <w:rFonts w:ascii="Sylfaen" w:hAnsi="Sylfaen"/>
          <w:b/>
          <w:bCs/>
          <w:i w:val="0"/>
          <w:color w:val="0000FF"/>
          <w:u w:val="single"/>
        </w:rPr>
        <w:t xml:space="preserve"> Material</w:t>
      </w:r>
      <w:bookmarkEnd w:id="40"/>
    </w:p>
    <w:p w14:paraId="2A150EF0" w14:textId="77777777" w:rsidR="00295968" w:rsidRPr="001A7221" w:rsidRDefault="00295968" w:rsidP="0031498D">
      <w:pPr>
        <w:keepNext/>
        <w:numPr>
          <w:ilvl w:val="0"/>
          <w:numId w:val="7"/>
        </w:numPr>
        <w:tabs>
          <w:tab w:val="clear" w:pos="360"/>
          <w:tab w:val="num" w:pos="180"/>
        </w:tabs>
        <w:rPr>
          <w:rFonts w:ascii="Sylfaen" w:hAnsi="Sylfaen"/>
          <w:sz w:val="22"/>
          <w:szCs w:val="22"/>
        </w:rPr>
      </w:pPr>
      <w:r w:rsidRPr="005C68FA">
        <w:rPr>
          <w:rFonts w:ascii="Sylfaen" w:hAnsi="Sylfaen"/>
          <w:b/>
          <w:sz w:val="22"/>
          <w:szCs w:val="22"/>
        </w:rPr>
        <w:t>Review Assignments</w:t>
      </w:r>
      <w:r w:rsidRPr="005C68FA">
        <w:rPr>
          <w:rFonts w:ascii="Sylfaen" w:hAnsi="Sylfaen"/>
          <w:b/>
        </w:rPr>
        <w:t xml:space="preserve">: </w:t>
      </w:r>
      <w:r w:rsidRPr="005C68FA">
        <w:rPr>
          <w:rFonts w:ascii="Sylfaen" w:hAnsi="Sylfaen"/>
          <w:sz w:val="22"/>
          <w:szCs w:val="22"/>
        </w:rPr>
        <w:t xml:space="preserve">Review Assignments provide students with additional practice of the skills they learned in the </w:t>
      </w:r>
      <w:r>
        <w:rPr>
          <w:rFonts w:ascii="Sylfaen" w:hAnsi="Sylfaen"/>
          <w:sz w:val="22"/>
          <w:szCs w:val="22"/>
        </w:rPr>
        <w:t>module</w:t>
      </w:r>
      <w:r w:rsidRPr="005C68FA">
        <w:rPr>
          <w:rFonts w:ascii="Sylfaen" w:hAnsi="Sylfaen"/>
          <w:sz w:val="22"/>
          <w:szCs w:val="22"/>
        </w:rPr>
        <w:t xml:space="preserve"> using the same </w:t>
      </w:r>
      <w:r>
        <w:rPr>
          <w:rFonts w:ascii="Sylfaen" w:hAnsi="Sylfaen"/>
          <w:sz w:val="22"/>
          <w:szCs w:val="22"/>
        </w:rPr>
        <w:t>module</w:t>
      </w:r>
      <w:r w:rsidRPr="005C68FA">
        <w:rPr>
          <w:rFonts w:ascii="Sylfaen" w:hAnsi="Sylfaen"/>
          <w:sz w:val="22"/>
          <w:szCs w:val="22"/>
        </w:rPr>
        <w:t xml:space="preserve"> case, with which they are already familiar. These assignments are designed as straight practice and </w:t>
      </w:r>
      <w:r>
        <w:rPr>
          <w:rFonts w:ascii="Sylfaen" w:hAnsi="Sylfaen"/>
          <w:sz w:val="22"/>
          <w:szCs w:val="22"/>
        </w:rPr>
        <w:t>do</w:t>
      </w:r>
      <w:r w:rsidRPr="005C68FA">
        <w:rPr>
          <w:rFonts w:ascii="Sylfaen" w:hAnsi="Sylfaen"/>
          <w:sz w:val="22"/>
          <w:szCs w:val="22"/>
        </w:rPr>
        <w:t xml:space="preserve"> not include anything of an exploratory nature.</w:t>
      </w:r>
    </w:p>
    <w:p w14:paraId="04EAD3D9" w14:textId="77777777" w:rsidR="00295968" w:rsidRPr="005C68FA" w:rsidRDefault="00295968" w:rsidP="0031498D">
      <w:pPr>
        <w:numPr>
          <w:ilvl w:val="0"/>
          <w:numId w:val="7"/>
        </w:numPr>
        <w:tabs>
          <w:tab w:val="clear" w:pos="360"/>
          <w:tab w:val="num" w:pos="-180"/>
        </w:tabs>
        <w:rPr>
          <w:rFonts w:ascii="Sylfaen" w:hAnsi="Sylfaen"/>
          <w:sz w:val="22"/>
          <w:szCs w:val="22"/>
        </w:rPr>
      </w:pPr>
      <w:r w:rsidRPr="005C68FA">
        <w:rPr>
          <w:rFonts w:ascii="Sylfaen" w:hAnsi="Sylfaen"/>
          <w:b/>
          <w:bCs/>
          <w:sz w:val="22"/>
          <w:szCs w:val="22"/>
        </w:rPr>
        <w:t xml:space="preserve">Case Problems: </w:t>
      </w:r>
      <w:r w:rsidRPr="005C68FA">
        <w:rPr>
          <w:rFonts w:ascii="Sylfaen" w:hAnsi="Sylfaen"/>
          <w:sz w:val="22"/>
          <w:szCs w:val="22"/>
        </w:rPr>
        <w:t xml:space="preserve">A typical NP </w:t>
      </w:r>
      <w:r>
        <w:rPr>
          <w:rFonts w:ascii="Sylfaen" w:hAnsi="Sylfaen"/>
          <w:sz w:val="22"/>
          <w:szCs w:val="22"/>
        </w:rPr>
        <w:t>module</w:t>
      </w:r>
      <w:r w:rsidRPr="005C68FA">
        <w:rPr>
          <w:rFonts w:ascii="Sylfaen" w:hAnsi="Sylfaen"/>
          <w:sz w:val="22"/>
          <w:szCs w:val="22"/>
        </w:rPr>
        <w:t xml:space="preserve"> has four Case Problems following the Review Assignments. Short </w:t>
      </w:r>
      <w:r>
        <w:rPr>
          <w:rFonts w:ascii="Sylfaen" w:hAnsi="Sylfaen"/>
          <w:sz w:val="22"/>
          <w:szCs w:val="22"/>
        </w:rPr>
        <w:t>module</w:t>
      </w:r>
      <w:r w:rsidRPr="005C68FA">
        <w:rPr>
          <w:rFonts w:ascii="Sylfaen" w:hAnsi="Sylfaen"/>
          <w:sz w:val="22"/>
          <w:szCs w:val="22"/>
        </w:rPr>
        <w:t xml:space="preserve">s can have fewer Case Problems (or none at all); other </w:t>
      </w:r>
      <w:r>
        <w:rPr>
          <w:rFonts w:ascii="Sylfaen" w:hAnsi="Sylfaen"/>
          <w:sz w:val="22"/>
          <w:szCs w:val="22"/>
        </w:rPr>
        <w:t>module</w:t>
      </w:r>
      <w:r w:rsidRPr="005C68FA">
        <w:rPr>
          <w:rFonts w:ascii="Sylfaen" w:hAnsi="Sylfaen"/>
          <w:sz w:val="22"/>
          <w:szCs w:val="22"/>
        </w:rPr>
        <w:t xml:space="preserve">s may have five Case Problems. The Case Problems provide further hands-on assessment of the skills and topics presented in the </w:t>
      </w:r>
      <w:r>
        <w:rPr>
          <w:rFonts w:ascii="Sylfaen" w:hAnsi="Sylfaen"/>
          <w:sz w:val="22"/>
          <w:szCs w:val="22"/>
        </w:rPr>
        <w:t>module</w:t>
      </w:r>
      <w:r w:rsidRPr="005C68FA">
        <w:rPr>
          <w:rFonts w:ascii="Sylfaen" w:hAnsi="Sylfaen"/>
          <w:sz w:val="22"/>
          <w:szCs w:val="22"/>
        </w:rPr>
        <w:t xml:space="preserve">, but with new case scenarios. There are </w:t>
      </w:r>
      <w:r>
        <w:rPr>
          <w:rFonts w:ascii="Sylfaen" w:hAnsi="Sylfaen"/>
          <w:sz w:val="22"/>
          <w:szCs w:val="22"/>
        </w:rPr>
        <w:t>five</w:t>
      </w:r>
      <w:r w:rsidRPr="005C68FA">
        <w:rPr>
          <w:rFonts w:ascii="Sylfaen" w:hAnsi="Sylfaen"/>
          <w:sz w:val="22"/>
          <w:szCs w:val="22"/>
        </w:rPr>
        <w:t xml:space="preserve"> types of Case Problems: </w:t>
      </w:r>
    </w:p>
    <w:p w14:paraId="3FCDEA53" w14:textId="77777777" w:rsidR="00295968" w:rsidRPr="005C68FA" w:rsidRDefault="00295968" w:rsidP="0031498D">
      <w:pPr>
        <w:numPr>
          <w:ilvl w:val="0"/>
          <w:numId w:val="39"/>
        </w:numPr>
        <w:tabs>
          <w:tab w:val="clear" w:pos="1440"/>
          <w:tab w:val="num" w:pos="180"/>
        </w:tabs>
        <w:ind w:left="720"/>
        <w:rPr>
          <w:rFonts w:ascii="Sylfaen" w:hAnsi="Sylfaen"/>
          <w:sz w:val="22"/>
          <w:szCs w:val="22"/>
        </w:rPr>
      </w:pPr>
      <w:r w:rsidRPr="005C68FA">
        <w:rPr>
          <w:rFonts w:ascii="Sylfaen" w:hAnsi="Sylfaen"/>
          <w:b/>
          <w:bCs/>
          <w:sz w:val="22"/>
          <w:szCs w:val="22"/>
        </w:rPr>
        <w:t>Apply</w:t>
      </w:r>
      <w:r w:rsidRPr="005C68FA">
        <w:rPr>
          <w:rFonts w:ascii="Sylfaen" w:hAnsi="Sylfaen"/>
          <w:sz w:val="22"/>
          <w:szCs w:val="22"/>
        </w:rPr>
        <w:t xml:space="preserve">. In this type of Case Problem, students apply the skills that they have learned in the </w:t>
      </w:r>
      <w:r>
        <w:rPr>
          <w:rFonts w:ascii="Sylfaen" w:hAnsi="Sylfaen"/>
          <w:sz w:val="22"/>
          <w:szCs w:val="22"/>
        </w:rPr>
        <w:t>module</w:t>
      </w:r>
      <w:r w:rsidRPr="005C68FA">
        <w:rPr>
          <w:rFonts w:ascii="Sylfaen" w:hAnsi="Sylfaen"/>
          <w:sz w:val="22"/>
          <w:szCs w:val="22"/>
        </w:rPr>
        <w:t xml:space="preserve"> to solve a </w:t>
      </w:r>
      <w:r>
        <w:rPr>
          <w:rFonts w:ascii="Sylfaen" w:hAnsi="Sylfaen"/>
          <w:sz w:val="22"/>
          <w:szCs w:val="22"/>
        </w:rPr>
        <w:t xml:space="preserve">new </w:t>
      </w:r>
      <w:r w:rsidRPr="005C68FA">
        <w:rPr>
          <w:rFonts w:ascii="Sylfaen" w:hAnsi="Sylfaen"/>
          <w:sz w:val="22"/>
          <w:szCs w:val="22"/>
        </w:rPr>
        <w:t xml:space="preserve">problem. </w:t>
      </w:r>
    </w:p>
    <w:p w14:paraId="59A3385C" w14:textId="77777777" w:rsidR="00295968" w:rsidRPr="005C68FA" w:rsidRDefault="00295968" w:rsidP="0031498D">
      <w:pPr>
        <w:numPr>
          <w:ilvl w:val="0"/>
          <w:numId w:val="39"/>
        </w:numPr>
        <w:tabs>
          <w:tab w:val="clear" w:pos="1440"/>
          <w:tab w:val="num" w:pos="180"/>
        </w:tabs>
        <w:ind w:left="720"/>
        <w:rPr>
          <w:rFonts w:ascii="Sylfaen" w:hAnsi="Sylfaen"/>
          <w:sz w:val="22"/>
          <w:szCs w:val="22"/>
        </w:rPr>
      </w:pPr>
      <w:r w:rsidRPr="005C68FA">
        <w:rPr>
          <w:rFonts w:ascii="Sylfaen" w:hAnsi="Sylfaen"/>
          <w:b/>
          <w:bCs/>
          <w:sz w:val="22"/>
          <w:szCs w:val="22"/>
        </w:rPr>
        <w:t>Create</w:t>
      </w:r>
      <w:r w:rsidRPr="005C68FA">
        <w:rPr>
          <w:rFonts w:ascii="Sylfaen" w:hAnsi="Sylfaen"/>
          <w:sz w:val="22"/>
          <w:szCs w:val="22"/>
        </w:rPr>
        <w:t>. In a Create Case Problem, students are either shown the end result</w:t>
      </w:r>
      <w:r>
        <w:rPr>
          <w:rFonts w:ascii="Sylfaen" w:hAnsi="Sylfaen"/>
          <w:sz w:val="22"/>
          <w:szCs w:val="22"/>
        </w:rPr>
        <w:t xml:space="preserve"> (</w:t>
      </w:r>
      <w:r w:rsidRPr="005C68FA">
        <w:rPr>
          <w:rFonts w:ascii="Sylfaen" w:hAnsi="Sylfaen"/>
          <w:sz w:val="22"/>
          <w:szCs w:val="22"/>
        </w:rPr>
        <w:t>such as a finished Word document</w:t>
      </w:r>
      <w:r>
        <w:rPr>
          <w:rFonts w:ascii="Sylfaen" w:hAnsi="Sylfaen"/>
          <w:sz w:val="22"/>
          <w:szCs w:val="22"/>
        </w:rPr>
        <w:t>)</w:t>
      </w:r>
      <w:r w:rsidRPr="005C68FA">
        <w:rPr>
          <w:rFonts w:ascii="Sylfaen" w:hAnsi="Sylfaen"/>
          <w:sz w:val="22"/>
          <w:szCs w:val="22"/>
        </w:rPr>
        <w:t xml:space="preserve"> and asked to create the document based on the figure provided</w:t>
      </w:r>
      <w:r>
        <w:rPr>
          <w:rFonts w:ascii="Sylfaen" w:hAnsi="Sylfaen"/>
          <w:sz w:val="22"/>
          <w:szCs w:val="22"/>
        </w:rPr>
        <w:t>,</w:t>
      </w:r>
      <w:r w:rsidRPr="005C68FA">
        <w:rPr>
          <w:rFonts w:ascii="Sylfaen" w:hAnsi="Sylfaen"/>
          <w:sz w:val="22"/>
          <w:szCs w:val="22"/>
        </w:rPr>
        <w:t xml:space="preserve"> or, students are asked to create something from scratch in a more free-form manner. </w:t>
      </w:r>
    </w:p>
    <w:p w14:paraId="65B602D4" w14:textId="77777777" w:rsidR="00295968" w:rsidRDefault="00295968" w:rsidP="0031498D">
      <w:pPr>
        <w:numPr>
          <w:ilvl w:val="0"/>
          <w:numId w:val="39"/>
        </w:numPr>
        <w:tabs>
          <w:tab w:val="clear" w:pos="1440"/>
          <w:tab w:val="num" w:pos="180"/>
        </w:tabs>
        <w:ind w:left="720"/>
        <w:rPr>
          <w:rFonts w:ascii="Sylfaen" w:hAnsi="Sylfaen"/>
          <w:sz w:val="22"/>
          <w:szCs w:val="22"/>
        </w:rPr>
      </w:pPr>
      <w:r w:rsidRPr="005C68FA">
        <w:rPr>
          <w:rFonts w:ascii="Sylfaen" w:hAnsi="Sylfaen"/>
          <w:b/>
          <w:bCs/>
          <w:sz w:val="22"/>
          <w:szCs w:val="22"/>
        </w:rPr>
        <w:t>Challenge</w:t>
      </w:r>
      <w:r w:rsidRPr="005C68FA">
        <w:rPr>
          <w:rFonts w:ascii="Sylfaen" w:hAnsi="Sylfaen"/>
          <w:sz w:val="22"/>
          <w:szCs w:val="22"/>
        </w:rPr>
        <w:t xml:space="preserve">. A Challenge Case </w:t>
      </w:r>
      <w:r>
        <w:rPr>
          <w:rFonts w:ascii="Sylfaen" w:hAnsi="Sylfaen"/>
          <w:sz w:val="22"/>
          <w:szCs w:val="22"/>
        </w:rPr>
        <w:t>P</w:t>
      </w:r>
      <w:r w:rsidRPr="005C68FA">
        <w:rPr>
          <w:rFonts w:ascii="Sylfaen" w:hAnsi="Sylfaen"/>
          <w:sz w:val="22"/>
          <w:szCs w:val="22"/>
        </w:rPr>
        <w:t xml:space="preserve">roblem involves </w:t>
      </w:r>
      <w:r>
        <w:rPr>
          <w:rFonts w:ascii="Sylfaen" w:hAnsi="Sylfaen"/>
          <w:sz w:val="22"/>
          <w:szCs w:val="22"/>
        </w:rPr>
        <w:t>one</w:t>
      </w:r>
      <w:r w:rsidRPr="005C68FA">
        <w:rPr>
          <w:rFonts w:ascii="Sylfaen" w:hAnsi="Sylfaen"/>
          <w:sz w:val="22"/>
          <w:szCs w:val="22"/>
        </w:rPr>
        <w:t xml:space="preserve"> or more Explore steps. These steps challenge students by having them go beyond what was covered in the </w:t>
      </w:r>
      <w:r>
        <w:rPr>
          <w:rFonts w:ascii="Sylfaen" w:hAnsi="Sylfaen"/>
          <w:sz w:val="22"/>
          <w:szCs w:val="22"/>
        </w:rPr>
        <w:t>module</w:t>
      </w:r>
      <w:r w:rsidRPr="005C68FA">
        <w:rPr>
          <w:rFonts w:ascii="Sylfaen" w:hAnsi="Sylfaen"/>
          <w:sz w:val="22"/>
          <w:szCs w:val="22"/>
        </w:rPr>
        <w:t xml:space="preserve">, either with guidance in the step or by using online Help as directed. </w:t>
      </w:r>
    </w:p>
    <w:p w14:paraId="12975DF4" w14:textId="77777777" w:rsidR="00295968" w:rsidRPr="005C68FA" w:rsidRDefault="00295968" w:rsidP="0031498D">
      <w:pPr>
        <w:numPr>
          <w:ilvl w:val="0"/>
          <w:numId w:val="39"/>
        </w:numPr>
        <w:tabs>
          <w:tab w:val="clear" w:pos="1440"/>
          <w:tab w:val="num" w:pos="180"/>
        </w:tabs>
        <w:ind w:left="720"/>
        <w:rPr>
          <w:rFonts w:ascii="Sylfaen" w:hAnsi="Sylfaen"/>
          <w:sz w:val="22"/>
          <w:szCs w:val="22"/>
        </w:rPr>
      </w:pPr>
      <w:r>
        <w:rPr>
          <w:rFonts w:ascii="Sylfaen" w:hAnsi="Sylfaen"/>
          <w:b/>
          <w:bCs/>
          <w:sz w:val="22"/>
          <w:szCs w:val="22"/>
        </w:rPr>
        <w:t>Research</w:t>
      </w:r>
      <w:r w:rsidRPr="005C7A3E">
        <w:rPr>
          <w:rFonts w:ascii="Sylfaen" w:hAnsi="Sylfaen"/>
          <w:sz w:val="22"/>
          <w:szCs w:val="22"/>
        </w:rPr>
        <w:t>.</w:t>
      </w:r>
      <w:r>
        <w:rPr>
          <w:rFonts w:ascii="Sylfaen" w:hAnsi="Sylfaen"/>
          <w:sz w:val="22"/>
          <w:szCs w:val="22"/>
        </w:rPr>
        <w:t xml:space="preserve"> A Research Case Problem requires students to find information on the Internet to help solve a problem or to include in the file they are creating.</w:t>
      </w:r>
    </w:p>
    <w:p w14:paraId="53FC126F" w14:textId="77777777" w:rsidR="00295968" w:rsidRPr="005C68FA" w:rsidRDefault="00295968" w:rsidP="0031498D">
      <w:pPr>
        <w:numPr>
          <w:ilvl w:val="0"/>
          <w:numId w:val="39"/>
        </w:numPr>
        <w:tabs>
          <w:tab w:val="clear" w:pos="1440"/>
          <w:tab w:val="num" w:pos="180"/>
        </w:tabs>
        <w:ind w:left="720"/>
        <w:rPr>
          <w:rFonts w:ascii="Sylfaen" w:hAnsi="Sylfaen"/>
          <w:sz w:val="22"/>
          <w:szCs w:val="22"/>
        </w:rPr>
      </w:pPr>
      <w:r>
        <w:rPr>
          <w:rFonts w:ascii="Sylfaen" w:hAnsi="Sylfaen"/>
          <w:b/>
          <w:bCs/>
          <w:sz w:val="22"/>
          <w:szCs w:val="22"/>
        </w:rPr>
        <w:t>Troubleshoot</w:t>
      </w:r>
      <w:r w:rsidRPr="005C68FA">
        <w:rPr>
          <w:rFonts w:ascii="Sylfaen" w:hAnsi="Sylfaen"/>
          <w:sz w:val="22"/>
          <w:szCs w:val="22"/>
        </w:rPr>
        <w:t xml:space="preserve">. In this type of Case Problem, </w:t>
      </w:r>
      <w:r>
        <w:rPr>
          <w:rFonts w:ascii="Sylfaen" w:hAnsi="Sylfaen"/>
          <w:sz w:val="22"/>
          <w:szCs w:val="22"/>
        </w:rPr>
        <w:t>certain steps of the exercise require students to identify and correct errors that are intentionally placed in the files. Completing these steps helps to promote problem solving and critical thinking.</w:t>
      </w:r>
      <w:r w:rsidRPr="005C68FA">
        <w:rPr>
          <w:rFonts w:ascii="Sylfaen" w:hAnsi="Sylfaen"/>
          <w:sz w:val="22"/>
          <w:szCs w:val="22"/>
        </w:rPr>
        <w:t xml:space="preserve"> </w:t>
      </w:r>
    </w:p>
    <w:p w14:paraId="0BD0EAE8" w14:textId="77777777" w:rsidR="009B7798" w:rsidRDefault="009B7798" w:rsidP="00C9353C">
      <w:pPr>
        <w:keepNext/>
        <w:widowControl w:val="0"/>
        <w:rPr>
          <w:rFonts w:ascii="Sylfaen" w:hAnsi="Sylfaen"/>
          <w:sz w:val="22"/>
          <w:szCs w:val="22"/>
        </w:rPr>
      </w:pPr>
      <w:bookmarkStart w:id="41" w:name="_Glossary_of_Key"/>
      <w:bookmarkEnd w:id="41"/>
    </w:p>
    <w:p w14:paraId="68D084B2" w14:textId="77777777" w:rsidR="009B7798" w:rsidRPr="006F3812" w:rsidRDefault="0014410A" w:rsidP="00C9353C">
      <w:pPr>
        <w:keepNext/>
        <w:widowControl w:val="0"/>
        <w:rPr>
          <w:rFonts w:ascii="Sylfaen" w:hAnsi="Sylfaen"/>
          <w:sz w:val="22"/>
          <w:szCs w:val="22"/>
        </w:rPr>
      </w:pPr>
      <w:hyperlink w:anchor="_Excel_2007" w:history="1">
        <w:r w:rsidR="009B7798" w:rsidRPr="0073488F">
          <w:rPr>
            <w:rStyle w:val="Hyperlink"/>
            <w:rFonts w:ascii="Sylfaen" w:hAnsi="Sylfaen"/>
            <w:sz w:val="22"/>
            <w:szCs w:val="22"/>
          </w:rPr>
          <w:t>Top of Document</w:t>
        </w:r>
      </w:hyperlink>
    </w:p>
    <w:sectPr w:rsidR="009B7798" w:rsidRPr="006F3812" w:rsidSect="00180E2B">
      <w:type w:val="continuous"/>
      <w:pgSz w:w="12240" w:h="15840" w:code="1"/>
      <w:pgMar w:top="1440" w:right="864" w:bottom="864"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54DF2" w14:textId="77777777" w:rsidR="0011276C" w:rsidRDefault="0011276C">
      <w:r>
        <w:separator/>
      </w:r>
    </w:p>
  </w:endnote>
  <w:endnote w:type="continuationSeparator" w:id="0">
    <w:p w14:paraId="0A8DA719" w14:textId="77777777" w:rsidR="0011276C" w:rsidRDefault="0011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Sylfaen">
    <w:altName w:val="Times New Roman"/>
    <w:panose1 w:val="00000000000000000000"/>
    <w:charset w:val="4D"/>
    <w:family w:val="roman"/>
    <w:notTrueType/>
    <w:pitch w:val="variable"/>
    <w:sig w:usb0="00C00283" w:usb1="00000000" w:usb2="00000000" w:usb3="00000000" w:csb0="0000000D" w:csb1="00000000"/>
  </w:font>
  <w:font w:name="Garamond">
    <w:panose1 w:val="02020404030301010803"/>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Optima-ExtraBlack">
    <w:altName w:val="Optima ExtraBlack"/>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0A275" w14:textId="77777777" w:rsidR="0011276C" w:rsidRDefault="001127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D7FD2" w14:textId="77777777" w:rsidR="0011276C" w:rsidRDefault="0011276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80AC7" w14:textId="77777777" w:rsidR="0011276C" w:rsidRDefault="0011276C">
    <w:pPr>
      <w:pStyle w:val="Footer"/>
      <w:jc w:val="center"/>
    </w:pPr>
    <w:r>
      <w:rPr>
        <w:rStyle w:val="PageNumber"/>
      </w:rPr>
      <w:t>PPT 1.</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F8645" w14:textId="77777777" w:rsidR="0011276C" w:rsidRDefault="0011276C">
      <w:r>
        <w:separator/>
      </w:r>
    </w:p>
  </w:footnote>
  <w:footnote w:type="continuationSeparator" w:id="0">
    <w:p w14:paraId="15CAE9FF" w14:textId="77777777" w:rsidR="0011276C" w:rsidRDefault="001127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595D0" w14:textId="60F6E10B" w:rsidR="0011276C" w:rsidRDefault="0011276C">
    <w:pPr>
      <w:pStyle w:val="Header"/>
      <w:tabs>
        <w:tab w:val="clear" w:pos="4320"/>
        <w:tab w:val="clear" w:pos="8640"/>
        <w:tab w:val="right" w:pos="9360"/>
      </w:tabs>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r>
      <w:rPr>
        <w:rStyle w:val="PageNumber"/>
      </w:rPr>
      <w:tab/>
      <w:t>Project 1: Creating a Worksheet and an Embedded Chart</w:t>
    </w:r>
  </w:p>
  <w:p w14:paraId="1231244F" w14:textId="77777777" w:rsidR="0011276C" w:rsidRDefault="0011276C">
    <w:pPr>
      <w:pStyle w:val="Header"/>
      <w:tabs>
        <w:tab w:val="clear" w:pos="4320"/>
        <w:tab w:val="clear" w:pos="8640"/>
        <w:tab w:val="right" w:pos="9360"/>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B29CF" w14:textId="77777777" w:rsidR="0011276C" w:rsidRPr="000A562C" w:rsidRDefault="0011276C" w:rsidP="00180E2B">
    <w:pPr>
      <w:pStyle w:val="Header"/>
      <w:tabs>
        <w:tab w:val="clear" w:pos="4320"/>
        <w:tab w:val="clear" w:pos="8640"/>
        <w:tab w:val="right" w:pos="9360"/>
      </w:tabs>
      <w:jc w:val="right"/>
      <w:rPr>
        <w:rFonts w:ascii="Sylfaen" w:hAnsi="Sylfaen"/>
        <w:sz w:val="20"/>
      </w:rPr>
    </w:pPr>
    <w:r w:rsidRPr="00830F87">
      <w:rPr>
        <w:rFonts w:ascii="Sylfaen" w:hAnsi="Sylfaen"/>
        <w:sz w:val="20"/>
      </w:rPr>
      <w:t xml:space="preserve">New Perspectives on Microsoft </w:t>
    </w:r>
    <w:r>
      <w:rPr>
        <w:rFonts w:ascii="Sylfaen" w:hAnsi="Sylfaen"/>
        <w:sz w:val="20"/>
      </w:rPr>
      <w:t>Access 2016</w:t>
    </w:r>
    <w:r w:rsidRPr="00830F87">
      <w:rPr>
        <w:rFonts w:ascii="Sylfaen" w:hAnsi="Sylfaen"/>
        <w:sz w:val="20"/>
      </w:rPr>
      <w:t xml:space="preserve"> Instructor’s Manual</w:t>
    </w:r>
    <w:r w:rsidRPr="000A562C">
      <w:rPr>
        <w:rFonts w:ascii="Sylfaen" w:hAnsi="Sylfaen"/>
        <w:sz w:val="20"/>
      </w:rPr>
      <w:tab/>
    </w:r>
    <w:r w:rsidRPr="000A562C">
      <w:rPr>
        <w:rStyle w:val="PageNumber"/>
        <w:rFonts w:ascii="Sylfaen" w:hAnsi="Sylfaen"/>
        <w:sz w:val="20"/>
      </w:rPr>
      <w:fldChar w:fldCharType="begin"/>
    </w:r>
    <w:r w:rsidRPr="000A562C">
      <w:rPr>
        <w:rStyle w:val="PageNumber"/>
        <w:rFonts w:ascii="Sylfaen" w:hAnsi="Sylfaen"/>
        <w:sz w:val="20"/>
      </w:rPr>
      <w:instrText xml:space="preserve"> PAGE </w:instrText>
    </w:r>
    <w:r w:rsidRPr="000A562C">
      <w:rPr>
        <w:rStyle w:val="PageNumber"/>
        <w:rFonts w:ascii="Sylfaen" w:hAnsi="Sylfaen"/>
        <w:sz w:val="20"/>
      </w:rPr>
      <w:fldChar w:fldCharType="separate"/>
    </w:r>
    <w:r w:rsidR="0014410A">
      <w:rPr>
        <w:rStyle w:val="PageNumber"/>
        <w:rFonts w:ascii="Sylfaen" w:hAnsi="Sylfaen"/>
        <w:noProof/>
        <w:sz w:val="20"/>
      </w:rPr>
      <w:t>1</w:t>
    </w:r>
    <w:r w:rsidRPr="000A562C">
      <w:rPr>
        <w:rStyle w:val="PageNumber"/>
        <w:rFonts w:ascii="Sylfaen" w:hAnsi="Sylfaen"/>
        <w:sz w:val="20"/>
      </w:rPr>
      <w:fldChar w:fldCharType="end"/>
    </w:r>
    <w:r w:rsidRPr="000A562C">
      <w:rPr>
        <w:rStyle w:val="PageNumber"/>
        <w:rFonts w:ascii="Sylfaen" w:hAnsi="Sylfaen"/>
        <w:sz w:val="20"/>
      </w:rPr>
      <w:t xml:space="preserve"> of </w:t>
    </w:r>
    <w:r w:rsidRPr="000A562C">
      <w:rPr>
        <w:rStyle w:val="PageNumber"/>
        <w:rFonts w:ascii="Sylfaen" w:hAnsi="Sylfaen"/>
        <w:sz w:val="20"/>
      </w:rPr>
      <w:fldChar w:fldCharType="begin"/>
    </w:r>
    <w:r w:rsidRPr="000A562C">
      <w:rPr>
        <w:rStyle w:val="PageNumber"/>
        <w:rFonts w:ascii="Sylfaen" w:hAnsi="Sylfaen"/>
        <w:sz w:val="20"/>
      </w:rPr>
      <w:instrText xml:space="preserve"> NUMPAGES </w:instrText>
    </w:r>
    <w:r w:rsidRPr="000A562C">
      <w:rPr>
        <w:rStyle w:val="PageNumber"/>
        <w:rFonts w:ascii="Sylfaen" w:hAnsi="Sylfaen"/>
        <w:sz w:val="20"/>
      </w:rPr>
      <w:fldChar w:fldCharType="separate"/>
    </w:r>
    <w:r w:rsidR="0014410A">
      <w:rPr>
        <w:rStyle w:val="PageNumber"/>
        <w:rFonts w:ascii="Sylfaen" w:hAnsi="Sylfaen"/>
        <w:noProof/>
        <w:sz w:val="20"/>
      </w:rPr>
      <w:t>1</w:t>
    </w:r>
    <w:r w:rsidRPr="000A562C">
      <w:rPr>
        <w:rStyle w:val="PageNumber"/>
        <w:rFonts w:ascii="Sylfaen" w:hAnsi="Sylfaen"/>
        <w:sz w:val="2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9AA6" w14:textId="77777777" w:rsidR="0011276C" w:rsidRDefault="0011276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EDC"/>
    <w:multiLevelType w:val="hybridMultilevel"/>
    <w:tmpl w:val="C2C81D6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936221"/>
    <w:multiLevelType w:val="multilevel"/>
    <w:tmpl w:val="2020BCA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A796A9E"/>
    <w:multiLevelType w:val="hybridMultilevel"/>
    <w:tmpl w:val="D62E4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1E529B"/>
    <w:multiLevelType w:val="hybridMultilevel"/>
    <w:tmpl w:val="18DE506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E491C0E"/>
    <w:multiLevelType w:val="hybridMultilevel"/>
    <w:tmpl w:val="C3F2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C23D13"/>
    <w:multiLevelType w:val="hybridMultilevel"/>
    <w:tmpl w:val="CE345D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907AD8"/>
    <w:multiLevelType w:val="hybridMultilevel"/>
    <w:tmpl w:val="6FA8F80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ED60CAA"/>
    <w:multiLevelType w:val="multilevel"/>
    <w:tmpl w:val="BA5021A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800" w:hanging="72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1FA0138"/>
    <w:multiLevelType w:val="hybridMultilevel"/>
    <w:tmpl w:val="EA0C86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3440525"/>
    <w:multiLevelType w:val="hybridMultilevel"/>
    <w:tmpl w:val="A38E1B8E"/>
    <w:lvl w:ilvl="0" w:tplc="BA10AD68">
      <w:start w:val="1"/>
      <w:numFmt w:val="bullet"/>
      <w:lvlText w:val=""/>
      <w:lvlJc w:val="left"/>
      <w:pPr>
        <w:tabs>
          <w:tab w:val="num" w:pos="360"/>
        </w:tabs>
        <w:ind w:left="720" w:hanging="720"/>
      </w:pPr>
      <w:rPr>
        <w:rFonts w:ascii="Symbol" w:hAnsi="Symbol" w:hint="default"/>
      </w:rPr>
    </w:lvl>
    <w:lvl w:ilvl="1" w:tplc="180CFF7C">
      <w:start w:val="1"/>
      <w:numFmt w:val="decimal"/>
      <w:lvlText w:val="%2."/>
      <w:lvlJc w:val="right"/>
      <w:pPr>
        <w:tabs>
          <w:tab w:val="num" w:pos="1267"/>
        </w:tabs>
        <w:ind w:left="1267" w:hanging="187"/>
      </w:pPr>
      <w:rPr>
        <w:rFonts w:cs="Times New Roman"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741D82"/>
    <w:multiLevelType w:val="multilevel"/>
    <w:tmpl w:val="6EFC39D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86372D5"/>
    <w:multiLevelType w:val="hybridMultilevel"/>
    <w:tmpl w:val="66065758"/>
    <w:lvl w:ilvl="0" w:tplc="04090015">
      <w:start w:val="1"/>
      <w:numFmt w:val="upperLetter"/>
      <w:lvlText w:val="%1."/>
      <w:lvlJc w:val="left"/>
      <w:pPr>
        <w:tabs>
          <w:tab w:val="num" w:pos="792"/>
        </w:tabs>
        <w:ind w:left="792" w:hanging="432"/>
      </w:pPr>
      <w:rPr>
        <w:rFonts w:hint="default"/>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12">
    <w:nsid w:val="39AE7A3F"/>
    <w:multiLevelType w:val="hybridMultilevel"/>
    <w:tmpl w:val="2020BCA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C205D40"/>
    <w:multiLevelType w:val="hybridMultilevel"/>
    <w:tmpl w:val="591AB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662875"/>
    <w:multiLevelType w:val="hybridMultilevel"/>
    <w:tmpl w:val="B5087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2905959"/>
    <w:multiLevelType w:val="hybridMultilevel"/>
    <w:tmpl w:val="C4C4315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34D2F52"/>
    <w:multiLevelType w:val="hybridMultilevel"/>
    <w:tmpl w:val="2F5095A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3974A0A"/>
    <w:multiLevelType w:val="multilevel"/>
    <w:tmpl w:val="8BE65BB2"/>
    <w:lvl w:ilvl="0">
      <w:start w:val="1"/>
      <w:numFmt w:val="bullet"/>
      <w:lvlText w:val=""/>
      <w:lvlJc w:val="left"/>
      <w:pPr>
        <w:tabs>
          <w:tab w:val="num" w:pos="1080"/>
        </w:tabs>
        <w:ind w:left="1080" w:hanging="360"/>
      </w:pPr>
      <w:rPr>
        <w:rFonts w:ascii="Symbol" w:hAnsi="Symbol" w:hint="default"/>
      </w:rPr>
    </w:lvl>
    <w:lvl w:ilvl="1">
      <w:start w:val="1"/>
      <w:numFmt w:val="upperLetter"/>
      <w:lvlText w:val="%2."/>
      <w:lvlJc w:val="left"/>
      <w:pPr>
        <w:tabs>
          <w:tab w:val="num" w:pos="1872"/>
        </w:tabs>
        <w:ind w:left="1872" w:hanging="432"/>
      </w:pPr>
      <w:rPr>
        <w:rFonts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47AB30D6"/>
    <w:multiLevelType w:val="hybridMultilevel"/>
    <w:tmpl w:val="9B8613AA"/>
    <w:lvl w:ilvl="0" w:tplc="00D09B6C">
      <w:start w:val="1"/>
      <w:numFmt w:val="upperLetter"/>
      <w:lvlText w:val="%1."/>
      <w:lvlJc w:val="left"/>
      <w:pPr>
        <w:tabs>
          <w:tab w:val="num" w:pos="1512"/>
        </w:tabs>
        <w:ind w:left="1512" w:hanging="432"/>
      </w:pPr>
      <w:rPr>
        <w:rFonts w:cs="Times New Roman" w:hint="default"/>
      </w:rPr>
    </w:lvl>
    <w:lvl w:ilvl="1" w:tplc="04090019" w:tentative="1">
      <w:start w:val="1"/>
      <w:numFmt w:val="lowerLetter"/>
      <w:lvlText w:val="%2."/>
      <w:lvlJc w:val="left"/>
      <w:pPr>
        <w:tabs>
          <w:tab w:val="num" w:pos="2376"/>
        </w:tabs>
        <w:ind w:left="2376" w:hanging="360"/>
      </w:pPr>
      <w:rPr>
        <w:rFonts w:cs="Times New Roman"/>
      </w:rPr>
    </w:lvl>
    <w:lvl w:ilvl="2" w:tplc="0409001B" w:tentative="1">
      <w:start w:val="1"/>
      <w:numFmt w:val="lowerRoman"/>
      <w:lvlText w:val="%3."/>
      <w:lvlJc w:val="right"/>
      <w:pPr>
        <w:tabs>
          <w:tab w:val="num" w:pos="3096"/>
        </w:tabs>
        <w:ind w:left="3096" w:hanging="180"/>
      </w:pPr>
      <w:rPr>
        <w:rFonts w:cs="Times New Roman"/>
      </w:rPr>
    </w:lvl>
    <w:lvl w:ilvl="3" w:tplc="0409000F" w:tentative="1">
      <w:start w:val="1"/>
      <w:numFmt w:val="decimal"/>
      <w:lvlText w:val="%4."/>
      <w:lvlJc w:val="left"/>
      <w:pPr>
        <w:tabs>
          <w:tab w:val="num" w:pos="3816"/>
        </w:tabs>
        <w:ind w:left="3816" w:hanging="360"/>
      </w:pPr>
      <w:rPr>
        <w:rFonts w:cs="Times New Roman"/>
      </w:rPr>
    </w:lvl>
    <w:lvl w:ilvl="4" w:tplc="04090019" w:tentative="1">
      <w:start w:val="1"/>
      <w:numFmt w:val="lowerLetter"/>
      <w:lvlText w:val="%5."/>
      <w:lvlJc w:val="left"/>
      <w:pPr>
        <w:tabs>
          <w:tab w:val="num" w:pos="4536"/>
        </w:tabs>
        <w:ind w:left="4536" w:hanging="360"/>
      </w:pPr>
      <w:rPr>
        <w:rFonts w:cs="Times New Roman"/>
      </w:rPr>
    </w:lvl>
    <w:lvl w:ilvl="5" w:tplc="0409001B" w:tentative="1">
      <w:start w:val="1"/>
      <w:numFmt w:val="lowerRoman"/>
      <w:lvlText w:val="%6."/>
      <w:lvlJc w:val="right"/>
      <w:pPr>
        <w:tabs>
          <w:tab w:val="num" w:pos="5256"/>
        </w:tabs>
        <w:ind w:left="5256" w:hanging="180"/>
      </w:pPr>
      <w:rPr>
        <w:rFonts w:cs="Times New Roman"/>
      </w:rPr>
    </w:lvl>
    <w:lvl w:ilvl="6" w:tplc="0409000F" w:tentative="1">
      <w:start w:val="1"/>
      <w:numFmt w:val="decimal"/>
      <w:lvlText w:val="%7."/>
      <w:lvlJc w:val="left"/>
      <w:pPr>
        <w:tabs>
          <w:tab w:val="num" w:pos="5976"/>
        </w:tabs>
        <w:ind w:left="5976" w:hanging="360"/>
      </w:pPr>
      <w:rPr>
        <w:rFonts w:cs="Times New Roman"/>
      </w:rPr>
    </w:lvl>
    <w:lvl w:ilvl="7" w:tplc="04090019" w:tentative="1">
      <w:start w:val="1"/>
      <w:numFmt w:val="lowerLetter"/>
      <w:lvlText w:val="%8."/>
      <w:lvlJc w:val="left"/>
      <w:pPr>
        <w:tabs>
          <w:tab w:val="num" w:pos="6696"/>
        </w:tabs>
        <w:ind w:left="6696" w:hanging="360"/>
      </w:pPr>
      <w:rPr>
        <w:rFonts w:cs="Times New Roman"/>
      </w:rPr>
    </w:lvl>
    <w:lvl w:ilvl="8" w:tplc="0409001B" w:tentative="1">
      <w:start w:val="1"/>
      <w:numFmt w:val="lowerRoman"/>
      <w:lvlText w:val="%9."/>
      <w:lvlJc w:val="right"/>
      <w:pPr>
        <w:tabs>
          <w:tab w:val="num" w:pos="7416"/>
        </w:tabs>
        <w:ind w:left="7416" w:hanging="180"/>
      </w:pPr>
      <w:rPr>
        <w:rFonts w:cs="Times New Roman"/>
      </w:rPr>
    </w:lvl>
  </w:abstractNum>
  <w:abstractNum w:abstractNumId="19">
    <w:nsid w:val="4DC2425B"/>
    <w:multiLevelType w:val="hybridMultilevel"/>
    <w:tmpl w:val="BA5021A2"/>
    <w:lvl w:ilvl="0" w:tplc="04090001">
      <w:start w:val="1"/>
      <w:numFmt w:val="bullet"/>
      <w:lvlText w:val=""/>
      <w:lvlJc w:val="left"/>
      <w:pPr>
        <w:tabs>
          <w:tab w:val="num" w:pos="720"/>
        </w:tabs>
        <w:ind w:left="720" w:hanging="360"/>
      </w:pPr>
      <w:rPr>
        <w:rFonts w:ascii="Symbol" w:hAnsi="Symbol" w:hint="default"/>
      </w:rPr>
    </w:lvl>
    <w:lvl w:ilvl="1" w:tplc="BA10AD68">
      <w:start w:val="1"/>
      <w:numFmt w:val="bullet"/>
      <w:lvlText w:val=""/>
      <w:lvlJc w:val="left"/>
      <w:pPr>
        <w:tabs>
          <w:tab w:val="num" w:pos="1440"/>
        </w:tabs>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863EAD"/>
    <w:multiLevelType w:val="hybridMultilevel"/>
    <w:tmpl w:val="6EFC39D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8C07F65"/>
    <w:multiLevelType w:val="hybridMultilevel"/>
    <w:tmpl w:val="B91261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9572CF5"/>
    <w:multiLevelType w:val="hybridMultilevel"/>
    <w:tmpl w:val="FD52E0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9C4687"/>
    <w:multiLevelType w:val="hybridMultilevel"/>
    <w:tmpl w:val="B5981C88"/>
    <w:lvl w:ilvl="0" w:tplc="00D09B6C">
      <w:start w:val="1"/>
      <w:numFmt w:val="upperLetter"/>
      <w:lvlText w:val="%1."/>
      <w:lvlJc w:val="left"/>
      <w:pPr>
        <w:tabs>
          <w:tab w:val="num" w:pos="1512"/>
        </w:tabs>
        <w:ind w:left="1512" w:hanging="432"/>
      </w:pPr>
      <w:rPr>
        <w:rFonts w:cs="Times New Roman" w:hint="default"/>
      </w:rPr>
    </w:lvl>
    <w:lvl w:ilvl="1" w:tplc="BA10AD68">
      <w:start w:val="1"/>
      <w:numFmt w:val="bullet"/>
      <w:lvlText w:val=""/>
      <w:lvlJc w:val="left"/>
      <w:pPr>
        <w:tabs>
          <w:tab w:val="num" w:pos="1440"/>
        </w:tabs>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EB40A0"/>
    <w:multiLevelType w:val="multilevel"/>
    <w:tmpl w:val="C2C81D6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242401C"/>
    <w:multiLevelType w:val="hybridMultilevel"/>
    <w:tmpl w:val="5F4678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3EB6C49"/>
    <w:multiLevelType w:val="multilevel"/>
    <w:tmpl w:val="BA5021A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800" w:hanging="72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5EE1E4B"/>
    <w:multiLevelType w:val="hybridMultilevel"/>
    <w:tmpl w:val="AD8EC7D8"/>
    <w:lvl w:ilvl="0" w:tplc="00D09B6C">
      <w:start w:val="1"/>
      <w:numFmt w:val="upperLetter"/>
      <w:lvlText w:val="%1."/>
      <w:lvlJc w:val="left"/>
      <w:pPr>
        <w:tabs>
          <w:tab w:val="num" w:pos="1512"/>
        </w:tabs>
        <w:ind w:left="1512" w:hanging="432"/>
      </w:pPr>
      <w:rPr>
        <w:rFonts w:cs="Times New Roman" w:hint="default"/>
      </w:rPr>
    </w:lvl>
    <w:lvl w:ilvl="1" w:tplc="04090019" w:tentative="1">
      <w:start w:val="1"/>
      <w:numFmt w:val="lowerLetter"/>
      <w:lvlText w:val="%2."/>
      <w:lvlJc w:val="left"/>
      <w:pPr>
        <w:tabs>
          <w:tab w:val="num" w:pos="2376"/>
        </w:tabs>
        <w:ind w:left="2376" w:hanging="360"/>
      </w:pPr>
      <w:rPr>
        <w:rFonts w:cs="Times New Roman"/>
      </w:rPr>
    </w:lvl>
    <w:lvl w:ilvl="2" w:tplc="0409001B" w:tentative="1">
      <w:start w:val="1"/>
      <w:numFmt w:val="lowerRoman"/>
      <w:lvlText w:val="%3."/>
      <w:lvlJc w:val="right"/>
      <w:pPr>
        <w:tabs>
          <w:tab w:val="num" w:pos="3096"/>
        </w:tabs>
        <w:ind w:left="3096" w:hanging="180"/>
      </w:pPr>
      <w:rPr>
        <w:rFonts w:cs="Times New Roman"/>
      </w:rPr>
    </w:lvl>
    <w:lvl w:ilvl="3" w:tplc="0409000F" w:tentative="1">
      <w:start w:val="1"/>
      <w:numFmt w:val="decimal"/>
      <w:lvlText w:val="%4."/>
      <w:lvlJc w:val="left"/>
      <w:pPr>
        <w:tabs>
          <w:tab w:val="num" w:pos="3816"/>
        </w:tabs>
        <w:ind w:left="3816" w:hanging="360"/>
      </w:pPr>
      <w:rPr>
        <w:rFonts w:cs="Times New Roman"/>
      </w:rPr>
    </w:lvl>
    <w:lvl w:ilvl="4" w:tplc="04090019" w:tentative="1">
      <w:start w:val="1"/>
      <w:numFmt w:val="lowerLetter"/>
      <w:lvlText w:val="%5."/>
      <w:lvlJc w:val="left"/>
      <w:pPr>
        <w:tabs>
          <w:tab w:val="num" w:pos="4536"/>
        </w:tabs>
        <w:ind w:left="4536" w:hanging="360"/>
      </w:pPr>
      <w:rPr>
        <w:rFonts w:cs="Times New Roman"/>
      </w:rPr>
    </w:lvl>
    <w:lvl w:ilvl="5" w:tplc="0409001B" w:tentative="1">
      <w:start w:val="1"/>
      <w:numFmt w:val="lowerRoman"/>
      <w:lvlText w:val="%6."/>
      <w:lvlJc w:val="right"/>
      <w:pPr>
        <w:tabs>
          <w:tab w:val="num" w:pos="5256"/>
        </w:tabs>
        <w:ind w:left="5256" w:hanging="180"/>
      </w:pPr>
      <w:rPr>
        <w:rFonts w:cs="Times New Roman"/>
      </w:rPr>
    </w:lvl>
    <w:lvl w:ilvl="6" w:tplc="0409000F" w:tentative="1">
      <w:start w:val="1"/>
      <w:numFmt w:val="decimal"/>
      <w:lvlText w:val="%7."/>
      <w:lvlJc w:val="left"/>
      <w:pPr>
        <w:tabs>
          <w:tab w:val="num" w:pos="5976"/>
        </w:tabs>
        <w:ind w:left="5976" w:hanging="360"/>
      </w:pPr>
      <w:rPr>
        <w:rFonts w:cs="Times New Roman"/>
      </w:rPr>
    </w:lvl>
    <w:lvl w:ilvl="7" w:tplc="04090019" w:tentative="1">
      <w:start w:val="1"/>
      <w:numFmt w:val="lowerLetter"/>
      <w:lvlText w:val="%8."/>
      <w:lvlJc w:val="left"/>
      <w:pPr>
        <w:tabs>
          <w:tab w:val="num" w:pos="6696"/>
        </w:tabs>
        <w:ind w:left="6696" w:hanging="360"/>
      </w:pPr>
      <w:rPr>
        <w:rFonts w:cs="Times New Roman"/>
      </w:rPr>
    </w:lvl>
    <w:lvl w:ilvl="8" w:tplc="0409001B" w:tentative="1">
      <w:start w:val="1"/>
      <w:numFmt w:val="lowerRoman"/>
      <w:lvlText w:val="%9."/>
      <w:lvlJc w:val="right"/>
      <w:pPr>
        <w:tabs>
          <w:tab w:val="num" w:pos="7416"/>
        </w:tabs>
        <w:ind w:left="7416" w:hanging="180"/>
      </w:pPr>
      <w:rPr>
        <w:rFonts w:cs="Times New Roman"/>
      </w:rPr>
    </w:lvl>
  </w:abstractNum>
  <w:abstractNum w:abstractNumId="28">
    <w:nsid w:val="683B7FCC"/>
    <w:multiLevelType w:val="hybridMultilevel"/>
    <w:tmpl w:val="2D821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752796"/>
    <w:multiLevelType w:val="hybridMultilevel"/>
    <w:tmpl w:val="755CDB6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8FC6412"/>
    <w:multiLevelType w:val="hybridMultilevel"/>
    <w:tmpl w:val="BC86D6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1B752CD"/>
    <w:multiLevelType w:val="hybridMultilevel"/>
    <w:tmpl w:val="93A0D282"/>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2160"/>
        </w:tabs>
        <w:ind w:left="2160" w:hanging="360"/>
      </w:pPr>
      <w:rPr>
        <w:rFonts w:cs="Times New Roman"/>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abstractNum w:abstractNumId="32">
    <w:nsid w:val="7437437D"/>
    <w:multiLevelType w:val="hybridMultilevel"/>
    <w:tmpl w:val="BF582ED6"/>
    <w:lvl w:ilvl="0" w:tplc="00D09B6C">
      <w:start w:val="1"/>
      <w:numFmt w:val="upperLetter"/>
      <w:lvlText w:val="%1."/>
      <w:lvlJc w:val="left"/>
      <w:pPr>
        <w:tabs>
          <w:tab w:val="num" w:pos="1512"/>
        </w:tabs>
        <w:ind w:left="1512" w:hanging="432"/>
      </w:pPr>
      <w:rPr>
        <w:rFonts w:cs="Times New Roman" w:hint="default"/>
      </w:rPr>
    </w:lvl>
    <w:lvl w:ilvl="1" w:tplc="04090019" w:tentative="1">
      <w:start w:val="1"/>
      <w:numFmt w:val="lowerLetter"/>
      <w:lvlText w:val="%2."/>
      <w:lvlJc w:val="left"/>
      <w:pPr>
        <w:tabs>
          <w:tab w:val="num" w:pos="2376"/>
        </w:tabs>
        <w:ind w:left="2376" w:hanging="360"/>
      </w:pPr>
      <w:rPr>
        <w:rFonts w:cs="Times New Roman"/>
      </w:rPr>
    </w:lvl>
    <w:lvl w:ilvl="2" w:tplc="0409001B" w:tentative="1">
      <w:start w:val="1"/>
      <w:numFmt w:val="lowerRoman"/>
      <w:lvlText w:val="%3."/>
      <w:lvlJc w:val="right"/>
      <w:pPr>
        <w:tabs>
          <w:tab w:val="num" w:pos="3096"/>
        </w:tabs>
        <w:ind w:left="3096" w:hanging="180"/>
      </w:pPr>
      <w:rPr>
        <w:rFonts w:cs="Times New Roman"/>
      </w:rPr>
    </w:lvl>
    <w:lvl w:ilvl="3" w:tplc="0409000F" w:tentative="1">
      <w:start w:val="1"/>
      <w:numFmt w:val="decimal"/>
      <w:lvlText w:val="%4."/>
      <w:lvlJc w:val="left"/>
      <w:pPr>
        <w:tabs>
          <w:tab w:val="num" w:pos="3816"/>
        </w:tabs>
        <w:ind w:left="3816" w:hanging="360"/>
      </w:pPr>
      <w:rPr>
        <w:rFonts w:cs="Times New Roman"/>
      </w:rPr>
    </w:lvl>
    <w:lvl w:ilvl="4" w:tplc="04090019" w:tentative="1">
      <w:start w:val="1"/>
      <w:numFmt w:val="lowerLetter"/>
      <w:lvlText w:val="%5."/>
      <w:lvlJc w:val="left"/>
      <w:pPr>
        <w:tabs>
          <w:tab w:val="num" w:pos="4536"/>
        </w:tabs>
        <w:ind w:left="4536" w:hanging="360"/>
      </w:pPr>
      <w:rPr>
        <w:rFonts w:cs="Times New Roman"/>
      </w:rPr>
    </w:lvl>
    <w:lvl w:ilvl="5" w:tplc="0409001B" w:tentative="1">
      <w:start w:val="1"/>
      <w:numFmt w:val="lowerRoman"/>
      <w:lvlText w:val="%6."/>
      <w:lvlJc w:val="right"/>
      <w:pPr>
        <w:tabs>
          <w:tab w:val="num" w:pos="5256"/>
        </w:tabs>
        <w:ind w:left="5256" w:hanging="180"/>
      </w:pPr>
      <w:rPr>
        <w:rFonts w:cs="Times New Roman"/>
      </w:rPr>
    </w:lvl>
    <w:lvl w:ilvl="6" w:tplc="0409000F" w:tentative="1">
      <w:start w:val="1"/>
      <w:numFmt w:val="decimal"/>
      <w:lvlText w:val="%7."/>
      <w:lvlJc w:val="left"/>
      <w:pPr>
        <w:tabs>
          <w:tab w:val="num" w:pos="5976"/>
        </w:tabs>
        <w:ind w:left="5976" w:hanging="360"/>
      </w:pPr>
      <w:rPr>
        <w:rFonts w:cs="Times New Roman"/>
      </w:rPr>
    </w:lvl>
    <w:lvl w:ilvl="7" w:tplc="04090019" w:tentative="1">
      <w:start w:val="1"/>
      <w:numFmt w:val="lowerLetter"/>
      <w:lvlText w:val="%8."/>
      <w:lvlJc w:val="left"/>
      <w:pPr>
        <w:tabs>
          <w:tab w:val="num" w:pos="6696"/>
        </w:tabs>
        <w:ind w:left="6696" w:hanging="360"/>
      </w:pPr>
      <w:rPr>
        <w:rFonts w:cs="Times New Roman"/>
      </w:rPr>
    </w:lvl>
    <w:lvl w:ilvl="8" w:tplc="0409001B" w:tentative="1">
      <w:start w:val="1"/>
      <w:numFmt w:val="lowerRoman"/>
      <w:lvlText w:val="%9."/>
      <w:lvlJc w:val="right"/>
      <w:pPr>
        <w:tabs>
          <w:tab w:val="num" w:pos="7416"/>
        </w:tabs>
        <w:ind w:left="7416" w:hanging="180"/>
      </w:pPr>
      <w:rPr>
        <w:rFonts w:cs="Times New Roman"/>
      </w:rPr>
    </w:lvl>
  </w:abstractNum>
  <w:abstractNum w:abstractNumId="33">
    <w:nsid w:val="7627020C"/>
    <w:multiLevelType w:val="hybridMultilevel"/>
    <w:tmpl w:val="812A8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327923"/>
    <w:multiLevelType w:val="hybridMultilevel"/>
    <w:tmpl w:val="D12C03E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83B2F39"/>
    <w:multiLevelType w:val="multilevel"/>
    <w:tmpl w:val="BA5021A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800" w:hanging="72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9DF2B71"/>
    <w:multiLevelType w:val="hybridMultilevel"/>
    <w:tmpl w:val="491879E6"/>
    <w:lvl w:ilvl="0" w:tplc="00D09B6C">
      <w:start w:val="1"/>
      <w:numFmt w:val="upperLetter"/>
      <w:lvlText w:val="%1."/>
      <w:lvlJc w:val="left"/>
      <w:pPr>
        <w:tabs>
          <w:tab w:val="num" w:pos="1152"/>
        </w:tabs>
        <w:ind w:left="1152" w:hanging="432"/>
      </w:pPr>
      <w:rPr>
        <w:rFonts w:cs="Times New Roman" w:hint="default"/>
      </w:rPr>
    </w:lvl>
    <w:lvl w:ilvl="1" w:tplc="00D09B6C">
      <w:start w:val="1"/>
      <w:numFmt w:val="upperLetter"/>
      <w:lvlText w:val="%2."/>
      <w:lvlJc w:val="left"/>
      <w:pPr>
        <w:tabs>
          <w:tab w:val="num" w:pos="1872"/>
        </w:tabs>
        <w:ind w:left="1872" w:hanging="432"/>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B216258"/>
    <w:multiLevelType w:val="hybridMultilevel"/>
    <w:tmpl w:val="C5027A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D6C7374"/>
    <w:multiLevelType w:val="hybridMultilevel"/>
    <w:tmpl w:val="7832B77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F94289A"/>
    <w:multiLevelType w:val="hybridMultilevel"/>
    <w:tmpl w:val="C8BAFF8E"/>
    <w:lvl w:ilvl="0" w:tplc="04090001">
      <w:start w:val="1"/>
      <w:numFmt w:val="bullet"/>
      <w:lvlText w:val=""/>
      <w:lvlJc w:val="left"/>
      <w:pPr>
        <w:tabs>
          <w:tab w:val="num" w:pos="720"/>
        </w:tabs>
        <w:ind w:left="720" w:hanging="360"/>
      </w:pPr>
      <w:rPr>
        <w:rFonts w:ascii="Symbol" w:hAnsi="Symbol" w:hint="default"/>
      </w:rPr>
    </w:lvl>
    <w:lvl w:ilvl="1" w:tplc="00D09B6C">
      <w:start w:val="1"/>
      <w:numFmt w:val="upperLetter"/>
      <w:lvlText w:val="%2."/>
      <w:lvlJc w:val="left"/>
      <w:pPr>
        <w:tabs>
          <w:tab w:val="num" w:pos="1512"/>
        </w:tabs>
        <w:ind w:left="1512" w:hanging="432"/>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0"/>
  </w:num>
  <w:num w:numId="3">
    <w:abstractNumId w:val="3"/>
  </w:num>
  <w:num w:numId="4">
    <w:abstractNumId w:val="2"/>
  </w:num>
  <w:num w:numId="5">
    <w:abstractNumId w:val="14"/>
  </w:num>
  <w:num w:numId="6">
    <w:abstractNumId w:val="31"/>
  </w:num>
  <w:num w:numId="7">
    <w:abstractNumId w:val="21"/>
  </w:num>
  <w:num w:numId="8">
    <w:abstractNumId w:val="8"/>
  </w:num>
  <w:num w:numId="9">
    <w:abstractNumId w:val="25"/>
  </w:num>
  <w:num w:numId="10">
    <w:abstractNumId w:val="5"/>
  </w:num>
  <w:num w:numId="11">
    <w:abstractNumId w:val="22"/>
  </w:num>
  <w:num w:numId="12">
    <w:abstractNumId w:val="19"/>
  </w:num>
  <w:num w:numId="13">
    <w:abstractNumId w:val="6"/>
  </w:num>
  <w:num w:numId="14">
    <w:abstractNumId w:val="29"/>
  </w:num>
  <w:num w:numId="15">
    <w:abstractNumId w:val="15"/>
  </w:num>
  <w:num w:numId="16">
    <w:abstractNumId w:val="7"/>
  </w:num>
  <w:num w:numId="17">
    <w:abstractNumId w:val="36"/>
  </w:num>
  <w:num w:numId="18">
    <w:abstractNumId w:val="17"/>
  </w:num>
  <w:num w:numId="19">
    <w:abstractNumId w:val="38"/>
  </w:num>
  <w:num w:numId="20">
    <w:abstractNumId w:val="26"/>
  </w:num>
  <w:num w:numId="21">
    <w:abstractNumId w:val="39"/>
  </w:num>
  <w:num w:numId="22">
    <w:abstractNumId w:val="34"/>
  </w:num>
  <w:num w:numId="23">
    <w:abstractNumId w:val="0"/>
  </w:num>
  <w:num w:numId="24">
    <w:abstractNumId w:val="24"/>
  </w:num>
  <w:num w:numId="25">
    <w:abstractNumId w:val="32"/>
  </w:num>
  <w:num w:numId="26">
    <w:abstractNumId w:val="12"/>
  </w:num>
  <w:num w:numId="27">
    <w:abstractNumId w:val="1"/>
  </w:num>
  <w:num w:numId="28">
    <w:abstractNumId w:val="27"/>
  </w:num>
  <w:num w:numId="29">
    <w:abstractNumId w:val="20"/>
  </w:num>
  <w:num w:numId="30">
    <w:abstractNumId w:val="10"/>
  </w:num>
  <w:num w:numId="31">
    <w:abstractNumId w:val="18"/>
  </w:num>
  <w:num w:numId="32">
    <w:abstractNumId w:val="16"/>
  </w:num>
  <w:num w:numId="33">
    <w:abstractNumId w:val="35"/>
  </w:num>
  <w:num w:numId="34">
    <w:abstractNumId w:val="23"/>
  </w:num>
  <w:num w:numId="35">
    <w:abstractNumId w:val="37"/>
  </w:num>
  <w:num w:numId="36">
    <w:abstractNumId w:val="28"/>
  </w:num>
  <w:num w:numId="37">
    <w:abstractNumId w:val="33"/>
  </w:num>
  <w:num w:numId="38">
    <w:abstractNumId w:val="13"/>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173"/>
    <w:rsid w:val="00005379"/>
    <w:rsid w:val="00010439"/>
    <w:rsid w:val="00010FBC"/>
    <w:rsid w:val="000436E9"/>
    <w:rsid w:val="00044A0C"/>
    <w:rsid w:val="00045994"/>
    <w:rsid w:val="00047D8E"/>
    <w:rsid w:val="000554C0"/>
    <w:rsid w:val="000615FF"/>
    <w:rsid w:val="0009505E"/>
    <w:rsid w:val="00097502"/>
    <w:rsid w:val="000A1B87"/>
    <w:rsid w:val="000A562C"/>
    <w:rsid w:val="000A64EE"/>
    <w:rsid w:val="000B7411"/>
    <w:rsid w:val="000C557F"/>
    <w:rsid w:val="000D1E2B"/>
    <w:rsid w:val="000D63CE"/>
    <w:rsid w:val="000F4D54"/>
    <w:rsid w:val="000F67EE"/>
    <w:rsid w:val="000F6970"/>
    <w:rsid w:val="001100E5"/>
    <w:rsid w:val="0011276C"/>
    <w:rsid w:val="00117C92"/>
    <w:rsid w:val="00121473"/>
    <w:rsid w:val="001214AC"/>
    <w:rsid w:val="001229C0"/>
    <w:rsid w:val="00127B2E"/>
    <w:rsid w:val="0013768F"/>
    <w:rsid w:val="0014410A"/>
    <w:rsid w:val="001530E5"/>
    <w:rsid w:val="001625AE"/>
    <w:rsid w:val="001779CE"/>
    <w:rsid w:val="00180E2B"/>
    <w:rsid w:val="00187361"/>
    <w:rsid w:val="00187859"/>
    <w:rsid w:val="0019452A"/>
    <w:rsid w:val="0019552E"/>
    <w:rsid w:val="00197B5A"/>
    <w:rsid w:val="001A4993"/>
    <w:rsid w:val="001D2B24"/>
    <w:rsid w:val="001D2F3C"/>
    <w:rsid w:val="001D5137"/>
    <w:rsid w:val="001E7FDE"/>
    <w:rsid w:val="00226E8C"/>
    <w:rsid w:val="00247E95"/>
    <w:rsid w:val="00250BFA"/>
    <w:rsid w:val="00253E38"/>
    <w:rsid w:val="00253FBF"/>
    <w:rsid w:val="002600FF"/>
    <w:rsid w:val="00260E4A"/>
    <w:rsid w:val="002745BF"/>
    <w:rsid w:val="00275129"/>
    <w:rsid w:val="00275B97"/>
    <w:rsid w:val="002804D2"/>
    <w:rsid w:val="00295968"/>
    <w:rsid w:val="002978D3"/>
    <w:rsid w:val="002A36D7"/>
    <w:rsid w:val="002A6F35"/>
    <w:rsid w:val="002B6A49"/>
    <w:rsid w:val="002C6177"/>
    <w:rsid w:val="002E5173"/>
    <w:rsid w:val="002F317A"/>
    <w:rsid w:val="00303660"/>
    <w:rsid w:val="00312016"/>
    <w:rsid w:val="0031498D"/>
    <w:rsid w:val="00327B05"/>
    <w:rsid w:val="00330011"/>
    <w:rsid w:val="00340304"/>
    <w:rsid w:val="00342EED"/>
    <w:rsid w:val="003616A9"/>
    <w:rsid w:val="00363C4D"/>
    <w:rsid w:val="003652F3"/>
    <w:rsid w:val="00365661"/>
    <w:rsid w:val="00365985"/>
    <w:rsid w:val="00386E40"/>
    <w:rsid w:val="003A1D11"/>
    <w:rsid w:val="003A3408"/>
    <w:rsid w:val="003A6E06"/>
    <w:rsid w:val="003B62EF"/>
    <w:rsid w:val="003C112F"/>
    <w:rsid w:val="003C50E1"/>
    <w:rsid w:val="003D5544"/>
    <w:rsid w:val="003E1D0C"/>
    <w:rsid w:val="00404BFE"/>
    <w:rsid w:val="00417072"/>
    <w:rsid w:val="004246C9"/>
    <w:rsid w:val="004321B8"/>
    <w:rsid w:val="00443EC4"/>
    <w:rsid w:val="004479EF"/>
    <w:rsid w:val="00451456"/>
    <w:rsid w:val="00460517"/>
    <w:rsid w:val="004606E7"/>
    <w:rsid w:val="00472A8E"/>
    <w:rsid w:val="00475A2B"/>
    <w:rsid w:val="00481383"/>
    <w:rsid w:val="004A1AAF"/>
    <w:rsid w:val="004A241E"/>
    <w:rsid w:val="004A6C76"/>
    <w:rsid w:val="004B42DD"/>
    <w:rsid w:val="004C66F8"/>
    <w:rsid w:val="004F6019"/>
    <w:rsid w:val="005026D5"/>
    <w:rsid w:val="005037F0"/>
    <w:rsid w:val="00514810"/>
    <w:rsid w:val="0052695D"/>
    <w:rsid w:val="00527888"/>
    <w:rsid w:val="00540730"/>
    <w:rsid w:val="00543760"/>
    <w:rsid w:val="0059163D"/>
    <w:rsid w:val="005C066D"/>
    <w:rsid w:val="005C3E53"/>
    <w:rsid w:val="005D2213"/>
    <w:rsid w:val="005D7520"/>
    <w:rsid w:val="005F1CC1"/>
    <w:rsid w:val="005F1FD7"/>
    <w:rsid w:val="005F2A0A"/>
    <w:rsid w:val="005F7AD6"/>
    <w:rsid w:val="00605C48"/>
    <w:rsid w:val="0062206C"/>
    <w:rsid w:val="00622755"/>
    <w:rsid w:val="00626A1F"/>
    <w:rsid w:val="006323BE"/>
    <w:rsid w:val="00642815"/>
    <w:rsid w:val="006557F3"/>
    <w:rsid w:val="00656913"/>
    <w:rsid w:val="006572F9"/>
    <w:rsid w:val="00670739"/>
    <w:rsid w:val="00681B19"/>
    <w:rsid w:val="0069067E"/>
    <w:rsid w:val="006953B1"/>
    <w:rsid w:val="006B0631"/>
    <w:rsid w:val="006B3F0D"/>
    <w:rsid w:val="006B4FB8"/>
    <w:rsid w:val="006B6914"/>
    <w:rsid w:val="006C4F98"/>
    <w:rsid w:val="006D0B26"/>
    <w:rsid w:val="006D1A7D"/>
    <w:rsid w:val="006D6028"/>
    <w:rsid w:val="006E5B11"/>
    <w:rsid w:val="006E5EA2"/>
    <w:rsid w:val="006F0241"/>
    <w:rsid w:val="006F3812"/>
    <w:rsid w:val="006F4ECD"/>
    <w:rsid w:val="006F5977"/>
    <w:rsid w:val="00713EDF"/>
    <w:rsid w:val="0072249F"/>
    <w:rsid w:val="00722734"/>
    <w:rsid w:val="0072315B"/>
    <w:rsid w:val="007263B0"/>
    <w:rsid w:val="00730301"/>
    <w:rsid w:val="007342E5"/>
    <w:rsid w:val="0073488F"/>
    <w:rsid w:val="00745D26"/>
    <w:rsid w:val="007559C2"/>
    <w:rsid w:val="00760A2D"/>
    <w:rsid w:val="00772E77"/>
    <w:rsid w:val="00775AC3"/>
    <w:rsid w:val="007927E8"/>
    <w:rsid w:val="00797C12"/>
    <w:rsid w:val="007A6CBF"/>
    <w:rsid w:val="007A722E"/>
    <w:rsid w:val="007B51DC"/>
    <w:rsid w:val="007B5322"/>
    <w:rsid w:val="007D2CBD"/>
    <w:rsid w:val="007E162A"/>
    <w:rsid w:val="007E273D"/>
    <w:rsid w:val="007F791E"/>
    <w:rsid w:val="00800AF1"/>
    <w:rsid w:val="00803128"/>
    <w:rsid w:val="00807114"/>
    <w:rsid w:val="008112E5"/>
    <w:rsid w:val="00812371"/>
    <w:rsid w:val="008151D7"/>
    <w:rsid w:val="0082397D"/>
    <w:rsid w:val="00830E48"/>
    <w:rsid w:val="00830F87"/>
    <w:rsid w:val="00835F36"/>
    <w:rsid w:val="00843943"/>
    <w:rsid w:val="00843D20"/>
    <w:rsid w:val="008549A6"/>
    <w:rsid w:val="00864751"/>
    <w:rsid w:val="00866CD3"/>
    <w:rsid w:val="0086712E"/>
    <w:rsid w:val="008722B5"/>
    <w:rsid w:val="0087355E"/>
    <w:rsid w:val="00885116"/>
    <w:rsid w:val="00887219"/>
    <w:rsid w:val="00894ABE"/>
    <w:rsid w:val="008971A9"/>
    <w:rsid w:val="008C3BCB"/>
    <w:rsid w:val="008C724B"/>
    <w:rsid w:val="008D7E61"/>
    <w:rsid w:val="008E1549"/>
    <w:rsid w:val="008F3206"/>
    <w:rsid w:val="0090713C"/>
    <w:rsid w:val="00912BE3"/>
    <w:rsid w:val="0094492F"/>
    <w:rsid w:val="00945709"/>
    <w:rsid w:val="009568D2"/>
    <w:rsid w:val="00970CB1"/>
    <w:rsid w:val="009951DC"/>
    <w:rsid w:val="009954F7"/>
    <w:rsid w:val="009A4F08"/>
    <w:rsid w:val="009A67B2"/>
    <w:rsid w:val="009B7798"/>
    <w:rsid w:val="009C0621"/>
    <w:rsid w:val="009C3D69"/>
    <w:rsid w:val="009C6608"/>
    <w:rsid w:val="00A216F0"/>
    <w:rsid w:val="00A32A57"/>
    <w:rsid w:val="00A33074"/>
    <w:rsid w:val="00A35162"/>
    <w:rsid w:val="00A545FE"/>
    <w:rsid w:val="00A64128"/>
    <w:rsid w:val="00A7367C"/>
    <w:rsid w:val="00A80BF4"/>
    <w:rsid w:val="00A96BAA"/>
    <w:rsid w:val="00AB6136"/>
    <w:rsid w:val="00AC6AA4"/>
    <w:rsid w:val="00AD4A6B"/>
    <w:rsid w:val="00AE7400"/>
    <w:rsid w:val="00AF277A"/>
    <w:rsid w:val="00AF52A6"/>
    <w:rsid w:val="00B00F75"/>
    <w:rsid w:val="00B0470F"/>
    <w:rsid w:val="00B05223"/>
    <w:rsid w:val="00B148B3"/>
    <w:rsid w:val="00B16239"/>
    <w:rsid w:val="00B202B8"/>
    <w:rsid w:val="00B32090"/>
    <w:rsid w:val="00B357C1"/>
    <w:rsid w:val="00B373DB"/>
    <w:rsid w:val="00B61583"/>
    <w:rsid w:val="00B64F27"/>
    <w:rsid w:val="00B72038"/>
    <w:rsid w:val="00B96783"/>
    <w:rsid w:val="00BB2B15"/>
    <w:rsid w:val="00BB4B47"/>
    <w:rsid w:val="00BC5CBE"/>
    <w:rsid w:val="00BD1CC3"/>
    <w:rsid w:val="00BD5ADF"/>
    <w:rsid w:val="00BE67B9"/>
    <w:rsid w:val="00C2799A"/>
    <w:rsid w:val="00C30F4B"/>
    <w:rsid w:val="00C36389"/>
    <w:rsid w:val="00C37F2F"/>
    <w:rsid w:val="00C50750"/>
    <w:rsid w:val="00C5249F"/>
    <w:rsid w:val="00C5641B"/>
    <w:rsid w:val="00C71002"/>
    <w:rsid w:val="00C9353C"/>
    <w:rsid w:val="00CA66B7"/>
    <w:rsid w:val="00CA66F0"/>
    <w:rsid w:val="00CB1657"/>
    <w:rsid w:val="00CB5FDE"/>
    <w:rsid w:val="00CC1200"/>
    <w:rsid w:val="00CC73D0"/>
    <w:rsid w:val="00CE10E9"/>
    <w:rsid w:val="00CE433C"/>
    <w:rsid w:val="00D1247D"/>
    <w:rsid w:val="00D12540"/>
    <w:rsid w:val="00D23B7E"/>
    <w:rsid w:val="00DA2171"/>
    <w:rsid w:val="00DB59DE"/>
    <w:rsid w:val="00DB7476"/>
    <w:rsid w:val="00DD4EE6"/>
    <w:rsid w:val="00DD7BE7"/>
    <w:rsid w:val="00DE299C"/>
    <w:rsid w:val="00DE7E39"/>
    <w:rsid w:val="00DF2FAA"/>
    <w:rsid w:val="00DF44C7"/>
    <w:rsid w:val="00E01D22"/>
    <w:rsid w:val="00E11BED"/>
    <w:rsid w:val="00E11FBF"/>
    <w:rsid w:val="00E126DB"/>
    <w:rsid w:val="00E16371"/>
    <w:rsid w:val="00E17855"/>
    <w:rsid w:val="00E30A28"/>
    <w:rsid w:val="00E56EB6"/>
    <w:rsid w:val="00E82EA5"/>
    <w:rsid w:val="00E958BE"/>
    <w:rsid w:val="00EA2E8A"/>
    <w:rsid w:val="00EB2C8F"/>
    <w:rsid w:val="00ED078E"/>
    <w:rsid w:val="00EF5C1C"/>
    <w:rsid w:val="00F014CE"/>
    <w:rsid w:val="00F01798"/>
    <w:rsid w:val="00F31BFB"/>
    <w:rsid w:val="00F42C3E"/>
    <w:rsid w:val="00F46729"/>
    <w:rsid w:val="00F5247F"/>
    <w:rsid w:val="00F55C9A"/>
    <w:rsid w:val="00F73549"/>
    <w:rsid w:val="00F84B9A"/>
    <w:rsid w:val="00F94303"/>
    <w:rsid w:val="00FA7C1B"/>
    <w:rsid w:val="00FC2C11"/>
    <w:rsid w:val="00FD6C1C"/>
    <w:rsid w:val="00FE6DF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A37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EE6"/>
    <w:rPr>
      <w:sz w:val="24"/>
    </w:rPr>
  </w:style>
  <w:style w:type="paragraph" w:styleId="Heading1">
    <w:name w:val="heading 1"/>
    <w:basedOn w:val="Normal"/>
    <w:next w:val="Normal"/>
    <w:link w:val="Heading1Char"/>
    <w:uiPriority w:val="99"/>
    <w:qFormat/>
    <w:rsid w:val="00DD4EE6"/>
    <w:pPr>
      <w:keepNext/>
      <w:spacing w:before="400" w:line="360" w:lineRule="atLeast"/>
      <w:outlineLvl w:val="0"/>
    </w:pPr>
    <w:rPr>
      <w:caps/>
      <w:sz w:val="28"/>
    </w:rPr>
  </w:style>
  <w:style w:type="paragraph" w:styleId="Heading2">
    <w:name w:val="heading 2"/>
    <w:basedOn w:val="Normal"/>
    <w:next w:val="Normal"/>
    <w:link w:val="Heading2Char1"/>
    <w:uiPriority w:val="99"/>
    <w:qFormat/>
    <w:rsid w:val="00DD4EE6"/>
    <w:pPr>
      <w:keepNext/>
      <w:spacing w:before="240" w:line="360" w:lineRule="atLeast"/>
      <w:jc w:val="center"/>
      <w:outlineLvl w:val="1"/>
    </w:pPr>
    <w:rPr>
      <w:caps/>
      <w:sz w:val="32"/>
    </w:rPr>
  </w:style>
  <w:style w:type="paragraph" w:styleId="Heading3">
    <w:name w:val="heading 3"/>
    <w:basedOn w:val="Normal"/>
    <w:next w:val="Normal"/>
    <w:link w:val="Heading3Char"/>
    <w:uiPriority w:val="99"/>
    <w:qFormat/>
    <w:rsid w:val="00DD4EE6"/>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9"/>
    <w:qFormat/>
    <w:rsid w:val="00DD4EE6"/>
    <w:pPr>
      <w:spacing w:before="240" w:after="60"/>
      <w:outlineLvl w:val="6"/>
    </w:pPr>
    <w:rPr>
      <w:szCs w:val="24"/>
    </w:rPr>
  </w:style>
  <w:style w:type="paragraph" w:styleId="Heading8">
    <w:name w:val="heading 8"/>
    <w:basedOn w:val="Normal"/>
    <w:next w:val="Normal"/>
    <w:link w:val="Heading8Char"/>
    <w:uiPriority w:val="99"/>
    <w:qFormat/>
    <w:rsid w:val="00DD4EE6"/>
    <w:pPr>
      <w:spacing w:before="240" w:after="60"/>
      <w:outlineLvl w:val="7"/>
    </w:pPr>
    <w:rPr>
      <w:i/>
      <w:iCs/>
      <w:szCs w:val="24"/>
    </w:rPr>
  </w:style>
  <w:style w:type="paragraph" w:styleId="Heading9">
    <w:name w:val="heading 9"/>
    <w:basedOn w:val="Normal"/>
    <w:next w:val="Normal"/>
    <w:link w:val="Heading9Char"/>
    <w:uiPriority w:val="99"/>
    <w:qFormat/>
    <w:rsid w:val="00DD4EE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CC0"/>
    <w:rPr>
      <w:rFonts w:ascii="Cambria" w:eastAsia="Times New Roman" w:hAnsi="Cambria" w:cs="Times New Roman"/>
      <w:b/>
      <w:bCs/>
      <w:kern w:val="32"/>
      <w:sz w:val="32"/>
      <w:szCs w:val="32"/>
    </w:rPr>
  </w:style>
  <w:style w:type="character" w:customStyle="1" w:styleId="Heading2Char">
    <w:name w:val="Heading 2 Char"/>
    <w:basedOn w:val="DefaultParagraphFont"/>
    <w:uiPriority w:val="9"/>
    <w:semiHidden/>
    <w:rsid w:val="003F4CC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F4CC0"/>
    <w:rPr>
      <w:rFonts w:ascii="Cambria" w:eastAsia="Times New Roman" w:hAnsi="Cambria" w:cs="Times New Roman"/>
      <w:b/>
      <w:bCs/>
      <w:sz w:val="26"/>
      <w:szCs w:val="26"/>
    </w:rPr>
  </w:style>
  <w:style w:type="character" w:customStyle="1" w:styleId="Heading7Char">
    <w:name w:val="Heading 7 Char"/>
    <w:basedOn w:val="DefaultParagraphFont"/>
    <w:link w:val="Heading7"/>
    <w:uiPriority w:val="9"/>
    <w:semiHidden/>
    <w:rsid w:val="003F4CC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3F4CC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3F4CC0"/>
    <w:rPr>
      <w:rFonts w:ascii="Cambria" w:eastAsia="Times New Roman" w:hAnsi="Cambria" w:cs="Times New Roman"/>
    </w:rPr>
  </w:style>
  <w:style w:type="paragraph" w:styleId="Header">
    <w:name w:val="header"/>
    <w:basedOn w:val="Normal"/>
    <w:link w:val="HeaderChar"/>
    <w:uiPriority w:val="99"/>
    <w:rsid w:val="00DD4EE6"/>
    <w:pPr>
      <w:tabs>
        <w:tab w:val="center" w:pos="4320"/>
        <w:tab w:val="right" w:pos="8640"/>
      </w:tabs>
    </w:pPr>
  </w:style>
  <w:style w:type="character" w:customStyle="1" w:styleId="HeaderChar">
    <w:name w:val="Header Char"/>
    <w:basedOn w:val="DefaultParagraphFont"/>
    <w:link w:val="Header"/>
    <w:uiPriority w:val="99"/>
    <w:semiHidden/>
    <w:rsid w:val="003F4CC0"/>
    <w:rPr>
      <w:sz w:val="24"/>
      <w:szCs w:val="20"/>
    </w:rPr>
  </w:style>
  <w:style w:type="paragraph" w:styleId="Footer">
    <w:name w:val="footer"/>
    <w:basedOn w:val="Normal"/>
    <w:link w:val="FooterChar"/>
    <w:uiPriority w:val="99"/>
    <w:rsid w:val="00DD4EE6"/>
    <w:pPr>
      <w:tabs>
        <w:tab w:val="center" w:pos="4320"/>
        <w:tab w:val="right" w:pos="8640"/>
      </w:tabs>
    </w:pPr>
  </w:style>
  <w:style w:type="character" w:customStyle="1" w:styleId="FooterChar">
    <w:name w:val="Footer Char"/>
    <w:basedOn w:val="DefaultParagraphFont"/>
    <w:link w:val="Footer"/>
    <w:uiPriority w:val="99"/>
    <w:rsid w:val="003F4CC0"/>
    <w:rPr>
      <w:sz w:val="24"/>
      <w:szCs w:val="20"/>
    </w:rPr>
  </w:style>
  <w:style w:type="character" w:styleId="PageNumber">
    <w:name w:val="page number"/>
    <w:basedOn w:val="DefaultParagraphFont"/>
    <w:uiPriority w:val="99"/>
    <w:rsid w:val="00DD4EE6"/>
    <w:rPr>
      <w:rFonts w:cs="Times New Roman"/>
    </w:rPr>
  </w:style>
  <w:style w:type="paragraph" w:styleId="BodyText">
    <w:name w:val="Body Text"/>
    <w:basedOn w:val="Normal"/>
    <w:link w:val="BodyTextChar"/>
    <w:uiPriority w:val="99"/>
    <w:rsid w:val="00DD4EE6"/>
    <w:pPr>
      <w:keepNext/>
      <w:spacing w:before="120" w:line="360" w:lineRule="atLeast"/>
      <w:jc w:val="center"/>
    </w:pPr>
    <w:rPr>
      <w:sz w:val="36"/>
    </w:rPr>
  </w:style>
  <w:style w:type="character" w:customStyle="1" w:styleId="BodyTextChar">
    <w:name w:val="Body Text Char"/>
    <w:basedOn w:val="DefaultParagraphFont"/>
    <w:link w:val="BodyText"/>
    <w:uiPriority w:val="99"/>
    <w:semiHidden/>
    <w:rsid w:val="003F4CC0"/>
    <w:rPr>
      <w:sz w:val="24"/>
      <w:szCs w:val="20"/>
    </w:rPr>
  </w:style>
  <w:style w:type="paragraph" w:customStyle="1" w:styleId="Level1">
    <w:name w:val="Level 1"/>
    <w:basedOn w:val="Normal"/>
    <w:uiPriority w:val="99"/>
    <w:rsid w:val="00DD4EE6"/>
    <w:pPr>
      <w:widowControl w:val="0"/>
      <w:autoSpaceDE w:val="0"/>
      <w:autoSpaceDN w:val="0"/>
      <w:adjustRightInd w:val="0"/>
      <w:ind w:left="450" w:hanging="450"/>
    </w:pPr>
    <w:rPr>
      <w:sz w:val="20"/>
      <w:szCs w:val="24"/>
    </w:rPr>
  </w:style>
  <w:style w:type="character" w:styleId="CommentReference">
    <w:name w:val="annotation reference"/>
    <w:basedOn w:val="DefaultParagraphFont"/>
    <w:uiPriority w:val="99"/>
    <w:semiHidden/>
    <w:rsid w:val="00DD4EE6"/>
    <w:rPr>
      <w:rFonts w:cs="Times New Roman"/>
      <w:sz w:val="16"/>
      <w:szCs w:val="16"/>
    </w:rPr>
  </w:style>
  <w:style w:type="paragraph" w:styleId="CommentText">
    <w:name w:val="annotation text"/>
    <w:basedOn w:val="Normal"/>
    <w:link w:val="CommentTextChar"/>
    <w:uiPriority w:val="99"/>
    <w:semiHidden/>
    <w:rsid w:val="00DD4EE6"/>
    <w:rPr>
      <w:sz w:val="20"/>
    </w:rPr>
  </w:style>
  <w:style w:type="character" w:customStyle="1" w:styleId="CommentTextChar">
    <w:name w:val="Comment Text Char"/>
    <w:basedOn w:val="DefaultParagraphFont"/>
    <w:link w:val="CommentText"/>
    <w:uiPriority w:val="99"/>
    <w:semiHidden/>
    <w:rsid w:val="003F4CC0"/>
    <w:rPr>
      <w:sz w:val="20"/>
      <w:szCs w:val="20"/>
    </w:rPr>
  </w:style>
  <w:style w:type="paragraph" w:styleId="CommentSubject">
    <w:name w:val="annotation subject"/>
    <w:basedOn w:val="CommentText"/>
    <w:next w:val="CommentText"/>
    <w:link w:val="CommentSubjectChar"/>
    <w:uiPriority w:val="99"/>
    <w:semiHidden/>
    <w:rsid w:val="00DD4EE6"/>
    <w:rPr>
      <w:b/>
      <w:bCs/>
    </w:rPr>
  </w:style>
  <w:style w:type="character" w:customStyle="1" w:styleId="CommentSubjectChar">
    <w:name w:val="Comment Subject Char"/>
    <w:basedOn w:val="CommentTextChar"/>
    <w:link w:val="CommentSubject"/>
    <w:uiPriority w:val="99"/>
    <w:semiHidden/>
    <w:rsid w:val="003F4CC0"/>
    <w:rPr>
      <w:b/>
      <w:bCs/>
      <w:sz w:val="20"/>
      <w:szCs w:val="20"/>
    </w:rPr>
  </w:style>
  <w:style w:type="paragraph" w:styleId="BalloonText">
    <w:name w:val="Balloon Text"/>
    <w:basedOn w:val="Normal"/>
    <w:link w:val="BalloonTextChar"/>
    <w:uiPriority w:val="99"/>
    <w:semiHidden/>
    <w:rsid w:val="00DD4EE6"/>
    <w:rPr>
      <w:rFonts w:ascii="Tahoma" w:hAnsi="Tahoma" w:cs="Tahoma"/>
      <w:sz w:val="16"/>
      <w:szCs w:val="16"/>
    </w:rPr>
  </w:style>
  <w:style w:type="character" w:customStyle="1" w:styleId="BalloonTextChar">
    <w:name w:val="Balloon Text Char"/>
    <w:basedOn w:val="DefaultParagraphFont"/>
    <w:link w:val="BalloonText"/>
    <w:uiPriority w:val="99"/>
    <w:semiHidden/>
    <w:rsid w:val="003F4CC0"/>
    <w:rPr>
      <w:sz w:val="0"/>
      <w:szCs w:val="0"/>
    </w:rPr>
  </w:style>
  <w:style w:type="table" w:styleId="TableGrid">
    <w:name w:val="Table Grid"/>
    <w:basedOn w:val="TableNormal"/>
    <w:uiPriority w:val="99"/>
    <w:rsid w:val="00DD4E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2">
    <w:name w:val="Table Web 2"/>
    <w:basedOn w:val="TableNormal"/>
    <w:uiPriority w:val="99"/>
    <w:rsid w:val="00DD4EE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styleId="Hyperlink">
    <w:name w:val="Hyperlink"/>
    <w:basedOn w:val="DefaultParagraphFont"/>
    <w:uiPriority w:val="99"/>
    <w:rsid w:val="00DD4EE6"/>
    <w:rPr>
      <w:rFonts w:cs="Times New Roman"/>
      <w:color w:val="0000FF"/>
      <w:u w:val="single"/>
    </w:rPr>
  </w:style>
  <w:style w:type="character" w:styleId="FollowedHyperlink">
    <w:name w:val="FollowedHyperlink"/>
    <w:basedOn w:val="DefaultParagraphFont"/>
    <w:uiPriority w:val="99"/>
    <w:rsid w:val="00DD4EE6"/>
    <w:rPr>
      <w:rFonts w:ascii="Sylfaen" w:hAnsi="Sylfaen" w:cs="Times New Roman"/>
      <w:color w:val="0000FF"/>
      <w:sz w:val="22"/>
      <w:u w:val="single"/>
    </w:rPr>
  </w:style>
  <w:style w:type="paragraph" w:customStyle="1" w:styleId="HeadB">
    <w:name w:val="Head B"/>
    <w:basedOn w:val="Normal"/>
    <w:autoRedefine/>
    <w:uiPriority w:val="99"/>
    <w:rsid w:val="00DD4EE6"/>
    <w:pPr>
      <w:spacing w:before="200"/>
    </w:pPr>
    <w:rPr>
      <w:rFonts w:ascii="Garamond" w:hAnsi="Garamond"/>
      <w:b/>
      <w:sz w:val="28"/>
    </w:rPr>
  </w:style>
  <w:style w:type="paragraph" w:customStyle="1" w:styleId="Unit">
    <w:name w:val="Unit"/>
    <w:basedOn w:val="Normal"/>
    <w:autoRedefine/>
    <w:uiPriority w:val="99"/>
    <w:rsid w:val="00DD4EE6"/>
    <w:pPr>
      <w:pBdr>
        <w:top w:val="single" w:sz="4" w:space="1" w:color="auto" w:shadow="1"/>
        <w:left w:val="single" w:sz="4" w:space="4" w:color="auto" w:shadow="1"/>
        <w:bottom w:val="single" w:sz="4" w:space="1" w:color="auto" w:shadow="1"/>
        <w:right w:val="single" w:sz="4" w:space="4" w:color="auto" w:shadow="1"/>
      </w:pBdr>
      <w:shd w:val="pct62" w:color="auto" w:fill="FFFFFF"/>
    </w:pPr>
    <w:rPr>
      <w:rFonts w:ascii="Garamond" w:hAnsi="Garamond"/>
      <w:b/>
      <w:i/>
      <w:color w:val="FFFFFF"/>
      <w:sz w:val="40"/>
      <w:szCs w:val="40"/>
    </w:rPr>
  </w:style>
  <w:style w:type="paragraph" w:customStyle="1" w:styleId="Unitt">
    <w:name w:val="Unit t"/>
    <w:basedOn w:val="Unit"/>
    <w:uiPriority w:val="99"/>
    <w:rsid w:val="00DD4EE6"/>
  </w:style>
  <w:style w:type="character" w:customStyle="1" w:styleId="Heading2Char1">
    <w:name w:val="Heading 2 Char1"/>
    <w:basedOn w:val="DefaultParagraphFont"/>
    <w:link w:val="Heading2"/>
    <w:uiPriority w:val="99"/>
    <w:locked/>
    <w:rsid w:val="00DD4EE6"/>
    <w:rPr>
      <w:rFonts w:cs="Times New Roman"/>
      <w:caps/>
      <w:sz w:val="32"/>
      <w:lang w:val="en-US" w:eastAsia="en-US" w:bidi="ar-SA"/>
    </w:rPr>
  </w:style>
  <w:style w:type="paragraph" w:customStyle="1" w:styleId="HeadA">
    <w:name w:val="Head A"/>
    <w:basedOn w:val="Normal"/>
    <w:next w:val="Normal"/>
    <w:link w:val="HeadAChar"/>
    <w:uiPriority w:val="99"/>
    <w:rsid w:val="00DD4EE6"/>
    <w:pPr>
      <w:keepNext/>
      <w:widowControl w:val="0"/>
      <w:autoSpaceDE w:val="0"/>
      <w:autoSpaceDN w:val="0"/>
      <w:spacing w:before="480" w:after="240"/>
    </w:pPr>
    <w:rPr>
      <w:rFonts w:ascii="Century Schoolbook" w:hAnsi="Century Schoolbook"/>
      <w:b/>
      <w:bCs/>
      <w:smallCaps/>
      <w:sz w:val="28"/>
      <w:szCs w:val="28"/>
    </w:rPr>
  </w:style>
  <w:style w:type="character" w:customStyle="1" w:styleId="HeadAChar">
    <w:name w:val="Head A Char"/>
    <w:basedOn w:val="DefaultParagraphFont"/>
    <w:link w:val="HeadA"/>
    <w:uiPriority w:val="99"/>
    <w:locked/>
    <w:rsid w:val="00DD4EE6"/>
    <w:rPr>
      <w:rFonts w:ascii="Century Schoolbook" w:hAnsi="Century Schoolbook" w:cs="Times New Roman"/>
      <w:b/>
      <w:bCs/>
      <w:smallCaps/>
      <w:sz w:val="28"/>
      <w:szCs w:val="28"/>
      <w:lang w:val="en-US" w:eastAsia="en-US" w:bidi="ar-SA"/>
    </w:rPr>
  </w:style>
  <w:style w:type="paragraph" w:styleId="ListParagraph">
    <w:name w:val="List Paragraph"/>
    <w:basedOn w:val="Normal"/>
    <w:uiPriority w:val="34"/>
    <w:qFormat/>
    <w:rsid w:val="005C3E53"/>
    <w:pPr>
      <w:ind w:left="720"/>
      <w:contextualSpacing/>
    </w:pPr>
  </w:style>
  <w:style w:type="paragraph" w:styleId="Revision">
    <w:name w:val="Revision"/>
    <w:hidden/>
    <w:uiPriority w:val="99"/>
    <w:semiHidden/>
    <w:rsid w:val="0011276C"/>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EE6"/>
    <w:rPr>
      <w:sz w:val="24"/>
    </w:rPr>
  </w:style>
  <w:style w:type="paragraph" w:styleId="Heading1">
    <w:name w:val="heading 1"/>
    <w:basedOn w:val="Normal"/>
    <w:next w:val="Normal"/>
    <w:link w:val="Heading1Char"/>
    <w:uiPriority w:val="99"/>
    <w:qFormat/>
    <w:rsid w:val="00DD4EE6"/>
    <w:pPr>
      <w:keepNext/>
      <w:spacing w:before="400" w:line="360" w:lineRule="atLeast"/>
      <w:outlineLvl w:val="0"/>
    </w:pPr>
    <w:rPr>
      <w:caps/>
      <w:sz w:val="28"/>
    </w:rPr>
  </w:style>
  <w:style w:type="paragraph" w:styleId="Heading2">
    <w:name w:val="heading 2"/>
    <w:basedOn w:val="Normal"/>
    <w:next w:val="Normal"/>
    <w:link w:val="Heading2Char1"/>
    <w:uiPriority w:val="99"/>
    <w:qFormat/>
    <w:rsid w:val="00DD4EE6"/>
    <w:pPr>
      <w:keepNext/>
      <w:spacing w:before="240" w:line="360" w:lineRule="atLeast"/>
      <w:jc w:val="center"/>
      <w:outlineLvl w:val="1"/>
    </w:pPr>
    <w:rPr>
      <w:caps/>
      <w:sz w:val="32"/>
    </w:rPr>
  </w:style>
  <w:style w:type="paragraph" w:styleId="Heading3">
    <w:name w:val="heading 3"/>
    <w:basedOn w:val="Normal"/>
    <w:next w:val="Normal"/>
    <w:link w:val="Heading3Char"/>
    <w:uiPriority w:val="99"/>
    <w:qFormat/>
    <w:rsid w:val="00DD4EE6"/>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9"/>
    <w:qFormat/>
    <w:rsid w:val="00DD4EE6"/>
    <w:pPr>
      <w:spacing w:before="240" w:after="60"/>
      <w:outlineLvl w:val="6"/>
    </w:pPr>
    <w:rPr>
      <w:szCs w:val="24"/>
    </w:rPr>
  </w:style>
  <w:style w:type="paragraph" w:styleId="Heading8">
    <w:name w:val="heading 8"/>
    <w:basedOn w:val="Normal"/>
    <w:next w:val="Normal"/>
    <w:link w:val="Heading8Char"/>
    <w:uiPriority w:val="99"/>
    <w:qFormat/>
    <w:rsid w:val="00DD4EE6"/>
    <w:pPr>
      <w:spacing w:before="240" w:after="60"/>
      <w:outlineLvl w:val="7"/>
    </w:pPr>
    <w:rPr>
      <w:i/>
      <w:iCs/>
      <w:szCs w:val="24"/>
    </w:rPr>
  </w:style>
  <w:style w:type="paragraph" w:styleId="Heading9">
    <w:name w:val="heading 9"/>
    <w:basedOn w:val="Normal"/>
    <w:next w:val="Normal"/>
    <w:link w:val="Heading9Char"/>
    <w:uiPriority w:val="99"/>
    <w:qFormat/>
    <w:rsid w:val="00DD4EE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CC0"/>
    <w:rPr>
      <w:rFonts w:ascii="Cambria" w:eastAsia="Times New Roman" w:hAnsi="Cambria" w:cs="Times New Roman"/>
      <w:b/>
      <w:bCs/>
      <w:kern w:val="32"/>
      <w:sz w:val="32"/>
      <w:szCs w:val="32"/>
    </w:rPr>
  </w:style>
  <w:style w:type="character" w:customStyle="1" w:styleId="Heading2Char">
    <w:name w:val="Heading 2 Char"/>
    <w:basedOn w:val="DefaultParagraphFont"/>
    <w:uiPriority w:val="9"/>
    <w:semiHidden/>
    <w:rsid w:val="003F4CC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F4CC0"/>
    <w:rPr>
      <w:rFonts w:ascii="Cambria" w:eastAsia="Times New Roman" w:hAnsi="Cambria" w:cs="Times New Roman"/>
      <w:b/>
      <w:bCs/>
      <w:sz w:val="26"/>
      <w:szCs w:val="26"/>
    </w:rPr>
  </w:style>
  <w:style w:type="character" w:customStyle="1" w:styleId="Heading7Char">
    <w:name w:val="Heading 7 Char"/>
    <w:basedOn w:val="DefaultParagraphFont"/>
    <w:link w:val="Heading7"/>
    <w:uiPriority w:val="9"/>
    <w:semiHidden/>
    <w:rsid w:val="003F4CC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3F4CC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3F4CC0"/>
    <w:rPr>
      <w:rFonts w:ascii="Cambria" w:eastAsia="Times New Roman" w:hAnsi="Cambria" w:cs="Times New Roman"/>
    </w:rPr>
  </w:style>
  <w:style w:type="paragraph" w:styleId="Header">
    <w:name w:val="header"/>
    <w:basedOn w:val="Normal"/>
    <w:link w:val="HeaderChar"/>
    <w:uiPriority w:val="99"/>
    <w:rsid w:val="00DD4EE6"/>
    <w:pPr>
      <w:tabs>
        <w:tab w:val="center" w:pos="4320"/>
        <w:tab w:val="right" w:pos="8640"/>
      </w:tabs>
    </w:pPr>
  </w:style>
  <w:style w:type="character" w:customStyle="1" w:styleId="HeaderChar">
    <w:name w:val="Header Char"/>
    <w:basedOn w:val="DefaultParagraphFont"/>
    <w:link w:val="Header"/>
    <w:uiPriority w:val="99"/>
    <w:semiHidden/>
    <w:rsid w:val="003F4CC0"/>
    <w:rPr>
      <w:sz w:val="24"/>
      <w:szCs w:val="20"/>
    </w:rPr>
  </w:style>
  <w:style w:type="paragraph" w:styleId="Footer">
    <w:name w:val="footer"/>
    <w:basedOn w:val="Normal"/>
    <w:link w:val="FooterChar"/>
    <w:uiPriority w:val="99"/>
    <w:rsid w:val="00DD4EE6"/>
    <w:pPr>
      <w:tabs>
        <w:tab w:val="center" w:pos="4320"/>
        <w:tab w:val="right" w:pos="8640"/>
      </w:tabs>
    </w:pPr>
  </w:style>
  <w:style w:type="character" w:customStyle="1" w:styleId="FooterChar">
    <w:name w:val="Footer Char"/>
    <w:basedOn w:val="DefaultParagraphFont"/>
    <w:link w:val="Footer"/>
    <w:uiPriority w:val="99"/>
    <w:rsid w:val="003F4CC0"/>
    <w:rPr>
      <w:sz w:val="24"/>
      <w:szCs w:val="20"/>
    </w:rPr>
  </w:style>
  <w:style w:type="character" w:styleId="PageNumber">
    <w:name w:val="page number"/>
    <w:basedOn w:val="DefaultParagraphFont"/>
    <w:uiPriority w:val="99"/>
    <w:rsid w:val="00DD4EE6"/>
    <w:rPr>
      <w:rFonts w:cs="Times New Roman"/>
    </w:rPr>
  </w:style>
  <w:style w:type="paragraph" w:styleId="BodyText">
    <w:name w:val="Body Text"/>
    <w:basedOn w:val="Normal"/>
    <w:link w:val="BodyTextChar"/>
    <w:uiPriority w:val="99"/>
    <w:rsid w:val="00DD4EE6"/>
    <w:pPr>
      <w:keepNext/>
      <w:spacing w:before="120" w:line="360" w:lineRule="atLeast"/>
      <w:jc w:val="center"/>
    </w:pPr>
    <w:rPr>
      <w:sz w:val="36"/>
    </w:rPr>
  </w:style>
  <w:style w:type="character" w:customStyle="1" w:styleId="BodyTextChar">
    <w:name w:val="Body Text Char"/>
    <w:basedOn w:val="DefaultParagraphFont"/>
    <w:link w:val="BodyText"/>
    <w:uiPriority w:val="99"/>
    <w:semiHidden/>
    <w:rsid w:val="003F4CC0"/>
    <w:rPr>
      <w:sz w:val="24"/>
      <w:szCs w:val="20"/>
    </w:rPr>
  </w:style>
  <w:style w:type="paragraph" w:customStyle="1" w:styleId="Level1">
    <w:name w:val="Level 1"/>
    <w:basedOn w:val="Normal"/>
    <w:uiPriority w:val="99"/>
    <w:rsid w:val="00DD4EE6"/>
    <w:pPr>
      <w:widowControl w:val="0"/>
      <w:autoSpaceDE w:val="0"/>
      <w:autoSpaceDN w:val="0"/>
      <w:adjustRightInd w:val="0"/>
      <w:ind w:left="450" w:hanging="450"/>
    </w:pPr>
    <w:rPr>
      <w:sz w:val="20"/>
      <w:szCs w:val="24"/>
    </w:rPr>
  </w:style>
  <w:style w:type="character" w:styleId="CommentReference">
    <w:name w:val="annotation reference"/>
    <w:basedOn w:val="DefaultParagraphFont"/>
    <w:uiPriority w:val="99"/>
    <w:semiHidden/>
    <w:rsid w:val="00DD4EE6"/>
    <w:rPr>
      <w:rFonts w:cs="Times New Roman"/>
      <w:sz w:val="16"/>
      <w:szCs w:val="16"/>
    </w:rPr>
  </w:style>
  <w:style w:type="paragraph" w:styleId="CommentText">
    <w:name w:val="annotation text"/>
    <w:basedOn w:val="Normal"/>
    <w:link w:val="CommentTextChar"/>
    <w:uiPriority w:val="99"/>
    <w:semiHidden/>
    <w:rsid w:val="00DD4EE6"/>
    <w:rPr>
      <w:sz w:val="20"/>
    </w:rPr>
  </w:style>
  <w:style w:type="character" w:customStyle="1" w:styleId="CommentTextChar">
    <w:name w:val="Comment Text Char"/>
    <w:basedOn w:val="DefaultParagraphFont"/>
    <w:link w:val="CommentText"/>
    <w:uiPriority w:val="99"/>
    <w:semiHidden/>
    <w:rsid w:val="003F4CC0"/>
    <w:rPr>
      <w:sz w:val="20"/>
      <w:szCs w:val="20"/>
    </w:rPr>
  </w:style>
  <w:style w:type="paragraph" w:styleId="CommentSubject">
    <w:name w:val="annotation subject"/>
    <w:basedOn w:val="CommentText"/>
    <w:next w:val="CommentText"/>
    <w:link w:val="CommentSubjectChar"/>
    <w:uiPriority w:val="99"/>
    <w:semiHidden/>
    <w:rsid w:val="00DD4EE6"/>
    <w:rPr>
      <w:b/>
      <w:bCs/>
    </w:rPr>
  </w:style>
  <w:style w:type="character" w:customStyle="1" w:styleId="CommentSubjectChar">
    <w:name w:val="Comment Subject Char"/>
    <w:basedOn w:val="CommentTextChar"/>
    <w:link w:val="CommentSubject"/>
    <w:uiPriority w:val="99"/>
    <w:semiHidden/>
    <w:rsid w:val="003F4CC0"/>
    <w:rPr>
      <w:b/>
      <w:bCs/>
      <w:sz w:val="20"/>
      <w:szCs w:val="20"/>
    </w:rPr>
  </w:style>
  <w:style w:type="paragraph" w:styleId="BalloonText">
    <w:name w:val="Balloon Text"/>
    <w:basedOn w:val="Normal"/>
    <w:link w:val="BalloonTextChar"/>
    <w:uiPriority w:val="99"/>
    <w:semiHidden/>
    <w:rsid w:val="00DD4EE6"/>
    <w:rPr>
      <w:rFonts w:ascii="Tahoma" w:hAnsi="Tahoma" w:cs="Tahoma"/>
      <w:sz w:val="16"/>
      <w:szCs w:val="16"/>
    </w:rPr>
  </w:style>
  <w:style w:type="character" w:customStyle="1" w:styleId="BalloonTextChar">
    <w:name w:val="Balloon Text Char"/>
    <w:basedOn w:val="DefaultParagraphFont"/>
    <w:link w:val="BalloonText"/>
    <w:uiPriority w:val="99"/>
    <w:semiHidden/>
    <w:rsid w:val="003F4CC0"/>
    <w:rPr>
      <w:sz w:val="0"/>
      <w:szCs w:val="0"/>
    </w:rPr>
  </w:style>
  <w:style w:type="table" w:styleId="TableGrid">
    <w:name w:val="Table Grid"/>
    <w:basedOn w:val="TableNormal"/>
    <w:uiPriority w:val="99"/>
    <w:rsid w:val="00DD4E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2">
    <w:name w:val="Table Web 2"/>
    <w:basedOn w:val="TableNormal"/>
    <w:uiPriority w:val="99"/>
    <w:rsid w:val="00DD4EE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styleId="Hyperlink">
    <w:name w:val="Hyperlink"/>
    <w:basedOn w:val="DefaultParagraphFont"/>
    <w:uiPriority w:val="99"/>
    <w:rsid w:val="00DD4EE6"/>
    <w:rPr>
      <w:rFonts w:cs="Times New Roman"/>
      <w:color w:val="0000FF"/>
      <w:u w:val="single"/>
    </w:rPr>
  </w:style>
  <w:style w:type="character" w:styleId="FollowedHyperlink">
    <w:name w:val="FollowedHyperlink"/>
    <w:basedOn w:val="DefaultParagraphFont"/>
    <w:uiPriority w:val="99"/>
    <w:rsid w:val="00DD4EE6"/>
    <w:rPr>
      <w:rFonts w:ascii="Sylfaen" w:hAnsi="Sylfaen" w:cs="Times New Roman"/>
      <w:color w:val="0000FF"/>
      <w:sz w:val="22"/>
      <w:u w:val="single"/>
    </w:rPr>
  </w:style>
  <w:style w:type="paragraph" w:customStyle="1" w:styleId="HeadB">
    <w:name w:val="Head B"/>
    <w:basedOn w:val="Normal"/>
    <w:autoRedefine/>
    <w:uiPriority w:val="99"/>
    <w:rsid w:val="00DD4EE6"/>
    <w:pPr>
      <w:spacing w:before="200"/>
    </w:pPr>
    <w:rPr>
      <w:rFonts w:ascii="Garamond" w:hAnsi="Garamond"/>
      <w:b/>
      <w:sz w:val="28"/>
    </w:rPr>
  </w:style>
  <w:style w:type="paragraph" w:customStyle="1" w:styleId="Unit">
    <w:name w:val="Unit"/>
    <w:basedOn w:val="Normal"/>
    <w:autoRedefine/>
    <w:uiPriority w:val="99"/>
    <w:rsid w:val="00DD4EE6"/>
    <w:pPr>
      <w:pBdr>
        <w:top w:val="single" w:sz="4" w:space="1" w:color="auto" w:shadow="1"/>
        <w:left w:val="single" w:sz="4" w:space="4" w:color="auto" w:shadow="1"/>
        <w:bottom w:val="single" w:sz="4" w:space="1" w:color="auto" w:shadow="1"/>
        <w:right w:val="single" w:sz="4" w:space="4" w:color="auto" w:shadow="1"/>
      </w:pBdr>
      <w:shd w:val="pct62" w:color="auto" w:fill="FFFFFF"/>
    </w:pPr>
    <w:rPr>
      <w:rFonts w:ascii="Garamond" w:hAnsi="Garamond"/>
      <w:b/>
      <w:i/>
      <w:color w:val="FFFFFF"/>
      <w:sz w:val="40"/>
      <w:szCs w:val="40"/>
    </w:rPr>
  </w:style>
  <w:style w:type="paragraph" w:customStyle="1" w:styleId="Unitt">
    <w:name w:val="Unit t"/>
    <w:basedOn w:val="Unit"/>
    <w:uiPriority w:val="99"/>
    <w:rsid w:val="00DD4EE6"/>
  </w:style>
  <w:style w:type="character" w:customStyle="1" w:styleId="Heading2Char1">
    <w:name w:val="Heading 2 Char1"/>
    <w:basedOn w:val="DefaultParagraphFont"/>
    <w:link w:val="Heading2"/>
    <w:uiPriority w:val="99"/>
    <w:locked/>
    <w:rsid w:val="00DD4EE6"/>
    <w:rPr>
      <w:rFonts w:cs="Times New Roman"/>
      <w:caps/>
      <w:sz w:val="32"/>
      <w:lang w:val="en-US" w:eastAsia="en-US" w:bidi="ar-SA"/>
    </w:rPr>
  </w:style>
  <w:style w:type="paragraph" w:customStyle="1" w:styleId="HeadA">
    <w:name w:val="Head A"/>
    <w:basedOn w:val="Normal"/>
    <w:next w:val="Normal"/>
    <w:link w:val="HeadAChar"/>
    <w:uiPriority w:val="99"/>
    <w:rsid w:val="00DD4EE6"/>
    <w:pPr>
      <w:keepNext/>
      <w:widowControl w:val="0"/>
      <w:autoSpaceDE w:val="0"/>
      <w:autoSpaceDN w:val="0"/>
      <w:spacing w:before="480" w:after="240"/>
    </w:pPr>
    <w:rPr>
      <w:rFonts w:ascii="Century Schoolbook" w:hAnsi="Century Schoolbook"/>
      <w:b/>
      <w:bCs/>
      <w:smallCaps/>
      <w:sz w:val="28"/>
      <w:szCs w:val="28"/>
    </w:rPr>
  </w:style>
  <w:style w:type="character" w:customStyle="1" w:styleId="HeadAChar">
    <w:name w:val="Head A Char"/>
    <w:basedOn w:val="DefaultParagraphFont"/>
    <w:link w:val="HeadA"/>
    <w:uiPriority w:val="99"/>
    <w:locked/>
    <w:rsid w:val="00DD4EE6"/>
    <w:rPr>
      <w:rFonts w:ascii="Century Schoolbook" w:hAnsi="Century Schoolbook" w:cs="Times New Roman"/>
      <w:b/>
      <w:bCs/>
      <w:smallCaps/>
      <w:sz w:val="28"/>
      <w:szCs w:val="28"/>
      <w:lang w:val="en-US" w:eastAsia="en-US" w:bidi="ar-SA"/>
    </w:rPr>
  </w:style>
  <w:style w:type="paragraph" w:styleId="ListParagraph">
    <w:name w:val="List Paragraph"/>
    <w:basedOn w:val="Normal"/>
    <w:uiPriority w:val="34"/>
    <w:qFormat/>
    <w:rsid w:val="005C3E53"/>
    <w:pPr>
      <w:ind w:left="720"/>
      <w:contextualSpacing/>
    </w:pPr>
  </w:style>
  <w:style w:type="paragraph" w:styleId="Revision">
    <w:name w:val="Revision"/>
    <w:hidden/>
    <w:uiPriority w:val="99"/>
    <w:semiHidden/>
    <w:rsid w:val="0011276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95687">
      <w:bodyDiv w:val="1"/>
      <w:marLeft w:val="0"/>
      <w:marRight w:val="0"/>
      <w:marTop w:val="0"/>
      <w:marBottom w:val="0"/>
      <w:divBdr>
        <w:top w:val="none" w:sz="0" w:space="0" w:color="auto"/>
        <w:left w:val="none" w:sz="0" w:space="0" w:color="auto"/>
        <w:bottom w:val="none" w:sz="0" w:space="0" w:color="auto"/>
        <w:right w:val="none" w:sz="0" w:space="0" w:color="auto"/>
      </w:divBdr>
    </w:div>
    <w:div w:id="184465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3477</Words>
  <Characters>19821</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Microsoft Office 2003</vt:lpstr>
    </vt:vector>
  </TitlesOfParts>
  <Company/>
  <LinksUpToDate>false</LinksUpToDate>
  <CharactersWithSpaces>23252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2016-03-30T13:16:00Z</dcterms:created>
  <dcterms:modified xsi:type="dcterms:W3CDTF">2016-03-30T13:39:00Z</dcterms:modified>
  <cp:contentStatus/>
</cp:coreProperties>
</file>