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reports must be prepared according to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uses only past data in reports to aid management in the decision 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information includes both historical and estimated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there are few rules to restrict how an organization chooses to arrange its own internal data for decision making, managerial accounting provides ample opportunity for developing business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diagram of the operating structure of an organization is called an organization chart.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business organizations, the chief accountant is called the treasurer.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business organizations, the chief management accountant is called the controller.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staff department or unit is one that provides services, assistance, and advice to the departments with line or other staff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vice presidents of human resources and the controller hold line positions in most large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staff department has no direct authority over a line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controller's staff consists of management accountants responsible for systems and procedures, general accounting, budgets, taxes, and cost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reports are designed to meet the specific needs of a company’s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is the process of monitoring operating results and comparing actual results with the expected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is the process of developing the company’s objectives or goals and translating these objectives into courses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deals with choosing goals and deciding how to achieve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is the process of monitoring operating results and comparing actual results with the expected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provides useful information to managers on product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 of dividends is an example of a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cost can be a payment of cash for the purpose of generating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that are part way through the manufacturing process, but not yet complete, are referred to as materials 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 manufactured product generally consists of direct materials cost, direct labor cost, and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materials entering directly into the manufacturing process is classified as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wages paid to employees directly involved in converting materials to finished product is classified as direct labor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cost of employee wages is not a significant portion of the total product cost, the wages are classified as direct materials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construction contractor, the wages of carpenters would be classified as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automotive repair shop, the wages of mechanics would be classified as direct labor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Costs other than direct materials cost and direct labor cost incurred in the manufacturing process are classified as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on factory plant and equipment is an example of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Cost of oil used to lubricate factory machinery and equipment is an example of a direct materials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cost of materials is not a significant portion of the total product cost, the materials may be classified as part of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cost is sometimes referred to as factory burden.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Conversion cost is the combination of direct labor cost and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Conversion cost is the combination of direct materials cost and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is an example of a product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costs are included in the conversion costs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costs of materials and labor that do not enter directly into the finished product are classified as factory overhead.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costs of materials and labor that do not enter directly into the finished product are classified as cost of goods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 would be included in factory overhead.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cost object indicates how costs are related or identified.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costs can be specifically traced to a cost object.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costs can be specifically traced to a cost object.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Period (nonmanufacturing) costs are classified into two categories: selling and administrative.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Prime costs are the combination of direct labor costs and factory overhead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Prime costs are the combination of direct materials and direct labor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Conversion costs are the combination of direct labor, direct material, and factory overhead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use machinery and labor to convert direct materials into finished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include direct materials and direct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can be found on both the balance sheet and the income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 are not expensed until the product is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plant manager’s salary in a manufacturing business would be considered an indirect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 are product costs and are expensed when the product is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are operating costs that are expensed in the period in which the goods are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includes all manufacturing costs except direct materials and direct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Labor costs that are directly traceable to the product are part of factory overhead.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 include direct labor and advertising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 and indirect materials would be part of factory overhead.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Prime costs consist of factory overhead and direct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Conversion costs consist of product costs and period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Prime costs consist of direct materials, indirect materials, and direct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value of the inventory that is sold will appear on the income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balance sheet for a manufacturing business, the cost of direct materials, direct labor, and factory overhead are categorized as either materials inventory, work in process inventory, or finished goods 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cost of goods manufactured is an extension of the income statement for a manufacturing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use managerial information to evaluate performance of a company’s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information is for external as well as internal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report analyzing how many products need to be sold to cover operating costs is not typically a managerial accounting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report analyzing the dollar savings of purchasing new equipment to speed up the production process is a managerial accounting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performance report that identifies the amount of employee downtime is a financial accounting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order to be useful to managers, managerial accounting reports should possess all of the following characteristics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objective measures of past operations and subjective estimates about future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prepared in accordance with generally accepted accounting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provided at any time management needs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prepared to report information for any unit of the business to support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criterion for the preparation of managerial accounting reports?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relevance of the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timing of the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the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associated with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follow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rely on estimates and forecasts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prepared for users outside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reports on the entire 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associated with financial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have both objective and subjective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prepared periodically, or as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prepared in accordance with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prepared for the entity or segment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overlap between financial and managerial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sometimes relies on past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does not need to conform to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must conform to GAAP.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business organizations, the chief management accountant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accounting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chairman of the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employees hold line positions in Facebook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 of the web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 of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controller's staff often consists of several management accountants. All of the following would most likely be on the controller's staff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budgets and budget analysts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investments and shareholder relations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reports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prepared according to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prepared according to management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prepared periodically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related to the entire business entity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are the individuals charged with the responsibility for directing the day-to-day operations of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basic phases of the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 and directing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and 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and directing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and 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is used to describe the process of monitoring operating results and comparing actual results with the expected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designed to meet the needs of decision makers inside the business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is used to describe the process of developing the organization’s objectives and translating those into courses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goal of managerial accounting is to provide information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auditors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principle reason for preparing managerial accounting reports?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usefulness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useful managerial accounting reports?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GAAP—adhering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and estimated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prepared as needed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 conversion costs given the following data: direct materials, $347,500; direct labor, $196,300; factory overhead, $187,900; and selling expenses, $45,290.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$543,800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$731,700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$384,200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Conversion costs ​= Direct labor cost + Factory overhead cost = $196,300 + $187,900 = $384,200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in regards to direct materials for a bakery?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Flour and sugar would probably be 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Eggs would probably be a direct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to lubricate factory machines would not be a direct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Paper cupcake liners, that become part of the product, must be accounted for as direct 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a manufactured product generally consists of which of the following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cost and factory overhead cost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 and factory overhead cost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 direct materials cost, and factory overhead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cost and direct labor cost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Materials must have which two qualities in order to be classified as direct materials?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classified as both prime costs and conversion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introduced into the process in both work-in-process inventories and finished goods inventories.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an integral part of the finished product, but can be an insignificant portion of the total product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an integral part of the finished product and be a significant portion of the total product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direct materials cost for an automobile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oil lubricants for factory 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wages of assembly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of production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interior upholstery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plant manager’s salary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cost and an indirect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indirect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period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cost of a direct material is a small portion of total production cost, it may be classified as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and administrative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wages paid to employees directly involved in the manufacturing process in converting materials into finished products is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direct labor cost for a cell phone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oil lubricants for factory 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wages of assembly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of plant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phone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Costs other than direct materials cost and direct labor cost incurred in the manufacturing process are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repair and maintenance cost on the administrative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heating and lighting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premiums on salespersons' automobiles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salary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on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 on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that are shown on the income statement when products are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that are shown on the income statement in the period in which they are incurred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term for factory overhead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surplus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burden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costs are conversion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 and factory overhead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cost and direct labor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cost and factory overhead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Goods that are partially completed by a manufacturer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cost of changing direct materials into a finished manufactured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conversion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items would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classified as part of factory overhead?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amortization of manufacturing 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supervisors' 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supplies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part of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commissions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of factory equipment and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of sales person's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manufacturing costs is an indirect cost of producing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lubricants used for factory 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commissions for sales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hourly wages of an assembly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chips for a microcomputer manufacturer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could be considered a direct material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fabric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Prime costs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and factory overhead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and 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and factory overhead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and factory overhead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expensed in the period in which it is manufactured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shown with current liabilities on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shown with operating expenses on 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expensed in the period the product is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Conversion costs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and 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and factory overhead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and 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and indirect 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prime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janitor’s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operator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line wages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Darwin Company reports the following information:</w:t>
            </w:r>
          </w:p>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284"/>
              <w:gridCol w:w="23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$76,500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7,300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on factory equipment</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5,900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10,500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rent</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4,200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utilities</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salaries expense</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15,600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salaries expense</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8,900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5"/>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 = Direct materials cost + Direct labor cost + Factory overhead cost = $7,300 + $10,500 + $4,700 + $5,900 + $4,200 + $1,200 + $1,200 = $35,000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appear only on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appear only on the income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expensed as costs are incurred for direct labor, direct material, and factory overhead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appear on both the income statement and 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are all product costs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and administrative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 and indirect materials are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and product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and period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and period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and product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period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on factory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taxes on plant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and direct materials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 and expensed when the goods are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 and expensed when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and expensed when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and expensed when the goods are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costs incurred in a manufacturing environment that cannot be traced directly to a product are treated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and expensed when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 and expensed when the goods are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 and expensed when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and expensed when the goods are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 on a factory building would be treated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expense incurred on a factory building would be treated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Jensen Company reports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370" w:type="dxa"/>
              <w:jc w:val="left"/>
              <w:tblBorders>
                <w:top w:val="nil"/>
                <w:left w:val="nil"/>
                <w:bottom w:val="nil"/>
                <w:right w:val="nil"/>
                <w:insideH w:val="nil"/>
                <w:insideV w:val="nil"/>
              </w:tblBorders>
              <w:tblCellMar>
                <w:top w:w="0" w:type="dxa"/>
                <w:left w:w="0" w:type="dxa"/>
                <w:bottom w:w="0" w:type="dxa"/>
                <w:right w:w="0" w:type="dxa"/>
              </w:tblCellMar>
            </w:tblPr>
            <w:tblGrid>
              <w:gridCol w:w="2698"/>
              <w:gridCol w:w="2672"/>
            </w:tblGrid>
            <w:tr>
              <w:tblPrEx>
                <w:tblW w:w="537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$345,000</w:t>
                  </w:r>
                </w:p>
              </w:tc>
            </w:tr>
            <w:tr>
              <w:tblPrEx>
                <w:tblW w:w="5370"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incurred</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250,000</w:t>
                  </w:r>
                </w:p>
              </w:tc>
            </w:tr>
            <w:tr>
              <w:tblPrEx>
                <w:tblW w:w="5370"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incurred</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400,000</w:t>
                  </w:r>
                </w:p>
              </w:tc>
            </w:tr>
            <w:tr>
              <w:tblPrEx>
                <w:tblW w:w="5370"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175,000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Jensen Company’s period costs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Jensen Company’s product costs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4"/>
              <w:gridCol w:w="6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 = Direct materials used + Direct labor incurred + Factory overhead incurred = $345,000 + $250,000 + $400,000 = $995,000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factory overhead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used directly in the manufacturing process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on factory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of production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tax on factory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rent and 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and 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 and 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 and indirect 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Darwin Company reports the following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84"/>
              <w:gridCol w:w="23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$76,500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7,300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on factory equipment</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5,900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10,500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rent</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4,200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utilities</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salaries expense</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15,600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salaries expense</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8,900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 Sales salaries expense + Office salaries expense = $15,600 + $8,900 = $24,500​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examples of indirect labor </w:t>
            </w:r>
            <w:r>
              <w:rPr>
                <w:rStyle w:val="DefaultParagraphFont"/>
                <w:rFonts w:ascii="Times New Roman" w:eastAsia="Times New Roman" w:hAnsi="Times New Roman" w:cs="Times New Roman"/>
                <w:b/>
                <w:bCs/>
                <w:i w:val="0"/>
                <w:iCs w:val="0"/>
                <w:smallCaps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janitorial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operators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accounts will be found on the income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materials used                       $45,000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costs                               48,000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39,000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beginning                 28,000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ending                     18,000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beginning                   28,000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ending                        18,000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cost of goods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 = Work in process, beginning + Cost of materials used + Direct labor costs + Factory overhead – Work in process, ending + Finished goods, beginning – Finished goods, ending = $28,000 + $45,000 + $48,000 – $18,000 + $28,000 – $18,000 = $152,000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35"/>
              <w:gridCol w:w="1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raw materials inventory</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37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purchased</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65,000</w:t>
                  </w:r>
                </w:p>
              </w:tc>
            </w:tr>
            <w:tr>
              <w:tblPrEx>
                <w:jc w:val="left"/>
                <w:tblCellMar>
                  <w:top w:w="0" w:type="dxa"/>
                  <w:left w:w="0" w:type="dxa"/>
                  <w:bottom w:w="0" w:type="dxa"/>
                  <w:right w:w="0" w:type="dxa"/>
                </w:tblCellMar>
              </w:tblPrEx>
              <w:trPr>
                <w:cantSplit w:val="0"/>
                <w:jc w:val="left"/>
              </w:trPr>
              <w:tc>
                <w:tcPr>
                  <w:tcW w:w="37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raw materials inventory</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amount of raw materials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raw materials used​ = Beginning raw materials inventory + Materials purchased – Ending raw materials inventory = $30,000 + $65,000 – $40,000 = $55,000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manufactured 50,000 units of a product at a cost of $450,000.  It sold 45,000 units at $15 each.  The gross profit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manufacturing 45,000 units = ($450,000 / 50,000 units)​ × 45,000 = $405,000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profit = Sales – Cost of manufacturing = ($15 × 45,000) – $405,000 = $675,000 – $405,000 = $270,000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information is taken from the financial records of Gunner Manufacturing: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materials used                  $45,000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costs                           48,000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39,000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beginning             18,000</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ending                 28,000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cost of goods manufactured?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 Work in process, beginning + Cost of materials used + Direct labor costs + Factory overhead – Work in process, ending = $18,000 + $45,000 + $48,000 + $39,000 – $28,000 = $122,000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reported on the income statement as part of cost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the statement of cost of goods manufactured?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the ending materials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the ending work in process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the amounts transferred to finished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Costs on the income statement for both a merchandiser and a manufacturer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income statement of a manufacturing company, what replaces purchases in the cost of goods sold section of a retail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merchandise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 for a manufacturer equals cost of goods manufactured plus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work in process inventory less ending work in process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work in process inventory less beginning work in process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finished goods inventory less ending finished goods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finished goods inventory less beginning finished goods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following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48"/>
              <w:gridCol w:w="3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6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beginning</w:t>
                  </w:r>
                </w:p>
              </w:tc>
              <w:tc>
                <w:tcPr>
                  <w:tcW w:w="29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r>
            <w:tr>
              <w:tblPrEx>
                <w:jc w:val="left"/>
                <w:tblCellMar>
                  <w:top w:w="0" w:type="dxa"/>
                  <w:left w:w="0" w:type="dxa"/>
                  <w:bottom w:w="0" w:type="dxa"/>
                  <w:right w:w="0" w:type="dxa"/>
                </w:tblCellMar>
              </w:tblPrEx>
              <w:trPr>
                <w:cantSplit w:val="0"/>
                <w:jc w:val="left"/>
              </w:trPr>
              <w:tc>
                <w:tcPr>
                  <w:tcW w:w="36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ending</w:t>
                  </w:r>
                </w:p>
              </w:tc>
              <w:tc>
                <w:tcPr>
                  <w:tcW w:w="29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36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costs</w:t>
                  </w:r>
                </w:p>
              </w:tc>
              <w:tc>
                <w:tcPr>
                  <w:tcW w:w="29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36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29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36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29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 = Cost of goods manufactured – Work in process, beginning + Work in process, ending – Direct labor costs – Factory overhead = $8,000 – ​$14,000 + $20,000 – $4,000 – $8,000 = $2,000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is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plus ending materials inventory less beginning materials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 plus beginning work in process inventory less ending work in process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plus ending work in process inventory less beginning work in process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plus beginning work in process inventory less ending work in process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is reported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as a period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as a long-term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as a current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as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work in process is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plus ending work in process minus manufacturing costs incurred during the current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minus ending work in process plus manufacturing costs incurred during the current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work in process plus manufacturing costs incurred during the current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costs incurred during the current period minus ending work in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would be reported on the balance sheet as a current asset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Smith Company reports the following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3781"/>
              <w:gridCol w:w="3704"/>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$68,250</w:t>
                  </w:r>
                </w:p>
              </w:tc>
            </w:tr>
            <w:tr>
              <w:tblPrEx>
                <w:tblW w:w="7485"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27,000</w:t>
                  </w:r>
                </w:p>
              </w:tc>
            </w:tr>
            <w:tr>
              <w:tblPrEx>
                <w:tblW w:w="7485"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incurred</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25,000</w:t>
                  </w:r>
                </w:p>
              </w:tc>
            </w:tr>
            <w:tr>
              <w:tblPrEx>
                <w:tblW w:w="7485"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January 1</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is 75% of the cost of direct labor.  Work in process inventory on December 31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on December 31 = Beginning work in process inventory + Direct materials used + Direct labor incurred + Factory overhead – Cost of goods manufactured = $11,000 + $27,000 + $25,000 + ($25,000 × 75%) – $68,250 = $81,750 – $68,250 = $13,500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beginning of the current year, the Grant Company’s work in process inventory account had a balance of $30,000.  During the year, $68,000 of direct materials were used in production, and $66,000 of direct labor costs were incurred.  Factory overhead for the year amounted to $90,000. Cost of goods manufactured is $230,000.  The balance in work in process inventory on December 31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on December 31 = Beginning work in process inventory + Direct materials used + Direct labor incurred + Factory overhead – Cost of goods manufactured = $30,000 + $68,000 + $66,000 + $90,000 – $230,000​ = $24,000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used $35,000 of direct materials, incurred $73,000 in direct labor cost, and had $114,000 in factory overhead costs during the period.  If beginning and ending work in process inventories were $28,000 and $32,000, respectively, the cost of goods manufactured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 Beginning work in process inventories + Direct materials + Direct labor cost + Factory overhead costs – Ending work in process inventories = $28,000 + $35,000 + $73,000 + $114,000 – $32,000 = $218,000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during the year is $240,000 work in process inventory on December 31 is $50,000. Work in process inventory during the year decreased by 60%.  Total manufacturing costs incurred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 Cost of goods manufactured – Beginning work in process inventory + Ending work in process inventory​ = $240,000 – ($50,000 / 0.4) + $50,000 = $240,000 – $125,000 + $50,000 = $165,000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on December 31 of the current year is $44,000. Work in process inventory increased by 60% during the year. Cost of goods manufactured amounts to $275,000. What are the total manufacturing costs incurred in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$233,750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 Cost of goods manufactured – Beginning  work in process inventory + Ending work in process inventory​ = $275,000 – ($44,000 / 1.6) + $44,000 = $275,000 – $27,500 + $44,000 = $291,500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on December 31 is $42,000.  Work in process inventory decreased by 40% during the year.  Total manufacturing costs incurred amount to $260,000.  What is the cost of goods manufactured?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 Beginning work in process inventory + Total manufacturing costs incurred – Ending work in process inventory = ($42,000 / 0.6) + $260,000 – $42,000 = $70,000 + $260,000 – $42,000 = $288,000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increased by $20,000 during the current year.  Cost of goods manufactured was $180,000.  Total manufacturing costs incurred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 Cost of goods manufactured – Beginning work in process inventory + Ending work in process inventory = $180,000 – Beginning work in process inventory + (Beginning work in process inventory + $20,000) = $200,000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will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found on the balance sheet of a manufacturing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sells goods for $150,000 that cost $54,000 to manufacture.  Which statement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will recognize sales on the balance sheet of $150,000.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will recognize $96,000 gross profit on the balance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will decrease finished goods by $54,000.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will increase finished goods by $54,000.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goods sold for Michaels Manufacturing in the current year was $233,000.  The January 1 finished goods inventory balance was $31,600, and the December 31 finished goods inventory balance was $24,200.  Cost of goods manufactured during the period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$288,800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 Cost of goods sold​ – Beginning finished goods inventory + Ending finished goods inventory = $233,000 – $31,600 + $24,200 = $225,600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Managers used managerial information for all of the following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evaluate the company’s stock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analyze the performance of a company’s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support long-term planning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the cost of manufacturing a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Managerial accountants could prepare all of the following reports </w:t>
            </w:r>
            <w:r>
              <w:rPr>
                <w:rStyle w:val="DefaultParagraphFont"/>
                <w:rFonts w:ascii="Times New Roman" w:eastAsia="Times New Roman" w:hAnsi="Times New Roman" w:cs="Times New Roman"/>
                <w:b/>
                <w:bCs/>
                <w:i w:val="0"/>
                <w:iCs w:val="0"/>
                <w:smallCaps w:val="0"/>
                <w:color w:val="000000"/>
                <w:sz w:val="22"/>
                <w:szCs w:val="22"/>
                <w:u w:val="single"/>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performance report identifying amounts of scrap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control report comparing direct material usage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sales report targeting monthly sales and potential bonuses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annual report for external regulators such as the SEC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least likely to be considered a managerial accounting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report to analyze potential efficiencies and savings for the purchase of new production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schedule of total manufacturing costs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cost of goods manufactured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stockholders’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phases of the management process are listed below. Match each phase to the appropriate description.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 Planning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 Directing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 Controlling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 Improving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_____ Decision making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Used by managers for continuous improvement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Managers must decide how to respond to unfavorable performances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Used by management to develop the organization’s objectives and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Monitoring the operating results of implemented plans and comparing actual results to expected results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Process by which managers run day-to-day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2"/>
                    <w:gridCol w:w="6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Directing</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financial and managerial accounting, addressing such issues as users, nature of information, guidelines for preparation, timeliness and focus of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2245"/>
                    <w:gridCol w:w="2245"/>
                    <w:gridCol w:w="2245"/>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tblW w:w="6735" w:type="dxa"/>
                      <w:jc w:val="left"/>
                      <w:tblCellMar>
                        <w:top w:w="0" w:type="dxa"/>
                        <w:left w:w="0" w:type="dxa"/>
                        <w:bottom w:w="0" w:type="dxa"/>
                        <w:right w:w="0" w:type="dxa"/>
                      </w:tblCellMar>
                    </w:tblPrEx>
                    <w:trPr>
                      <w:cantSplit w:val="0"/>
                      <w:jc w:val="left"/>
                    </w:trPr>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Users</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users and company management</w:t>
                        </w:r>
                      </w:p>
                    </w:tc>
                  </w:tr>
                  <w:tr>
                    <w:tblPrEx>
                      <w:tblW w:w="6735" w:type="dxa"/>
                      <w:jc w:val="left"/>
                      <w:tblCellMar>
                        <w:top w:w="0" w:type="dxa"/>
                        <w:left w:w="0" w:type="dxa"/>
                        <w:bottom w:w="0" w:type="dxa"/>
                        <w:right w:w="0" w:type="dxa"/>
                      </w:tblCellMar>
                    </w:tblPrEx>
                    <w:trPr>
                      <w:cantSplit w:val="0"/>
                      <w:jc w:val="left"/>
                    </w:trPr>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 of information</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 and subjective</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r>
                    <w:tblPrEx>
                      <w:tblW w:w="6735" w:type="dxa"/>
                      <w:jc w:val="left"/>
                      <w:tblCellMar>
                        <w:top w:w="0" w:type="dxa"/>
                        <w:left w:w="0" w:type="dxa"/>
                        <w:bottom w:w="0" w:type="dxa"/>
                        <w:right w:w="0" w:type="dxa"/>
                      </w:tblCellMar>
                    </w:tblPrEx>
                    <w:trPr>
                      <w:cantSplit w:val="0"/>
                      <w:jc w:val="left"/>
                    </w:trPr>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Guidelines for preparation</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Prepared according to management needs</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Prepared according to GAAP </w:t>
                        </w:r>
                      </w:p>
                    </w:tc>
                  </w:tr>
                  <w:tr>
                    <w:tblPrEx>
                      <w:tblW w:w="6735" w:type="dxa"/>
                      <w:jc w:val="left"/>
                      <w:tblCellMar>
                        <w:top w:w="0" w:type="dxa"/>
                        <w:left w:w="0" w:type="dxa"/>
                        <w:bottom w:w="0" w:type="dxa"/>
                        <w:right w:w="0" w:type="dxa"/>
                      </w:tblCellMar>
                    </w:tblPrEx>
                    <w:trPr>
                      <w:cantSplit w:val="0"/>
                      <w:jc w:val="left"/>
                    </w:trPr>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Prepared at fixed intervals and on an as-needed basis</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Prepared at fixed intervals</w:t>
                        </w:r>
                      </w:p>
                    </w:tc>
                  </w:tr>
                  <w:tr>
                    <w:tblPrEx>
                      <w:tblW w:w="6735" w:type="dxa"/>
                      <w:jc w:val="left"/>
                      <w:tblCellMar>
                        <w:top w:w="0" w:type="dxa"/>
                        <w:left w:w="0" w:type="dxa"/>
                        <w:bottom w:w="0" w:type="dxa"/>
                        <w:right w:w="0" w:type="dxa"/>
                      </w:tblCellMar>
                    </w:tblPrEx>
                    <w:trPr>
                      <w:cantSplit w:val="0"/>
                      <w:jc w:val="left"/>
                    </w:trPr>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of reporting</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as a whole or as a segment</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as a whole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following costs as (a) direct materials, (b) direct labor, or (c) factory overhead for a lawn mower manufacturer.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_____ Wheels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_____ Depreciation on worker's tools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_____ Wages of assemblers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_____ Grease for wheel axles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Direct material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Factory overhead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Direct labor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Factory overhead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following costs as (a) prime cost, (b) conversion cost, or (c) both for a cake factory.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Frosting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Wages of the baker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Sprinkles for the topping (considered an indirect material)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Depreciation on oven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Classify the following costs as direct, indirect, or neither: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81"/>
              <w:gridCol w:w="5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Labor for machine maintenance</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equipment depreciation</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not traceable to specific products</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equipment depreciation</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traceable to specific products</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expired on administrative facilities</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assembly labor incurred</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office salaries</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Salespersons’ salaries</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on factory building</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on administrative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Indirect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Direct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 </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 </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neither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direct materials versus indirect materials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direct labor versus indirect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materials must become a physical part of the finished product and their costs must be separately and conveniently traceable through the manufacturing process to finished goods inventory.  Examples include wood, leather, steel, etc.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 become part of the finished product but their minor costs cannot conveniently be traced directly to particular finished products.  They are included as part of factory overhead.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Direct labor cost is the compensation of employees who physically convert materials into the company’s products and whose effort can be traced directly to finished goods inventory.  Examples include machine operators and assemblers.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 is factory labor that is difficult to trace to specific products.  Instead, the cost is included in factory overhead.  Examples include forklift operators, janitors, and plant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iCs/>
                <w:smallCaps w:val="0"/>
                <w:color w:val="000000"/>
                <w:sz w:val="22"/>
                <w:szCs w:val="22"/>
                <w:bdr w:val="nil"/>
                <w:rtl w:val="0"/>
              </w:rPr>
              <w:t>Match each description to the appropriate term (a-d).</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 Direct materials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Selling and administrative expense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Factory overhead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Direct labor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81"/>
              <w:gridCol w:w="5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expense on factory building</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supplies used</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supplies used</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 used</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Wages of assembly line personnel</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primary material used to make product</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on office equipment</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Rent on office facilities</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expired on factory equipment</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 incurred in the office</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expense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0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Putney Company reports the following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84"/>
              <w:gridCol w:w="23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$76,500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7,300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on factory equipment</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4,700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5,900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10,500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rent</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4,200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utilities</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salaries expense</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15,600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salaries expense</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8,900</w:t>
                  </w:r>
                </w:p>
              </w:tc>
            </w:tr>
            <w:tr>
              <w:tblPrEx>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w:t>
                  </w:r>
                </w:p>
              </w:tc>
              <w:tc>
                <w:tcPr>
                  <w:tcW w:w="235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period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product costs = $7,300 + $4,700 + $5,900 + $10,500 + $4,200 + $1,200 + $1,200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$35,000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period costs = $15,600 + $8,900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$24,500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following costs as a (a) product cost or (b) period cost for a cake factory.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_____ Frosting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_____ Baker’s wages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_____ Advertising fees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_____ Transportation 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Classify the following costs as either a product cost or a period cost: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81"/>
              <w:gridCol w:w="5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utilities</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Salespersons’ commissions</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of plant manager</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 used</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on store equipment</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 incurred</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expense</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incurred</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machinery repairs and maintenance</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on factory machinery</w:t>
                  </w:r>
                </w:p>
              </w:tc>
            </w:tr>
            <w:tr>
              <w:tblPrEx>
                <w:jc w:val="left"/>
                <w:tblCellMar>
                  <w:top w:w="0" w:type="dxa"/>
                  <w:left w:w="0" w:type="dxa"/>
                  <w:bottom w:w="0" w:type="dxa"/>
                  <w:right w:w="0" w:type="dxa"/>
                </w:tblCellMar>
              </w:tblPrEx>
              <w:trPr>
                <w:cantSplit w:val="0"/>
                <w:jc w:val="left"/>
              </w:trPr>
              <w:tc>
                <w:tcPr>
                  <w:tcW w:w="67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c>
                <w:tcPr>
                  <w:tcW w:w="58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Plant insurance expired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Period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information is available for Carter Corporation: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Materials inventory decreased $4,000.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Materials inventory on December 31 was 50% of materials inventory on January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Beginning work in process inventory was $145,000.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Ending finished goods inventory was $65,000.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Purchases of direct materials were $154,700.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Direct materials used were 2.5 times the cost of direct labor.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Total manufacturing costs incurred were $246,400, 80% of cost of goods manufactured and $156,000 less than cost of goods sold.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Finished goods inventory on January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Work in process inventory on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Direct labor incurred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Factory overhead incurred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Materials inventory on January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M</w:t>
            </w:r>
            <w:r>
              <w:rPr>
                <w:rStyle w:val="DefaultParagraphFont"/>
                <w:rFonts w:ascii="Times New Roman" w:eastAsia="Times New Roman" w:hAnsi="Times New Roman" w:cs="Times New Roman"/>
                <w:b w:val="0"/>
                <w:bCs w:val="0"/>
                <w:i w:val="0"/>
                <w:iCs w:val="0"/>
                <w:smallCaps w:val="0"/>
                <w:color w:val="000000"/>
                <w:sz w:val="22"/>
                <w:szCs w:val="22"/>
                <w:bdr w:val="nil"/>
                <w:rtl w:val="0"/>
              </w:rPr>
              <w:t>aterials inventory on December 31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Direct materials used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Cost of goods sold = $246,400 + $156,000 = $402,400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 $246,400/0.80 = $308,000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Finished goods inventory on January 1 = $402,400 + $65,000 – $308,000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$159,400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Work in process inventory on December 31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$246,400 + $145,000 – $308,000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$83,400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Direct labor incurred = $158,700/2.5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$63,480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Factory overhead incurred = $246,400 – $158,700 – $63,480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$24,220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Materials inventory on January 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 = January 1 materials inventory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$4,000 = 0.5X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X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Materials inventory on December 31 = $8,000 – $4,000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Direct materials used = $8,000 + $154,700 – $4,000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$158,700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Zoe Corporation has the following information for the month March. Determine the (a) cost of goods manufactured, and (b) cost of goods sold.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106"/>
              <w:gridCol w:w="1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materials placed in production</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$69,000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March 1</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March 31</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19,500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March 1</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March 31</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1313"/>
                    <w:gridCol w:w="745"/>
                    <w:gridCol w:w="4411"/>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work in process inventory</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$69,000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34,000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incurred</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130,000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ending work in process inventory</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19,500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double"/>
                            <w:bdr w:val="nil"/>
                            <w:rtl w:val="0"/>
                          </w:rPr>
                          <w:t>$125,500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1574"/>
                    <w:gridCol w:w="4411"/>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March 1</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25,000</w:t>
                        </w:r>
                      </w:p>
                    </w:tc>
                  </w:tr>
                  <w:tr>
                    <w:tblPrEx>
                      <w:tblW w:w="5985" w:type="dxa"/>
                      <w:jc w:val="left"/>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125,500</w:t>
                        </w:r>
                      </w:p>
                    </w:tc>
                  </w:tr>
                  <w:tr>
                    <w:tblPrEx>
                      <w:tblW w:w="5985" w:type="dxa"/>
                      <w:jc w:val="left"/>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finished goods available for sale</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$150,500</w:t>
                        </w:r>
                      </w:p>
                    </w:tc>
                  </w:tr>
                  <w:tr>
                    <w:tblPrEx>
                      <w:tblW w:w="5985" w:type="dxa"/>
                      <w:jc w:val="left"/>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finished good inventory, March 31</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23,000</w:t>
                        </w:r>
                      </w:p>
                    </w:tc>
                  </w:tr>
                  <w:tr>
                    <w:tblPrEx>
                      <w:tblW w:w="5985" w:type="dxa"/>
                      <w:jc w:val="left"/>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double"/>
                            <w:bdr w:val="nil"/>
                            <w:rtl w:val="0"/>
                          </w:rPr>
                          <w:t>$127,500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 Sienna Company has the following information for January: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3760"/>
              <w:gridCol w:w="372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materials placed in production</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tblW w:w="7485"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w:t>
                  </w:r>
                </w:p>
              </w:tc>
            </w:tr>
            <w:tr>
              <w:tblPrEx>
                <w:tblW w:w="7485"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24,000</w:t>
                  </w:r>
                </w:p>
              </w:tc>
            </w:tr>
            <w:tr>
              <w:tblPrEx>
                <w:tblW w:w="7485"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January 1</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2,900</w:t>
                  </w:r>
                </w:p>
              </w:tc>
            </w:tr>
            <w:tr>
              <w:tblPrEx>
                <w:tblW w:w="7485"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January 31</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3,500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cost of goods manufactured.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3"/>
              <w:gridCol w:w="9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1313"/>
                    <w:gridCol w:w="745"/>
                    <w:gridCol w:w="8102"/>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work in process inventory</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2,900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incurred</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59,000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$61,900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ending work in process inventory</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3,500</w:t>
                        </w:r>
                      </w:p>
                    </w:tc>
                  </w:tr>
                  <w:tr>
                    <w:tblPrEx>
                      <w:tblW w:w="5985" w:type="dxa"/>
                      <w:jc w:val="left"/>
                      <w:tblCellMar>
                        <w:top w:w="0" w:type="dxa"/>
                        <w:left w:w="0" w:type="dxa"/>
                        <w:bottom w:w="0" w:type="dxa"/>
                        <w:right w:w="0" w:type="dxa"/>
                      </w:tblCellMar>
                    </w:tblPrEx>
                    <w:trPr>
                      <w:cantSplit w:val="0"/>
                      <w:trHeight w:val="375"/>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$58,400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0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Magnus Industries has the following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835"/>
              <w:gridCol w:w="1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raw materials inventory</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r>
              <w:tblPrEx>
                <w:jc w:val="left"/>
                <w:tblCellMar>
                  <w:top w:w="0" w:type="dxa"/>
                  <w:left w:w="0" w:type="dxa"/>
                  <w:bottom w:w="0" w:type="dxa"/>
                  <w:right w:w="0" w:type="dxa"/>
                </w:tblCellMar>
              </w:tblPrEx>
              <w:trPr>
                <w:cantSplit w:val="0"/>
                <w:jc w:val="left"/>
              </w:trPr>
              <w:tc>
                <w:tcPr>
                  <w:tcW w:w="37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purchased</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r>
              <w:tblPrEx>
                <w:jc w:val="left"/>
                <w:tblCellMar>
                  <w:top w:w="0" w:type="dxa"/>
                  <w:left w:w="0" w:type="dxa"/>
                  <w:bottom w:w="0" w:type="dxa"/>
                  <w:right w:w="0" w:type="dxa"/>
                </w:tblCellMar>
              </w:tblPrEx>
              <w:trPr>
                <w:cantSplit w:val="0"/>
                <w:jc w:val="left"/>
              </w:trPr>
              <w:tc>
                <w:tcPr>
                  <w:tcW w:w="379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Ending raw materials inventory</w:t>
                  </w:r>
                </w:p>
              </w:tc>
              <w:tc>
                <w:tcPr>
                  <w:tcW w:w="18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cost of raw materials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Raw Materials Used = $75,000 +  $40,000 – $60,000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$55,000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39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Watson Company has the following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648"/>
              <w:gridCol w:w="3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6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beginning</w:t>
                  </w:r>
                </w:p>
              </w:tc>
              <w:tc>
                <w:tcPr>
                  <w:tcW w:w="29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36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ending</w:t>
                  </w:r>
                </w:p>
              </w:tc>
              <w:tc>
                <w:tcPr>
                  <w:tcW w:w="29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36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costs incurred</w:t>
                  </w:r>
                </w:p>
              </w:tc>
              <w:tc>
                <w:tcPr>
                  <w:tcW w:w="29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36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29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jc w:val="left"/>
                <w:tblCellMar>
                  <w:top w:w="0" w:type="dxa"/>
                  <w:left w:w="0" w:type="dxa"/>
                  <w:bottom w:w="0" w:type="dxa"/>
                  <w:right w:w="0" w:type="dxa"/>
                </w:tblCellMar>
              </w:tblPrEx>
              <w:trPr>
                <w:cantSplit w:val="0"/>
                <w:jc w:val="left"/>
              </w:trPr>
              <w:tc>
                <w:tcPr>
                  <w:tcW w:w="36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298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amount of direct materials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Direct materials used = ($25,000 – $18,000 + $9,000) – ($7,000 + $5,000)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Laramie Technologies had the following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materials used       $50,000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costs                56,000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28,000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beg.         45,000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end.         32,000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cost of goods manufactured.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Cost of goods manufactured = $50,000 + $56,000 + $28,000 + ($45,000 – $32,000)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$147,000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Keeton Company had the following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materials used    $ 60,000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costs              58,000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33,000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beg.       29,000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end.       18,000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beg.          32,000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end.         18,000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cost of goods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Cost of goods sold = $60,000 + $58,000 + $33,000 + ($29,000 – $18,000) + ($32,000 – $18,000)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$176,000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Zoe Corporation has the following information for the month of March: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106"/>
              <w:gridCol w:w="1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Purchases</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92,000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inventory, March 1</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inventory, March 31</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March 1</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March 31</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March 1</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March 31</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257,000</w:t>
                  </w:r>
                </w:p>
              </w:tc>
            </w:tr>
            <w:tr>
              <w:tblPrEx>
                <w:jc w:val="left"/>
                <w:tblCellMar>
                  <w:top w:w="0" w:type="dxa"/>
                  <w:left w:w="0" w:type="dxa"/>
                  <w:bottom w:w="0" w:type="dxa"/>
                  <w:right w:w="0" w:type="dxa"/>
                </w:tblCellMar>
              </w:tblPrEx>
              <w:trPr>
                <w:cantSplit w:val="0"/>
                <w:jc w:val="left"/>
              </w:trPr>
              <w:tc>
                <w:tcPr>
                  <w:tcW w:w="40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and administrative expenses</w:t>
                  </w:r>
                </w:p>
              </w:tc>
              <w:tc>
                <w:tcPr>
                  <w:tcW w:w="190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79,000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a schedule of cost of goods manufactured, (b) an income statement for the month ended March 31, and (c) the inventory section of the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41"/>
              <w:gridCol w:w="9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3765"/>
                    <w:gridCol w:w="765"/>
                    <w:gridCol w:w="765"/>
                    <w:gridCol w:w="1440"/>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1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Zoe Corporation</w:t>
                        </w:r>
                      </w:p>
                    </w:tc>
                  </w:tr>
                  <w:tr>
                    <w:tblPrEx>
                      <w:tblW w:w="6735" w:type="dxa"/>
                      <w:jc w:val="left"/>
                      <w:tblCellMar>
                        <w:top w:w="0" w:type="dxa"/>
                        <w:left w:w="0" w:type="dxa"/>
                        <w:bottom w:w="0" w:type="dxa"/>
                        <w:right w:w="0" w:type="dxa"/>
                      </w:tblCellMar>
                    </w:tblPrEx>
                    <w:trPr>
                      <w:cantSplit w:val="0"/>
                      <w:jc w:val="left"/>
                    </w:trPr>
                    <w:tc>
                      <w:tcPr>
                        <w:tcW w:w="601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Cost of Goods Manufactured</w:t>
                        </w:r>
                      </w:p>
                    </w:tc>
                  </w:tr>
                  <w:tr>
                    <w:tblPrEx>
                      <w:tblW w:w="6735" w:type="dxa"/>
                      <w:jc w:val="left"/>
                      <w:tblCellMar>
                        <w:top w:w="0" w:type="dxa"/>
                        <w:left w:w="0" w:type="dxa"/>
                        <w:bottom w:w="0" w:type="dxa"/>
                        <w:right w:w="0" w:type="dxa"/>
                      </w:tblCellMar>
                    </w:tblPrEx>
                    <w:trPr>
                      <w:cantSplit w:val="0"/>
                      <w:jc w:val="left"/>
                    </w:trPr>
                    <w:tc>
                      <w:tcPr>
                        <w:tcW w:w="601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Month Ended March 31</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work in process inventory, March 1</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22,000</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Beginning materials inventory</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Purchases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92,000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Cost of materials for use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$98,000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Less materials inventory</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Cost of materials used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incurred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152,000</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$174,000</w:t>
                        </w:r>
                      </w:p>
                    </w:tc>
                  </w:tr>
                  <w:tr>
                    <w:tblPrEx>
                      <w:tblW w:w="673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ending work in process inventory</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23,500</w:t>
                        </w:r>
                      </w:p>
                    </w:tc>
                  </w:tr>
                  <w:tr>
                    <w:tblPrEx>
                      <w:tblW w:w="6735" w:type="dxa"/>
                      <w:jc w:val="left"/>
                      <w:tblCellMar>
                        <w:top w:w="0" w:type="dxa"/>
                        <w:left w:w="0" w:type="dxa"/>
                        <w:bottom w:w="0" w:type="dxa"/>
                        <w:right w:w="0" w:type="dxa"/>
                      </w:tblCellMar>
                    </w:tblPrEx>
                    <w:trPr>
                      <w:cantSplit w:val="0"/>
                      <w:trHeight w:val="375"/>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$150,500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bl>
                  <w:tblPr>
                    <w:tblW w:w="6750" w:type="dxa"/>
                    <w:jc w:val="left"/>
                    <w:tblBorders>
                      <w:top w:val="nil"/>
                      <w:left w:val="nil"/>
                      <w:bottom w:val="nil"/>
                      <w:right w:val="nil"/>
                      <w:insideH w:val="nil"/>
                      <w:insideV w:val="nil"/>
                    </w:tblBorders>
                    <w:tblCellMar>
                      <w:top w:w="0" w:type="dxa"/>
                      <w:left w:w="0" w:type="dxa"/>
                      <w:bottom w:w="0" w:type="dxa"/>
                      <w:right w:w="0" w:type="dxa"/>
                    </w:tblCellMar>
                  </w:tblPr>
                  <w:tblGrid>
                    <w:gridCol w:w="4201"/>
                    <w:gridCol w:w="1274"/>
                    <w:gridCol w:w="1274"/>
                  </w:tblGrid>
                  <w:tr>
                    <w:tblPrEx>
                      <w:tblW w:w="67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15" w:type="dxa"/>
                        <w:gridSpan w:val="3"/>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Zoe Corporation</w:t>
                        </w:r>
                      </w:p>
                    </w:tc>
                  </w:tr>
                  <w:tr>
                    <w:tblPrEx>
                      <w:tblW w:w="6750" w:type="dxa"/>
                      <w:jc w:val="left"/>
                      <w:tblCellMar>
                        <w:top w:w="0" w:type="dxa"/>
                        <w:left w:w="0" w:type="dxa"/>
                        <w:bottom w:w="0" w:type="dxa"/>
                        <w:right w:w="0" w:type="dxa"/>
                      </w:tblCellMar>
                    </w:tblPrEx>
                    <w:trPr>
                      <w:cantSplit w:val="0"/>
                      <w:jc w:val="left"/>
                    </w:trPr>
                    <w:tc>
                      <w:tcPr>
                        <w:tcW w:w="6015" w:type="dxa"/>
                        <w:gridSpan w:val="3"/>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tblW w:w="6750" w:type="dxa"/>
                      <w:jc w:val="left"/>
                      <w:tblCellMar>
                        <w:top w:w="0" w:type="dxa"/>
                        <w:left w:w="0" w:type="dxa"/>
                        <w:bottom w:w="0" w:type="dxa"/>
                        <w:right w:w="0" w:type="dxa"/>
                      </w:tblCellMar>
                    </w:tblPrEx>
                    <w:trPr>
                      <w:cantSplit w:val="0"/>
                      <w:jc w:val="left"/>
                    </w:trPr>
                    <w:tc>
                      <w:tcPr>
                        <w:tcW w:w="6015" w:type="dxa"/>
                        <w:gridSpan w:val="3"/>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For Month Ended March 31</w:t>
                        </w:r>
                      </w:p>
                    </w:tc>
                  </w:tr>
                  <w:tr>
                    <w:tblPrEx>
                      <w:tblW w:w="6750"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50"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$257,000</w:t>
                        </w:r>
                      </w:p>
                    </w:tc>
                  </w:tr>
                  <w:tr>
                    <w:tblPrEx>
                      <w:tblW w:w="6750"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finished goods inventory</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50"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cost of goods manufactured</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150,500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50"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finished goods available for sale</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$171,500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50"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ending finished goods inventory</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30,000</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50"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141,500</w:t>
                        </w:r>
                      </w:p>
                    </w:tc>
                  </w:tr>
                  <w:tr>
                    <w:tblPrEx>
                      <w:tblW w:w="6750"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profit</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$115,500</w:t>
                        </w:r>
                      </w:p>
                    </w:tc>
                  </w:tr>
                  <w:tr>
                    <w:tblPrEx>
                      <w:tblW w:w="6750"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50"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Sales and administrative expenses</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79,000</w:t>
                        </w:r>
                      </w:p>
                    </w:tc>
                  </w:tr>
                  <w:tr>
                    <w:tblPrEx>
                      <w:tblW w:w="6750" w:type="dxa"/>
                      <w:jc w:val="left"/>
                      <w:tblCellMar>
                        <w:top w:w="0" w:type="dxa"/>
                        <w:left w:w="0" w:type="dxa"/>
                        <w:bottom w:w="0" w:type="dxa"/>
                        <w:right w:w="0" w:type="dxa"/>
                      </w:tblCellMar>
                    </w:tblPrEx>
                    <w:trPr>
                      <w:cantSplit w:val="0"/>
                      <w:trHeight w:val="375"/>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4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$ 36,500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bl>
                  <w:tblPr>
                    <w:tblW w:w="6735" w:type="dxa"/>
                    <w:jc w:val="left"/>
                    <w:tblBorders>
                      <w:top w:val="nil"/>
                      <w:left w:val="nil"/>
                      <w:bottom w:val="nil"/>
                      <w:right w:val="nil"/>
                      <w:insideH w:val="nil"/>
                      <w:insideV w:val="nil"/>
                    </w:tblBorders>
                    <w:tblCellMar>
                      <w:top w:w="0" w:type="dxa"/>
                      <w:left w:w="0" w:type="dxa"/>
                      <w:bottom w:w="0" w:type="dxa"/>
                      <w:right w:w="0" w:type="dxa"/>
                    </w:tblCellMar>
                  </w:tblPr>
                  <w:tblGrid>
                    <w:gridCol w:w="5041"/>
                    <w:gridCol w:w="1694"/>
                  </w:tblGrid>
                  <w:tr>
                    <w:tblPrEx>
                      <w:tblW w:w="67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735" w:type="dxa"/>
                      <w:jc w:val="left"/>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Finished goods</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$ 30,000 </w:t>
                        </w:r>
                      </w:p>
                    </w:tc>
                  </w:tr>
                  <w:tr>
                    <w:tblPrEx>
                      <w:tblW w:w="6735" w:type="dxa"/>
                      <w:jc w:val="left"/>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Work in process</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23,500 </w:t>
                        </w:r>
                      </w:p>
                    </w:tc>
                  </w:tr>
                  <w:tr>
                    <w:tblPrEx>
                      <w:tblW w:w="6735" w:type="dxa"/>
                      <w:jc w:val="left"/>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Materials</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8,000 </w:t>
                        </w:r>
                      </w:p>
                    </w:tc>
                  </w:tr>
                  <w:tr>
                    <w:tblPrEx>
                      <w:tblW w:w="6735" w:type="dxa"/>
                      <w:jc w:val="left"/>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inventories</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$61,500 </w:t>
                        </w:r>
                      </w:p>
                    </w:tc>
                  </w:tr>
                  <w:tr>
                    <w:tblPrEx>
                      <w:tblW w:w="6735" w:type="dxa"/>
                      <w:jc w:val="left"/>
                      <w:tblCellMar>
                        <w:top w:w="0" w:type="dxa"/>
                        <w:left w:w="0" w:type="dxa"/>
                        <w:bottom w:w="0" w:type="dxa"/>
                        <w:right w:w="0" w:type="dxa"/>
                      </w:tblCellMar>
                    </w:tblPrEx>
                    <w:trPr>
                      <w:cantSplit w:val="0"/>
                      <w:jc w:val="left"/>
                    </w:trPr>
                    <w:tc>
                      <w:tcPr>
                        <w:tcW w:w="4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1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7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(in thousands of dollars) have been taken from the accounting records of Rayburn Corporation for the current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00"/>
              <w:gridCol w:w="1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$1,980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overhead</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460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expenses</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Purchases of direct materials</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beginning</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ending</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inventory, beginning</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inventory, ending</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beginning</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w:t>
                  </w:r>
                </w:p>
              </w:tc>
            </w:tr>
            <w:tr>
              <w:tblPrEx>
                <w:jc w:val="left"/>
                <w:tblCellMar>
                  <w:top w:w="0" w:type="dxa"/>
                  <w:left w:w="0" w:type="dxa"/>
                  <w:bottom w:w="0" w:type="dxa"/>
                  <w:right w:w="0" w:type="dxa"/>
                </w:tblCellMar>
              </w:tblPrEx>
              <w:trPr>
                <w:cantSplit w:val="0"/>
                <w:jc w:val="left"/>
              </w:trPr>
              <w:tc>
                <w:tcPr>
                  <w:tcW w:w="39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ending</w:t>
                  </w:r>
                </w:p>
              </w:tc>
              <w:tc>
                <w:tcPr>
                  <w:tcW w:w="102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Required: </w:t>
            </w:r>
            <w:r>
              <w:rPr>
                <w:rStyle w:val="DefaultParagraphFont"/>
                <w:rFonts w:ascii="Times New Roman" w:eastAsia="Times New Roman" w:hAnsi="Times New Roman" w:cs="Times New Roman"/>
                <w:b w:val="0"/>
                <w:bCs w:val="0"/>
                <w:i w:val="0"/>
                <w:iCs w:val="0"/>
                <w:smallCaps w:val="0"/>
                <w:color w:val="000000"/>
                <w:sz w:val="22"/>
                <w:szCs w:val="22"/>
                <w:bdr w:val="nil"/>
                <w:rtl w:val="0"/>
              </w:rPr>
              <w:t> (Present all calculations in thousands of dollars.) </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was the cost of the direct materials used in production during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What was the cost of goods manufactured for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What was the cost of goods sold for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What was the net income for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all calculations in thousands of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9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cost of the direct materials used in production during the year is determined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473"/>
                    <w:gridCol w:w="7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inventory, beginning</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Purchases of direct materials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Less direct materials inventory, ending</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140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 in production</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cost of goods manufactured (finished) during the year is determined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308"/>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 used in production</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180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overhead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460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$1,040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Less: Work in process inventory, beginning</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140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$1,180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Less: Work in process inventory, ending</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Cost of goods manufactured</w:t>
                        </w:r>
                      </w:p>
                    </w:tc>
                    <w:tc>
                      <w:tcPr>
                        <w:tcW w:w="1155" w:type="dxa"/>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The cost of goods sold for the year is determined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308"/>
                    <w:gridCol w:w="7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beginning</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240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1,080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Finished goods inventory, ending</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320</w:t>
                        </w:r>
                      </w:p>
                    </w:tc>
                  </w:tr>
                  <w:tr>
                    <w:tblPrEx>
                      <w:jc w:val="left"/>
                      <w:tblCellMar>
                        <w:top w:w="0" w:type="dxa"/>
                        <w:left w:w="0" w:type="dxa"/>
                        <w:bottom w:w="0" w:type="dxa"/>
                        <w:right w:w="0" w:type="dxa"/>
                      </w:tblCellMar>
                    </w:tblPrEx>
                    <w:trPr>
                      <w:cantSplit w:val="0"/>
                      <w:jc w:val="left"/>
                    </w:trPr>
                    <w:tc>
                      <w:tcPr>
                        <w:tcW w:w="418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N</w:t>
                  </w:r>
                  <w:r>
                    <w:rPr>
                      <w:rStyle w:val="DefaultParagraphFont"/>
                      <w:rFonts w:ascii="Times" w:eastAsia="Times" w:hAnsi="Times" w:cs="Times"/>
                      <w:b w:val="0"/>
                      <w:bCs w:val="0"/>
                      <w:i w:val="0"/>
                      <w:iCs w:val="0"/>
                      <w:smallCaps w:val="0"/>
                      <w:color w:val="000000"/>
                      <w:sz w:val="22"/>
                      <w:szCs w:val="22"/>
                      <w:bdr w:val="nil"/>
                      <w:rtl w:val="0"/>
                    </w:rPr>
                    <w:t>et income for the year is determined as follows:</w:t>
                  </w:r>
                </w:p>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3030"/>
                    <w:gridCol w:w="1155"/>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$1,980</w:t>
                        </w:r>
                      </w:p>
                    </w:tc>
                  </w:tr>
                  <w:tr>
                    <w:tblPrEx>
                      <w:jc w:val="left"/>
                      <w:tblCellMar>
                        <w:top w:w="0" w:type="dxa"/>
                        <w:left w:w="0" w:type="dxa"/>
                        <w:bottom w:w="0" w:type="dxa"/>
                        <w:right w:w="0" w:type="dxa"/>
                      </w:tblCellMar>
                    </w:tblPrEx>
                    <w:trPr>
                      <w:cantSplit w:val="0"/>
                      <w:jc w:val="left"/>
                    </w:trPr>
                    <w:tc>
                      <w:tcPr>
                        <w:tcW w:w="30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1,000</w:t>
                        </w:r>
                      </w:p>
                    </w:tc>
                  </w:tr>
                  <w:tr>
                    <w:tblPrEx>
                      <w:jc w:val="left"/>
                      <w:tblCellMar>
                        <w:top w:w="0" w:type="dxa"/>
                        <w:left w:w="0" w:type="dxa"/>
                        <w:bottom w:w="0" w:type="dxa"/>
                        <w:right w:w="0" w:type="dxa"/>
                      </w:tblCellMar>
                    </w:tblPrEx>
                    <w:trPr>
                      <w:cantSplit w:val="0"/>
                      <w:jc w:val="left"/>
                    </w:trPr>
                    <w:tc>
                      <w:tcPr>
                        <w:tcW w:w="30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profit</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980</w:t>
                        </w:r>
                      </w:p>
                    </w:tc>
                  </w:tr>
                  <w:tr>
                    <w:tblPrEx>
                      <w:jc w:val="left"/>
                      <w:tblCellMar>
                        <w:top w:w="0" w:type="dxa"/>
                        <w:left w:w="0" w:type="dxa"/>
                        <w:bottom w:w="0" w:type="dxa"/>
                        <w:right w:w="0" w:type="dxa"/>
                      </w:tblCellMar>
                    </w:tblPrEx>
                    <w:trPr>
                      <w:cantSplit w:val="0"/>
                      <w:jc w:val="left"/>
                    </w:trPr>
                    <w:tc>
                      <w:tcPr>
                        <w:tcW w:w="30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0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Administrative expenses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0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Selling expenses</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280</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580</w:t>
                        </w:r>
                      </w:p>
                    </w:tc>
                  </w:tr>
                  <w:tr>
                    <w:tblPrEx>
                      <w:jc w:val="left"/>
                      <w:tblCellMar>
                        <w:top w:w="0" w:type="dxa"/>
                        <w:left w:w="0" w:type="dxa"/>
                        <w:bottom w:w="0" w:type="dxa"/>
                        <w:right w:w="0" w:type="dxa"/>
                      </w:tblCellMar>
                    </w:tblPrEx>
                    <w:trPr>
                      <w:cantSplit w:val="0"/>
                      <w:jc w:val="left"/>
                    </w:trPr>
                    <w:tc>
                      <w:tcPr>
                        <w:tcW w:w="30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155"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top"/>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400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Allen Company used $71,000 of direct materials and incurred $37,000 of direct labor costs during the current year.  Indirect labor amounted to $2,700 while indirect materials used totaled $1,600.  Other operating costs pertaining to the factory included utilities of $3,100, maintenance of $4,500, supplies of $1,800, depreciation of $7,900, and property taxes of $2,600.  There was no beginning or ending finished goods inventory, but work in process inventory began the year with a $5,500 balance and ended the year with a $7,500 balance.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cost of goods manufactured.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52"/>
              <w:gridCol w:w="9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3610"/>
                    <w:gridCol w:w="757"/>
                    <w:gridCol w:w="764"/>
                    <w:gridCol w:w="855"/>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015" w:type="dxa"/>
                        <w:gridSpan w:val="4"/>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Allen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Statement of Cost of Goods Manufactured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For the Year Ended December 31</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Beginning work in process inventory</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5,500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$71,000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37,000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Indirect labor</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Indirect materials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1,600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3,100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Maintenance</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4,500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Supplies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1,800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Depreciation</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7,900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Property taxes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2,600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24,200</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incurred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132,200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$137,700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Less ending work in process inventory</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7,500</w:t>
                        </w:r>
                      </w:p>
                    </w:tc>
                  </w:tr>
                  <w:tr>
                    <w:tblPrEx>
                      <w:tblW w:w="5985" w:type="dxa"/>
                      <w:jc w:val="left"/>
                      <w:tblCellMar>
                        <w:top w:w="0" w:type="dxa"/>
                        <w:left w:w="0" w:type="dxa"/>
                        <w:bottom w:w="0" w:type="dxa"/>
                        <w:right w:w="0" w:type="dxa"/>
                      </w:tblCellMar>
                    </w:tblPrEx>
                    <w:trPr>
                      <w:cantSplit w:val="0"/>
                      <w:jc w:val="left"/>
                    </w:trPr>
                    <w:tc>
                      <w:tcPr>
                        <w:tcW w:w="3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6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$130,200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Davis Manufacturing Company had the following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410" w:type="dxa"/>
              <w:jc w:val="left"/>
              <w:tblBorders>
                <w:top w:val="nil"/>
                <w:left w:val="nil"/>
                <w:bottom w:val="nil"/>
                <w:right w:val="nil"/>
                <w:insideH w:val="nil"/>
                <w:insideV w:val="nil"/>
              </w:tblBorders>
              <w:tblCellMar>
                <w:top w:w="0" w:type="dxa"/>
                <w:left w:w="0" w:type="dxa"/>
                <w:bottom w:w="0" w:type="dxa"/>
                <w:right w:w="0" w:type="dxa"/>
              </w:tblCellMar>
            </w:tblPr>
            <w:tblGrid>
              <w:gridCol w:w="2482"/>
              <w:gridCol w:w="2447"/>
              <w:gridCol w:w="2482"/>
            </w:tblGrid>
            <w:tr>
              <w:tblPrEx>
                <w:tblW w:w="74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January 1</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December 31</w:t>
                  </w:r>
                </w:p>
              </w:tc>
            </w:tr>
            <w:tr>
              <w:tblPrEx>
                <w:tblW w:w="7410" w:type="dxa"/>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r>
            <w:tr>
              <w:tblPrEx>
                <w:tblW w:w="7410" w:type="dxa"/>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inventory</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22,500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6,000</w:t>
                  </w:r>
                </w:p>
              </w:tc>
            </w:tr>
            <w:tr>
              <w:tblPrEx>
                <w:tblW w:w="7410" w:type="dxa"/>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70,200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48,000</w:t>
                  </w:r>
                </w:p>
              </w:tc>
            </w:tr>
            <w:tr>
              <w:tblPrEx>
                <w:tblW w:w="7410" w:type="dxa"/>
                <w:jc w:val="left"/>
                <w:tblCellMar>
                  <w:top w:w="0" w:type="dxa"/>
                  <w:left w:w="0" w:type="dxa"/>
                  <w:bottom w:w="0" w:type="dxa"/>
                  <w:right w:w="0" w:type="dxa"/>
                </w:tblCellMar>
              </w:tblPrEx>
              <w:trPr>
                <w:cantSplit w:val="0"/>
                <w:jc w:val="left"/>
              </w:trPr>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w:t>
                  </w:r>
                </w:p>
              </w:tc>
              <w:tc>
                <w:tcPr>
                  <w:tcW w:w="283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Collections on account were $625,000.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 was 68% of sales.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purchased amounted to $90,000.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was 300% of the cost of direct labor.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Compute: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Sales revenue (all sales were on account)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Cost of goods sold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Cost of goods manufactured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Direct labor used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Direct materials incurred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Factory overhead incurred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Sales revenue = $33,000 + $625,000 – $27,000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$631,000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Cost of goods sold = $631,000 × 0.68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$429,080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Cost of goods manufactured = $15,000 + $429,080 – $3,000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$441,080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Direct materials used = $22,500 + $90,000 – $6,000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$106,500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Direct labor incurred = $441,080 + $48,000 – $70,200 = $418,880 total manufacturing costs added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$418,880 – $106,500 = $312,380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$312,380 = Factory overhead + Direct labor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Let X = direct labor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3X + X = $312,380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4X = $312,380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Direct labor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$78,095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Factory overhead incurred = $78,095 × 3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$234,285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Industries had a fire and some of its accounting records were destroyed.  Available information is presented below for the year ended December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5985" w:type="dxa"/>
              <w:jc w:val="left"/>
              <w:tblBorders>
                <w:top w:val="nil"/>
                <w:left w:val="nil"/>
                <w:bottom w:val="nil"/>
                <w:right w:val="nil"/>
                <w:insideH w:val="nil"/>
                <w:insideV w:val="nil"/>
              </w:tblBorders>
              <w:tblCellMar>
                <w:top w:w="0" w:type="dxa"/>
                <w:left w:w="0" w:type="dxa"/>
                <w:bottom w:w="0" w:type="dxa"/>
                <w:right w:w="0" w:type="dxa"/>
              </w:tblCellMar>
            </w:tblPr>
            <w:tblGrid>
              <w:gridCol w:w="3088"/>
              <w:gridCol w:w="2897"/>
            </w:tblGrid>
            <w:tr>
              <w:tblPrEx>
                <w:tblW w:w="59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inventory, December 31</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w:t>
                  </w:r>
                </w:p>
              </w:tc>
            </w:tr>
            <w:tr>
              <w:tblPrEx>
                <w:tblW w:w="5985"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purchased</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28,000</w:t>
                  </w:r>
                </w:p>
              </w:tc>
            </w:tr>
            <w:tr>
              <w:tblPrEx>
                <w:tblW w:w="5985"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22,900</w:t>
                  </w:r>
                </w:p>
              </w:tc>
            </w:tr>
            <w:tr>
              <w:tblPrEx>
                <w:tblW w:w="5985" w:type="dxa"/>
                <w:jc w:val="left"/>
                <w:tblCellMar>
                  <w:top w:w="0" w:type="dxa"/>
                  <w:left w:w="0" w:type="dxa"/>
                  <w:bottom w:w="0" w:type="dxa"/>
                  <w:right w:w="0" w:type="dxa"/>
                </w:tblCellMar>
              </w:tblPrEx>
              <w:trPr>
                <w:cantSplit w:val="0"/>
                <w:jc w:val="left"/>
              </w:trPr>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4245"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is 150% of direct labor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decreased by $18,000 during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increased by $12,000 during the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Calculate: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Materials inventory, January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Direct labor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Factory overhead incurred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Cost of goods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Materials inventory, January 1 = $15,000 + $22,900 – $28,000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$9,900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Direct labor cost = $135,000 + $12,000 = $147,000 total manufacturing costs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$147,000 – $22,900 = $124,100 direct labor and factory overhead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Let X = direct labor cost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 + 1.5X = $124,100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2.5X = $124,100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Direct labor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$49,640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Factory overhead incurred = $49,640 × 1.5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$74,460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Cost of goods sold = $135,000 + $18,000 = </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$153,000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items below for a bakery to the type of cost (a-d).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Nonmanufacturing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Salesman commissions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Factory 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expense—factory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Frosting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Baker’s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expense—office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Cupcake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Sprinkles for decoration (indirect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following are some of the costs incurred by Cupcake Company. Identify them as either: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Conversion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prime and conversion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prime or conversion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Salesman commissions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Factory 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expense—factory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Frosting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Baker’s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expense—office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Cupcake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Sprinkles for decoration (indirect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Bartel Corporation produces bar stools for restaurants. For each of the following, indicate whether the cost would typically be considered direct or indirect cost for the cost object 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labor wages for the bar stool assemblers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supervisor’s salary for the bar stool factory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Lubricants used on the bar stool manufacturing equipment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costs for wood and steel used in the bar stools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Nails and screws used in the production of the bar stools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each of the following, indicate whether the cost would typically be considered product or period cost for the cost object 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2"/>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Tires for the bicycles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Electricity costs to run the factory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Selling costs for the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Delivery costs to take the bicycles to stores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Accountant salaries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decision making? Who is responsible for decision making in a managerial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Inherent in each management process (planning, directing, controlling, and improving)​ is decision making. In managing a company, management must continually decide among alternative actions. For example, in directing operations, managers must continually decide on an operating structure, training procedures, and staffing of day-to-day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a line department and a staff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line department is directly involved in providing goods or services to the customers of the company. Individuals in a line position are responsible for manufacturing and selling a company's products. Examples of a line position include senior vice president of equipment, ​plant manager, and managing director.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staff department provides services, assistance, and advice to the departments with line or other staff responsibilities. A staff department has no direct authority over a line department. Examples of staff positions include chief administrative office, vice president of human relations, chief financial officer, and controller.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period and product costs, including examples of each type of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costs consist of selling and administrative expenses. Selling expenses are incurred in marketing the product and delivering the product to customers. Administrative expenses are incurred in managing the company and are not directly related to the manufacturing or selling functions. Selling expenses include advertising expenses, sales salaries expenses, and commissions expenses. Administrative expenses include office salaries expenses, office supplies expense, and depreciation expense of the office building and equipment.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costs consist of manufacturing costs: direct materials, direct labor, and factory overhead. Direct materials are the materials that go into the production of the product. The direct materials for a bakery include flour, sugar, eggs, and shortening. Direct labor costs are the wages or salaries of the employees that are actually assembling the product. Factory overhead would include the salaries of production supervisors, depreciation, insurance, and taxes on the manufacturing building and equipment.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do not need to consider the social and environmental settings in which a business operates.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is the practice of operating a business to maximize profits while attempting to preserve the environment, economy, and needs of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such as population growth and climate change all have a direct impact on a company’s potential for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practices acknowledge that a company’s long-term success requires the continued availability of natural resources and a productive social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sustainable business practice in transportation is crop rotation.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sustainable business practice in energy is the use of wind turbines.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information can provide important feedback to guide a company’s strategic and operational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Eco-efficiency measures are a form of managerial accounting information that helps managers evaluate the savings generated by using fewer natural resources in a company’s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information only benefits internal financial statement users in their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SASB was organized to develop accounting standards that help companies report decision-useful sustainability information to external financial statement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SASB’s standards are required and provide sustainability information in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MANG.WARD.18.01.03 - 01-03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ACCT.ACBSP.APC.25 - 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ACCT.ACBSP.APC.27 - 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ACCT.IMA.07 -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1 - Introduction to Managerial Accounting.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 to Managerial Accounting.</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Chris Hollowell</vt:lpwstr>
  </property>
</Properties>
</file>