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15" w:rsidRDefault="00E44106">
      <w:pPr>
        <w:rPr>
          <w:rStyle w:val="fontstyle21"/>
        </w:rPr>
      </w:pPr>
      <w:r>
        <w:rPr>
          <w:rStyle w:val="fontstyle01"/>
        </w:rPr>
        <w:t>Chapter 1: Basic Logical Concepts</w:t>
      </w:r>
      <w:r>
        <w:rPr>
          <w:rFonts w:ascii="MyriadPro-Bold" w:hAnsi="MyriadPro-Bold"/>
          <w:b/>
          <w:bCs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Multiple Choice</w:t>
      </w:r>
      <w:r>
        <w:rPr>
          <w:rFonts w:ascii="MyriadPro-Bold" w:hAnsi="MyriadPro-Bold"/>
          <w:b/>
          <w:bCs/>
          <w:color w:val="000000"/>
        </w:rPr>
        <w:br/>
      </w:r>
      <w:r>
        <w:rPr>
          <w:rStyle w:val="fontstyle21"/>
        </w:rPr>
        <w:t>1. In which of the following subjects is reasoning outside the concern of logicians?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 xml:space="preserve">A) </w:t>
      </w:r>
      <w:proofErr w:type="gramStart"/>
      <w:r>
        <w:rPr>
          <w:rStyle w:val="fontstyle21"/>
        </w:rPr>
        <w:t>science</w:t>
      </w:r>
      <w:proofErr w:type="gramEnd"/>
      <w:r>
        <w:rPr>
          <w:rStyle w:val="fontstyle21"/>
        </w:rPr>
        <w:t xml:space="preserve"> and medicine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B) ethics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C) politics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D) none of the above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Answer: D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2. In correct reasoning</w:t>
      </w:r>
      <w:proofErr w:type="gramStart"/>
      <w:r>
        <w:rPr>
          <w:rStyle w:val="fontstyle21"/>
        </w:rPr>
        <w:t>,</w:t>
      </w:r>
      <w:proofErr w:type="gramEnd"/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A) all of the propositions are true.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 xml:space="preserve">B) </w:t>
      </w:r>
      <w:proofErr w:type="gramStart"/>
      <w:r>
        <w:rPr>
          <w:rStyle w:val="fontstyle21"/>
        </w:rPr>
        <w:t>the</w:t>
      </w:r>
      <w:proofErr w:type="gramEnd"/>
      <w:r>
        <w:rPr>
          <w:rStyle w:val="fontstyle21"/>
        </w:rPr>
        <w:t xml:space="preserve"> truth of the premises guarantees the truth of the conclusion.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 xml:space="preserve">C) </w:t>
      </w:r>
      <w:proofErr w:type="gramStart"/>
      <w:r>
        <w:rPr>
          <w:rStyle w:val="fontstyle21"/>
        </w:rPr>
        <w:t>the</w:t>
      </w:r>
      <w:proofErr w:type="gramEnd"/>
      <w:r>
        <w:rPr>
          <w:rStyle w:val="fontstyle21"/>
        </w:rPr>
        <w:t xml:space="preserve"> conclusion is never false.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 xml:space="preserve">D) </w:t>
      </w:r>
      <w:proofErr w:type="gramStart"/>
      <w:r>
        <w:rPr>
          <w:rStyle w:val="fontstyle21"/>
        </w:rPr>
        <w:t>the</w:t>
      </w:r>
      <w:proofErr w:type="gramEnd"/>
      <w:r>
        <w:rPr>
          <w:rStyle w:val="fontstyle21"/>
        </w:rPr>
        <w:t xml:space="preserve"> conclusion supports the premises.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Answer: B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 xml:space="preserve">3. The process of arriving at and </w:t>
      </w:r>
      <w:proofErr w:type="spellStart"/>
      <w:r>
        <w:rPr>
          <w:rStyle w:val="fontstyle21"/>
        </w:rPr>
        <w:t>afrming</w:t>
      </w:r>
      <w:proofErr w:type="spellEnd"/>
      <w:r>
        <w:rPr>
          <w:rStyle w:val="fontstyle21"/>
        </w:rPr>
        <w:t xml:space="preserve"> one proposition on the basis of one or more other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propositions is called: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A) inference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B) hypothetical proposition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C) soundness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D) validity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Answer: A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4. “If undergraduate education in the Humanities is to be successful, students must take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courses in a broad range of areas including history, literature, philosophy, and art.”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This is an example of</w:t>
      </w:r>
      <w:proofErr w:type="gramStart"/>
      <w:r>
        <w:rPr>
          <w:rStyle w:val="fontstyle21"/>
        </w:rPr>
        <w:t>:</w:t>
      </w:r>
      <w:proofErr w:type="gramEnd"/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A) an argument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B) a disjunctive proposition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C) a conditional proposition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D) none of the above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Answer: C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5. “Either cigarette smoking in eating establishments should be banned or these establishments should have designated smoking areas.”</w:t>
      </w:r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This is an example of</w:t>
      </w:r>
      <w:proofErr w:type="gramStart"/>
      <w:r>
        <w:rPr>
          <w:rStyle w:val="fontstyle21"/>
        </w:rPr>
        <w:t>:</w:t>
      </w:r>
      <w:proofErr w:type="gramEnd"/>
      <w:r>
        <w:rPr>
          <w:rFonts w:ascii="MyriadPro-Regular" w:hAnsi="MyriadPro-Regular"/>
          <w:color w:val="000000"/>
        </w:rPr>
        <w:br/>
      </w:r>
      <w:r>
        <w:rPr>
          <w:rStyle w:val="fontstyle21"/>
        </w:rPr>
        <w:t>A) an argument</w:t>
      </w:r>
    </w:p>
    <w:p w:rsidR="00E44106" w:rsidRDefault="00E44106">
      <w:pPr>
        <w:rPr>
          <w:rFonts w:ascii="MyriadPro-Regular" w:hAnsi="MyriadPro-Regular"/>
          <w:color w:val="000000"/>
          <w:sz w:val="24"/>
          <w:szCs w:val="24"/>
        </w:rPr>
      </w:pPr>
      <w:r w:rsidRPr="00E44106">
        <w:rPr>
          <w:rFonts w:ascii="MyriadPro-Regular" w:hAnsi="MyriadPro-Regular"/>
          <w:color w:val="000000"/>
          <w:sz w:val="24"/>
          <w:szCs w:val="24"/>
        </w:rPr>
        <w:t xml:space="preserve">B) 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a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disjunctive proposition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C) a hypothetical proposition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D) none of the above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B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6. “Cigarette smoking should be banned in all public eating and drinking establishments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because second-hand smoke has been shown to be detrimental to one’s health.”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This is an example of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:</w:t>
      </w:r>
      <w:proofErr w:type="gramEnd"/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A) an argument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B) a disjunctive proposition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lastRenderedPageBreak/>
        <w:t>C) a hypothetical proposition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D) none of the above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A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 xml:space="preserve">7. “(1) 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If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you raise prices even a little, fewer people will buy your product. (2) If fewer people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buy your product, your scale of production will become smaller. (3) If your scale becomes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smaller, you won’t be able to get the same low bulk prices on supplies that you get now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,</w:t>
      </w:r>
      <w:proofErr w:type="gramEnd"/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and (4) if you pay higher prices for your supplies, your costs will go up. (5) If that happens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,</w:t>
      </w:r>
      <w:proofErr w:type="gramEnd"/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 xml:space="preserve">your </w:t>
      </w:r>
      <w:proofErr w:type="spellStart"/>
      <w:r w:rsidRPr="00E44106">
        <w:rPr>
          <w:rFonts w:ascii="MyriadPro-Regular" w:hAnsi="MyriadPro-Regular"/>
          <w:color w:val="000000"/>
          <w:sz w:val="24"/>
          <w:szCs w:val="24"/>
        </w:rPr>
        <w:t>profts</w:t>
      </w:r>
      <w:proofErr w:type="spell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will go down.”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What is the conclusion of this passage?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A) (1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)</w:t>
      </w:r>
      <w:proofErr w:type="gramEnd"/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B) (2)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C) (5)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D) There is no stated conclusion.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D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 xml:space="preserve">8. “(1) 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The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government should enact legislation permitting euthanasia. (2) Without this legislation people are denied their autonomy. (3) People have the right to die with dignity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and ought to be able to choose to live or die.”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What is the conclusion of this passage?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A) (1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)</w:t>
      </w:r>
      <w:proofErr w:type="gramEnd"/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B) (2)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C) (3)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D) There is no stated conclusion.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A</w:t>
      </w:r>
    </w:p>
    <w:p w:rsidR="00E44106" w:rsidRPr="00E44106" w:rsidRDefault="00E44106" w:rsidP="00E4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“In this area, a lot of snow usually means we’ll have a cool summer. We’ve had a lot of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snow this winter (even though it wasn’t very cold). I think we’ll have a cool summer.”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This is</w:t>
      </w:r>
      <w:proofErr w:type="gramStart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:</w:t>
      </w:r>
      <w:proofErr w:type="gramEnd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A) a deductive argument with an unstated conclusion.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 xml:space="preserve">B) </w:t>
      </w:r>
      <w:proofErr w:type="gramStart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an</w:t>
      </w:r>
      <w:proofErr w:type="gramEnd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 xml:space="preserve"> inductive argument with the last sentence as a conclusion.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 xml:space="preserve">C) </w:t>
      </w:r>
      <w:proofErr w:type="gramStart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neither</w:t>
      </w:r>
      <w:proofErr w:type="gramEnd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 xml:space="preserve"> inductive nor deductive, because its conclusion is false.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 xml:space="preserve">D) </w:t>
      </w:r>
      <w:proofErr w:type="gramStart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not</w:t>
      </w:r>
      <w:proofErr w:type="gramEnd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 xml:space="preserve"> an argument at all.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Answer: B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10. “Women’s liberation is solely the product of technological advances in the control of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reproduction and the social need to have more bodies to tend to the machines produced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by technology.”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This is an example of</w:t>
      </w:r>
      <w:proofErr w:type="gramStart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:</w:t>
      </w:r>
      <w:proofErr w:type="gramEnd"/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A) an argument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B) a complex proposition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C) a simple proposition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D) none of the above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Answer: B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</w:r>
      <w:r w:rsidRPr="00E44106">
        <w:rPr>
          <w:rFonts w:ascii="MyriadPro-Bold" w:eastAsia="Times New Roman" w:hAnsi="MyriadPro-Bold" w:cs="Times New Roman"/>
          <w:b/>
          <w:bCs/>
          <w:color w:val="000000"/>
          <w:sz w:val="24"/>
          <w:szCs w:val="24"/>
        </w:rPr>
        <w:t>True or False</w:t>
      </w:r>
      <w:r w:rsidRPr="00E44106">
        <w:rPr>
          <w:rFonts w:ascii="MyriadPro-Bold" w:eastAsia="Times New Roman" w:hAnsi="MyriadPro-Bold" w:cs="Times New Roman"/>
          <w:b/>
          <w:bCs/>
          <w:color w:val="000000"/>
          <w:sz w:val="24"/>
          <w:szCs w:val="24"/>
        </w:rPr>
        <w:br/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11. An invalid deductive argument is always unsound.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Answer: TRUE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250"/>
      </w:tblGrid>
      <w:tr w:rsidR="00E44106" w:rsidRPr="00E44106" w:rsidTr="00E4410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06" w:rsidRPr="00E44106" w:rsidRDefault="00E44106" w:rsidP="00E4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06">
              <w:rPr>
                <w:rFonts w:ascii="MyriadPro-Regular" w:eastAsia="Times New Roman" w:hAnsi="MyriadPro-Regular" w:cs="Times New Roman"/>
                <w:color w:val="202020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06" w:rsidRPr="00E44106" w:rsidRDefault="00E44106" w:rsidP="00E4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4106">
              <w:rPr>
                <w:rFonts w:ascii="MyriadPro-Regular" w:eastAsia="Times New Roman" w:hAnsi="MyriadPro-Regular" w:cs="Times New Roman"/>
                <w:color w:val="202020"/>
                <w:sz w:val="24"/>
                <w:szCs w:val="24"/>
              </w:rPr>
              <w:t>In logic, the truth of the premises must be established before any other analysis can occur.</w:t>
            </w:r>
            <w:r w:rsidRPr="00E44106">
              <w:rPr>
                <w:rFonts w:ascii="MyriadPro-Regular" w:eastAsia="Times New Roman" w:hAnsi="MyriadPro-Regular" w:cs="Times New Roman"/>
                <w:color w:val="202020"/>
                <w:sz w:val="24"/>
                <w:szCs w:val="24"/>
              </w:rPr>
              <w:br/>
            </w:r>
            <w:r w:rsidRPr="00E44106">
              <w:rPr>
                <w:rFonts w:ascii="MyriadPro-Regular" w:eastAsia="Times New Roman" w:hAnsi="MyriadPro-Regular" w:cs="Times New Roman"/>
                <w:color w:val="000000"/>
                <w:sz w:val="24"/>
                <w:szCs w:val="24"/>
              </w:rPr>
              <w:t>Answer: FALSE</w:t>
            </w:r>
          </w:p>
        </w:tc>
      </w:tr>
    </w:tbl>
    <w:p w:rsidR="00E44106" w:rsidRDefault="00E44106">
      <w:pPr>
        <w:rPr>
          <w:rFonts w:ascii="MyriadPro-Regular" w:eastAsia="Times New Roman" w:hAnsi="MyriadPro-Regular" w:cs="Times New Roman"/>
          <w:color w:val="000000"/>
          <w:sz w:val="24"/>
          <w:szCs w:val="24"/>
        </w:rPr>
      </w:pP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13. An argument with a false premise cannot be valid.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Answer: FALSE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</w:r>
      <w:r w:rsidRPr="00E44106">
        <w:rPr>
          <w:rFonts w:ascii="MyriadPro-Regular" w:eastAsia="Times New Roman" w:hAnsi="MyriadPro-Regular" w:cs="Times New Roman"/>
          <w:color w:val="202020"/>
          <w:sz w:val="24"/>
          <w:szCs w:val="24"/>
        </w:rPr>
        <w:t>14. No valid deductive argument can be made any stronger by adding more premises, no</w:t>
      </w:r>
      <w:r w:rsidRPr="00E44106">
        <w:rPr>
          <w:rFonts w:ascii="MyriadPro-Regular" w:eastAsia="Times New Roman" w:hAnsi="MyriadPro-Regular" w:cs="Times New Roman"/>
          <w:color w:val="202020"/>
          <w:sz w:val="24"/>
          <w:szCs w:val="24"/>
        </w:rPr>
        <w:br/>
        <w:t>matter what the premises state.</w:t>
      </w:r>
      <w:r w:rsidRPr="00E44106">
        <w:rPr>
          <w:rFonts w:ascii="MyriadPro-Regular" w:eastAsia="Times New Roman" w:hAnsi="MyriadPro-Regular" w:cs="Times New Roman"/>
          <w:color w:val="202020"/>
          <w:sz w:val="24"/>
          <w:szCs w:val="24"/>
        </w:rPr>
        <w:br/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t>Answer: TRUE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15. If a passage does not contain a conclusion, it cannot be an argument.</w:t>
      </w:r>
      <w:r w:rsidRPr="00E44106">
        <w:rPr>
          <w:rFonts w:ascii="MyriadPro-Regular" w:eastAsia="Times New Roman" w:hAnsi="MyriadPro-Regular" w:cs="Times New Roman"/>
          <w:color w:val="000000"/>
          <w:sz w:val="24"/>
          <w:szCs w:val="24"/>
        </w:rPr>
        <w:br/>
        <w:t>Answer: FALSE</w:t>
      </w:r>
    </w:p>
    <w:p w:rsidR="00E44106" w:rsidRDefault="00E44106">
      <w:pPr>
        <w:rPr>
          <w:rFonts w:ascii="MyriadPro-Regular" w:hAnsi="MyriadPro-Regular"/>
          <w:color w:val="000000"/>
          <w:sz w:val="24"/>
          <w:szCs w:val="24"/>
        </w:rPr>
      </w:pPr>
      <w:r w:rsidRPr="00E44106">
        <w:rPr>
          <w:rFonts w:ascii="MyriadPro-Bold" w:hAnsi="MyriadPro-Bold"/>
          <w:b/>
          <w:bCs/>
          <w:color w:val="000000"/>
          <w:sz w:val="24"/>
          <w:szCs w:val="24"/>
        </w:rPr>
        <w:t>Pattern Match</w:t>
      </w:r>
      <w:r w:rsidRPr="00E44106">
        <w:rPr>
          <w:rFonts w:ascii="MyriadPro-Bold" w:hAnsi="MyriadPro-Bold"/>
          <w:b/>
          <w:bCs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16. A ________ proposition makes only one assertion.</w:t>
      </w:r>
      <w:r w:rsidRPr="00E44106">
        <w:rPr>
          <w:rFonts w:ascii="MyriadPro-Regular" w:hAnsi="MyriadPro-Regular"/>
          <w:color w:val="000000"/>
        </w:rPr>
        <w:br/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complex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>, simple, disjunctive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simple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 xml:space="preserve">17. The ________ of an argument is the proposition that is </w:t>
      </w:r>
      <w:proofErr w:type="spellStart"/>
      <w:r w:rsidRPr="00E44106">
        <w:rPr>
          <w:rFonts w:ascii="MyriadPro-Regular" w:hAnsi="MyriadPro-Regular"/>
          <w:color w:val="000000"/>
          <w:sz w:val="24"/>
          <w:szCs w:val="24"/>
        </w:rPr>
        <w:t>afrmed</w:t>
      </w:r>
      <w:proofErr w:type="spell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on the basis of other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propositions in the argument.</w:t>
      </w:r>
      <w:r w:rsidRPr="00E44106">
        <w:rPr>
          <w:rFonts w:ascii="MyriadPro-Regular" w:hAnsi="MyriadPro-Regular"/>
          <w:color w:val="000000"/>
        </w:rPr>
        <w:br/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conclusion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>, premise, complex proposition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conclusion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18. An inductive argument claims to support its conclusion only with some degree of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________.</w:t>
      </w:r>
      <w:r w:rsidRPr="00E44106">
        <w:rPr>
          <w:rFonts w:ascii="MyriadPro-Regular" w:hAnsi="MyriadPro-Regular"/>
          <w:color w:val="000000"/>
        </w:rPr>
        <w:br/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validity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>, probability, soundness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probability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 xml:space="preserve">19. ________ </w:t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arguments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 xml:space="preserve"> are never evaluated in terms of validity.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Deductive, Sound, Inductive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Inductive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20. An argument is ________ when it is valid and all of its premises are true.</w:t>
      </w:r>
      <w:r w:rsidRPr="00E44106">
        <w:rPr>
          <w:rFonts w:ascii="MyriadPro-Regular" w:hAnsi="MyriadPro-Regular"/>
          <w:color w:val="000000"/>
        </w:rPr>
        <w:br/>
      </w:r>
      <w:proofErr w:type="gramStart"/>
      <w:r w:rsidRPr="00E44106">
        <w:rPr>
          <w:rFonts w:ascii="MyriadPro-Regular" w:hAnsi="MyriadPro-Regular"/>
          <w:color w:val="000000"/>
          <w:sz w:val="24"/>
          <w:szCs w:val="24"/>
        </w:rPr>
        <w:t>sound</w:t>
      </w:r>
      <w:proofErr w:type="gramEnd"/>
      <w:r w:rsidRPr="00E44106">
        <w:rPr>
          <w:rFonts w:ascii="MyriadPro-Regular" w:hAnsi="MyriadPro-Regular"/>
          <w:color w:val="000000"/>
          <w:sz w:val="24"/>
          <w:szCs w:val="24"/>
        </w:rPr>
        <w:t>, invalid, valid</w:t>
      </w:r>
      <w:r w:rsidRPr="00E44106">
        <w:rPr>
          <w:rFonts w:ascii="MyriadPro-Regular" w:hAnsi="MyriadPro-Regular"/>
          <w:color w:val="000000"/>
        </w:rPr>
        <w:br/>
      </w:r>
      <w:r w:rsidRPr="00E44106">
        <w:rPr>
          <w:rFonts w:ascii="MyriadPro-Regular" w:hAnsi="MyriadPro-Regular"/>
          <w:color w:val="000000"/>
          <w:sz w:val="24"/>
          <w:szCs w:val="24"/>
        </w:rPr>
        <w:t>Answer: sound</w:t>
      </w:r>
    </w:p>
    <w:p w:rsidR="00E44106" w:rsidRDefault="00E44106">
      <w:bookmarkStart w:id="0" w:name="_GoBack"/>
      <w:bookmarkEnd w:id="0"/>
    </w:p>
    <w:sectPr w:rsidR="00E4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F2"/>
    <w:rsid w:val="00A16C15"/>
    <w:rsid w:val="00BF45F2"/>
    <w:rsid w:val="00E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0024-A70F-4467-B5D0-1E6F00A6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44106"/>
    <w:rPr>
      <w:rFonts w:ascii="MyriadPro-Bold" w:hAnsi="MyriadPro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44106"/>
    <w:rPr>
      <w:rFonts w:ascii="MyriadPro-Regular" w:hAnsi="MyriadPro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2018-10-24T02:33:00Z</dcterms:created>
  <dcterms:modified xsi:type="dcterms:W3CDTF">2018-10-24T02:34:00Z</dcterms:modified>
</cp:coreProperties>
</file>