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1BA" w:rsidRDefault="002771BA" w:rsidP="002771BA">
      <w:pPr>
        <w:jc w:val="center"/>
        <w:rPr>
          <w:b/>
          <w:color w:val="auto"/>
          <w:sz w:val="20"/>
        </w:rPr>
      </w:pPr>
      <w:r>
        <w:rPr>
          <w:b/>
          <w:color w:val="auto"/>
          <w:szCs w:val="24"/>
        </w:rPr>
        <w:t>CHAPTER 1</w:t>
      </w:r>
    </w:p>
    <w:p w:rsidR="002771BA" w:rsidRDefault="002771BA" w:rsidP="002771BA">
      <w:pPr>
        <w:rPr>
          <w:b/>
          <w:szCs w:val="24"/>
        </w:rPr>
      </w:pPr>
    </w:p>
    <w:p w:rsidR="002771BA" w:rsidRDefault="002771BA" w:rsidP="002771BA">
      <w:pPr>
        <w:rPr>
          <w:b/>
          <w:caps/>
          <w:sz w:val="20"/>
        </w:rPr>
      </w:pPr>
      <w:r>
        <w:rPr>
          <w:b/>
          <w:caps/>
          <w:szCs w:val="24"/>
        </w:rPr>
        <w:t>History and Etiological Models of Addiction</w:t>
      </w:r>
    </w:p>
    <w:p w:rsidR="002771BA" w:rsidRDefault="002771BA" w:rsidP="002771BA">
      <w:pPr>
        <w:rPr>
          <w:sz w:val="20"/>
        </w:rPr>
      </w:pPr>
    </w:p>
    <w:p w:rsidR="002771BA" w:rsidRDefault="002771BA" w:rsidP="002771BA">
      <w:pPr>
        <w:rPr>
          <w:sz w:val="20"/>
        </w:rPr>
      </w:pPr>
      <w:r>
        <w:rPr>
          <w:sz w:val="20"/>
        </w:rPr>
        <w:t>Journaling Exercises:</w:t>
      </w:r>
    </w:p>
    <w:p w:rsidR="002771BA" w:rsidRDefault="002771BA" w:rsidP="002771BA">
      <w:pPr>
        <w:rPr>
          <w:sz w:val="20"/>
        </w:rPr>
      </w:pPr>
    </w:p>
    <w:p w:rsidR="002771BA" w:rsidRDefault="002771BA" w:rsidP="002771BA">
      <w:pPr>
        <w:numPr>
          <w:ilvl w:val="0"/>
          <w:numId w:val="1"/>
        </w:numPr>
        <w:ind w:left="540" w:hanging="540"/>
        <w:rPr>
          <w:sz w:val="20"/>
        </w:rPr>
      </w:pPr>
      <w:r>
        <w:rPr>
          <w:sz w:val="20"/>
        </w:rPr>
        <w:t xml:space="preserve">As you read about the history of drugs in this country, you will note that attitudes about use changed as time passed and that attitudes and biases changed over the decades. Take some time to do a short life review and describe time periods in your life that impacted your attitudes about the use of illicit drugs. What was happening in your personal life that impacted how you felt? </w:t>
      </w:r>
    </w:p>
    <w:p w:rsidR="002771BA" w:rsidRDefault="002771BA" w:rsidP="002771BA">
      <w:pPr>
        <w:numPr>
          <w:ilvl w:val="0"/>
          <w:numId w:val="1"/>
        </w:numPr>
        <w:ind w:left="540" w:hanging="540"/>
        <w:rPr>
          <w:sz w:val="20"/>
        </w:rPr>
      </w:pPr>
      <w:r>
        <w:rPr>
          <w:sz w:val="20"/>
        </w:rPr>
        <w:t>Describe how attitudes in your family of origin have affected your current attitudes about the consumption of alcohol.</w:t>
      </w:r>
    </w:p>
    <w:p w:rsidR="002771BA" w:rsidRDefault="002771BA" w:rsidP="002771BA">
      <w:pPr>
        <w:numPr>
          <w:ilvl w:val="0"/>
          <w:numId w:val="1"/>
        </w:numPr>
        <w:ind w:left="540" w:hanging="540"/>
        <w:rPr>
          <w:sz w:val="20"/>
        </w:rPr>
      </w:pPr>
      <w:r>
        <w:rPr>
          <w:sz w:val="20"/>
        </w:rPr>
        <w:t>Is the philosophy of Alcoholics Anonymous congruent or incongruent with your values and beliefs? Why or why not?</w:t>
      </w:r>
    </w:p>
    <w:p w:rsidR="002771BA" w:rsidRDefault="002771BA" w:rsidP="002771BA">
      <w:pPr>
        <w:rPr>
          <w:sz w:val="20"/>
        </w:rPr>
      </w:pPr>
    </w:p>
    <w:p w:rsidR="002771BA" w:rsidRDefault="002771BA" w:rsidP="002771BA">
      <w:pPr>
        <w:rPr>
          <w:sz w:val="20"/>
        </w:rPr>
      </w:pPr>
      <w:r>
        <w:rPr>
          <w:sz w:val="20"/>
        </w:rPr>
        <w:t>Discussion Exercises:</w:t>
      </w:r>
    </w:p>
    <w:p w:rsidR="002771BA" w:rsidRDefault="002771BA" w:rsidP="002771BA">
      <w:pPr>
        <w:ind w:left="720"/>
        <w:rPr>
          <w:sz w:val="20"/>
        </w:rPr>
      </w:pPr>
    </w:p>
    <w:p w:rsidR="002771BA" w:rsidRDefault="002771BA" w:rsidP="002771BA">
      <w:pPr>
        <w:numPr>
          <w:ilvl w:val="0"/>
          <w:numId w:val="2"/>
        </w:numPr>
        <w:ind w:left="540" w:hanging="540"/>
        <w:rPr>
          <w:sz w:val="20"/>
        </w:rPr>
      </w:pPr>
      <w:r>
        <w:rPr>
          <w:sz w:val="20"/>
        </w:rPr>
        <w:t>Interview some professional counselors and ask them what they believe to be the causes of addictive behavior. Share your findings with members of the class.</w:t>
      </w:r>
    </w:p>
    <w:p w:rsidR="002771BA" w:rsidRDefault="002771BA" w:rsidP="002771BA">
      <w:pPr>
        <w:numPr>
          <w:ilvl w:val="0"/>
          <w:numId w:val="2"/>
        </w:numPr>
        <w:ind w:left="540" w:hanging="540"/>
        <w:rPr>
          <w:sz w:val="20"/>
        </w:rPr>
      </w:pPr>
      <w:r>
        <w:rPr>
          <w:sz w:val="20"/>
        </w:rPr>
        <w:t>Ask five or six individuals who are not members of this class or connected in any way with the profession of counseling what they think about the possibility of legalizing the use of marijuana. Report the results of your interviews with members of the class.</w:t>
      </w:r>
    </w:p>
    <w:p w:rsidR="002771BA" w:rsidRDefault="002771BA" w:rsidP="002771BA">
      <w:pPr>
        <w:numPr>
          <w:ilvl w:val="0"/>
          <w:numId w:val="2"/>
        </w:numPr>
        <w:ind w:left="540" w:hanging="540"/>
        <w:rPr>
          <w:sz w:val="20"/>
        </w:rPr>
      </w:pPr>
      <w:r>
        <w:rPr>
          <w:sz w:val="20"/>
        </w:rPr>
        <w:t>Do you think enough time, effort, and money is being spent on the prevention of addictive behavior? What are your best guesses about the most effective approaches to prevention?</w:t>
      </w:r>
    </w:p>
    <w:p w:rsidR="002771BA" w:rsidRDefault="002771BA" w:rsidP="002771BA">
      <w:pPr>
        <w:rPr>
          <w:sz w:val="20"/>
        </w:rPr>
      </w:pPr>
    </w:p>
    <w:p w:rsidR="002771BA" w:rsidRDefault="002771BA" w:rsidP="002771BA">
      <w:pPr>
        <w:rPr>
          <w:sz w:val="20"/>
        </w:rPr>
      </w:pPr>
      <w:r>
        <w:rPr>
          <w:sz w:val="20"/>
        </w:rPr>
        <w:t>Group Exercises:</w:t>
      </w:r>
    </w:p>
    <w:p w:rsidR="002771BA" w:rsidRDefault="002771BA" w:rsidP="002771BA">
      <w:pPr>
        <w:rPr>
          <w:sz w:val="20"/>
        </w:rPr>
      </w:pPr>
    </w:p>
    <w:p w:rsidR="002771BA" w:rsidRDefault="002771BA" w:rsidP="002771BA">
      <w:pPr>
        <w:numPr>
          <w:ilvl w:val="0"/>
          <w:numId w:val="3"/>
        </w:numPr>
        <w:ind w:left="540" w:hanging="540"/>
        <w:rPr>
          <w:sz w:val="20"/>
        </w:rPr>
      </w:pPr>
      <w:r>
        <w:rPr>
          <w:sz w:val="20"/>
        </w:rPr>
        <w:t xml:space="preserve">Divide the class into several groups and assign each group one of the models used to explain the etiology of addiction. Ask each group to outline a tentative treatment plan that would be congruent with the model under consideration. </w:t>
      </w:r>
    </w:p>
    <w:p w:rsidR="002771BA" w:rsidRDefault="002771BA" w:rsidP="002771BA">
      <w:pPr>
        <w:numPr>
          <w:ilvl w:val="0"/>
          <w:numId w:val="3"/>
        </w:numPr>
        <w:ind w:left="540" w:hanging="540"/>
        <w:rPr>
          <w:sz w:val="20"/>
        </w:rPr>
      </w:pPr>
      <w:r>
        <w:rPr>
          <w:sz w:val="20"/>
        </w:rPr>
        <w:t>Divide the class into several groups and assign each group one or more of the web sites listed at the end of chapter one. Have each group explain to the rest of the class what they learned from exploration of each web site.</w:t>
      </w:r>
    </w:p>
    <w:p w:rsidR="002771BA" w:rsidRDefault="002771BA" w:rsidP="002771BA">
      <w:pPr>
        <w:numPr>
          <w:ilvl w:val="0"/>
          <w:numId w:val="3"/>
        </w:numPr>
        <w:ind w:left="540" w:hanging="540"/>
        <w:rPr>
          <w:sz w:val="20"/>
        </w:rPr>
      </w:pPr>
      <w:r>
        <w:rPr>
          <w:sz w:val="20"/>
        </w:rPr>
        <w:t>Organize a panel composed of students who represent different cultural, ethnic, and racial groups.  Ask them to share their thoughts and feelings about the applica</w:t>
      </w:r>
      <w:r>
        <w:rPr>
          <w:sz w:val="20"/>
        </w:rPr>
        <w:softHyphen/>
        <w:t>bility of the models used to explain the etiology of addiction in cross and multi-cultural situations.  Encourage class interaction with panelists as the presentations of panel members are made.</w:t>
      </w:r>
    </w:p>
    <w:p w:rsidR="002771BA" w:rsidRDefault="002771BA" w:rsidP="002771BA">
      <w:pPr>
        <w:rPr>
          <w:sz w:val="20"/>
        </w:rPr>
      </w:pPr>
    </w:p>
    <w:p w:rsidR="002771BA" w:rsidRDefault="002771BA" w:rsidP="002771BA">
      <w:pPr>
        <w:jc w:val="center"/>
        <w:rPr>
          <w:b/>
          <w:szCs w:val="24"/>
        </w:rPr>
      </w:pPr>
      <w:r>
        <w:rPr>
          <w:sz w:val="20"/>
        </w:rPr>
        <w:br w:type="page"/>
      </w:r>
      <w:r>
        <w:rPr>
          <w:b/>
          <w:szCs w:val="24"/>
        </w:rPr>
        <w:lastRenderedPageBreak/>
        <w:t>TEST ITEMS</w:t>
      </w:r>
    </w:p>
    <w:p w:rsidR="002771BA" w:rsidRDefault="002771BA" w:rsidP="002771BA">
      <w:pPr>
        <w:jc w:val="center"/>
        <w:rPr>
          <w:b/>
          <w:szCs w:val="24"/>
        </w:rPr>
      </w:pPr>
    </w:p>
    <w:p w:rsidR="002771BA" w:rsidRDefault="002771BA" w:rsidP="002771BA">
      <w:pPr>
        <w:jc w:val="center"/>
        <w:rPr>
          <w:b/>
          <w:szCs w:val="24"/>
        </w:rPr>
      </w:pPr>
    </w:p>
    <w:p w:rsidR="002771BA" w:rsidRDefault="002771BA" w:rsidP="002771BA">
      <w:pPr>
        <w:rPr>
          <w:b/>
          <w:szCs w:val="24"/>
        </w:rPr>
      </w:pPr>
      <w:r>
        <w:rPr>
          <w:b/>
          <w:szCs w:val="24"/>
        </w:rPr>
        <w:t>True and False:</w:t>
      </w:r>
    </w:p>
    <w:p w:rsidR="002771BA" w:rsidRDefault="002771BA" w:rsidP="002771BA">
      <w:pPr>
        <w:rPr>
          <w:b/>
          <w:sz w:val="20"/>
        </w:rPr>
      </w:pPr>
    </w:p>
    <w:p w:rsidR="002771BA" w:rsidRDefault="002771BA" w:rsidP="002771BA">
      <w:pPr>
        <w:numPr>
          <w:ilvl w:val="0"/>
          <w:numId w:val="4"/>
        </w:numPr>
        <w:tabs>
          <w:tab w:val="clear" w:pos="720"/>
          <w:tab w:val="left" w:pos="540"/>
          <w:tab w:val="left" w:pos="1080"/>
        </w:tabs>
        <w:ind w:left="540" w:hanging="540"/>
        <w:rPr>
          <w:sz w:val="20"/>
        </w:rPr>
      </w:pPr>
      <w:r>
        <w:rPr>
          <w:sz w:val="20"/>
        </w:rPr>
        <w:t>In 1926, the United States Congress passed the Purity in Food and Drug Act designed to control addiction by requiring labels on drugs contained in products including opium, morphine, and heroin.</w:t>
      </w:r>
    </w:p>
    <w:p w:rsidR="002771BA" w:rsidRDefault="002771BA" w:rsidP="002771BA">
      <w:pPr>
        <w:tabs>
          <w:tab w:val="left" w:pos="540"/>
          <w:tab w:val="left" w:pos="1080"/>
        </w:tabs>
        <w:ind w:left="540" w:hanging="540"/>
        <w:rPr>
          <w:sz w:val="20"/>
        </w:rPr>
      </w:pPr>
    </w:p>
    <w:p w:rsidR="002771BA" w:rsidRDefault="002771BA" w:rsidP="002771BA">
      <w:pPr>
        <w:numPr>
          <w:ilvl w:val="0"/>
          <w:numId w:val="5"/>
        </w:numPr>
        <w:tabs>
          <w:tab w:val="left" w:pos="540"/>
          <w:tab w:val="left" w:pos="1080"/>
        </w:tabs>
        <w:ind w:left="1080" w:hanging="540"/>
        <w:rPr>
          <w:sz w:val="20"/>
        </w:rPr>
      </w:pPr>
      <w:r>
        <w:rPr>
          <w:sz w:val="20"/>
        </w:rPr>
        <w:t>True</w:t>
      </w:r>
    </w:p>
    <w:p w:rsidR="002771BA" w:rsidRDefault="002771BA" w:rsidP="002771BA">
      <w:pPr>
        <w:numPr>
          <w:ilvl w:val="0"/>
          <w:numId w:val="5"/>
        </w:numPr>
        <w:tabs>
          <w:tab w:val="left" w:pos="540"/>
          <w:tab w:val="left" w:pos="1080"/>
        </w:tabs>
        <w:ind w:left="1080" w:hanging="540"/>
        <w:rPr>
          <w:sz w:val="20"/>
        </w:rPr>
      </w:pPr>
      <w:r>
        <w:rPr>
          <w:sz w:val="20"/>
        </w:rPr>
        <w:t>False</w:t>
      </w:r>
    </w:p>
    <w:p w:rsidR="002771BA" w:rsidRDefault="002771BA" w:rsidP="002771BA">
      <w:pPr>
        <w:tabs>
          <w:tab w:val="left" w:pos="540"/>
          <w:tab w:val="left" w:pos="1080"/>
        </w:tabs>
        <w:ind w:left="540" w:hanging="540"/>
        <w:rPr>
          <w:sz w:val="20"/>
        </w:rPr>
      </w:pPr>
    </w:p>
    <w:p w:rsidR="002771BA" w:rsidRDefault="002771BA" w:rsidP="002771BA">
      <w:pPr>
        <w:numPr>
          <w:ilvl w:val="0"/>
          <w:numId w:val="6"/>
        </w:numPr>
        <w:tabs>
          <w:tab w:val="clear" w:pos="360"/>
          <w:tab w:val="left" w:pos="540"/>
          <w:tab w:val="left" w:pos="1080"/>
        </w:tabs>
        <w:ind w:left="540" w:hanging="540"/>
        <w:rPr>
          <w:sz w:val="20"/>
        </w:rPr>
      </w:pPr>
      <w:r>
        <w:rPr>
          <w:sz w:val="20"/>
        </w:rPr>
        <w:t>A small minority of juvenile offenders (2 out of every 1000) will be offered Juvenile Drug Court (JDC) diversionary programs as an option to prison sentences.</w:t>
      </w:r>
    </w:p>
    <w:p w:rsidR="002771BA" w:rsidRDefault="002771BA" w:rsidP="002771BA">
      <w:pPr>
        <w:tabs>
          <w:tab w:val="left" w:pos="540"/>
          <w:tab w:val="left" w:pos="1080"/>
        </w:tabs>
        <w:ind w:left="540" w:hanging="540"/>
        <w:rPr>
          <w:b/>
          <w:sz w:val="20"/>
        </w:rPr>
      </w:pPr>
    </w:p>
    <w:p w:rsidR="002771BA" w:rsidRDefault="002771BA" w:rsidP="002771BA">
      <w:pPr>
        <w:numPr>
          <w:ilvl w:val="0"/>
          <w:numId w:val="7"/>
        </w:numPr>
        <w:tabs>
          <w:tab w:val="left" w:pos="540"/>
          <w:tab w:val="left" w:pos="1080"/>
        </w:tabs>
        <w:ind w:left="1080" w:hanging="540"/>
        <w:rPr>
          <w:sz w:val="20"/>
        </w:rPr>
      </w:pPr>
      <w:r>
        <w:rPr>
          <w:sz w:val="20"/>
        </w:rPr>
        <w:t>True</w:t>
      </w:r>
    </w:p>
    <w:p w:rsidR="002771BA" w:rsidRDefault="002771BA" w:rsidP="002771BA">
      <w:pPr>
        <w:numPr>
          <w:ilvl w:val="0"/>
          <w:numId w:val="7"/>
        </w:numPr>
        <w:tabs>
          <w:tab w:val="left" w:pos="540"/>
          <w:tab w:val="left" w:pos="1080"/>
        </w:tabs>
        <w:ind w:left="1080" w:hanging="540"/>
        <w:rPr>
          <w:sz w:val="20"/>
        </w:rPr>
      </w:pPr>
      <w:r>
        <w:rPr>
          <w:sz w:val="20"/>
        </w:rPr>
        <w:t>False</w:t>
      </w:r>
    </w:p>
    <w:p w:rsidR="002771BA" w:rsidRDefault="002771BA" w:rsidP="002771BA">
      <w:pPr>
        <w:tabs>
          <w:tab w:val="left" w:pos="540"/>
          <w:tab w:val="left" w:pos="1080"/>
        </w:tabs>
        <w:ind w:left="540" w:hanging="540"/>
        <w:rPr>
          <w:sz w:val="20"/>
        </w:rPr>
      </w:pPr>
    </w:p>
    <w:p w:rsidR="002771BA" w:rsidRDefault="002771BA" w:rsidP="002771BA">
      <w:pPr>
        <w:numPr>
          <w:ilvl w:val="0"/>
          <w:numId w:val="8"/>
        </w:numPr>
        <w:tabs>
          <w:tab w:val="clear" w:pos="720"/>
          <w:tab w:val="left" w:pos="540"/>
          <w:tab w:val="left" w:pos="1080"/>
        </w:tabs>
        <w:ind w:left="540" w:hanging="540"/>
        <w:rPr>
          <w:sz w:val="20"/>
        </w:rPr>
      </w:pPr>
      <w:r>
        <w:rPr>
          <w:sz w:val="20"/>
        </w:rPr>
        <w:t>Cognitive-behavioral models suggest a variety of motivations and reinforcers for taking drugs.</w:t>
      </w:r>
      <w:r>
        <w:rPr>
          <w:i/>
          <w:sz w:val="20"/>
        </w:rPr>
        <w:t xml:space="preserve"> </w:t>
      </w:r>
      <w:r>
        <w:rPr>
          <w:sz w:val="20"/>
        </w:rPr>
        <w:t>One explanation suggests that people take drugs to experience variety.</w:t>
      </w:r>
    </w:p>
    <w:p w:rsidR="002771BA" w:rsidRDefault="002771BA" w:rsidP="002771BA">
      <w:pPr>
        <w:tabs>
          <w:tab w:val="left" w:pos="540"/>
          <w:tab w:val="left" w:pos="1080"/>
        </w:tabs>
        <w:ind w:left="540" w:hanging="540"/>
        <w:rPr>
          <w:sz w:val="20"/>
        </w:rPr>
      </w:pPr>
    </w:p>
    <w:p w:rsidR="002771BA" w:rsidRDefault="002771BA" w:rsidP="002771BA">
      <w:pPr>
        <w:numPr>
          <w:ilvl w:val="0"/>
          <w:numId w:val="9"/>
        </w:numPr>
        <w:tabs>
          <w:tab w:val="left" w:pos="540"/>
          <w:tab w:val="left" w:pos="1080"/>
        </w:tabs>
        <w:ind w:left="1080" w:hanging="540"/>
        <w:rPr>
          <w:sz w:val="20"/>
        </w:rPr>
      </w:pPr>
      <w:r>
        <w:rPr>
          <w:sz w:val="20"/>
        </w:rPr>
        <w:t>True</w:t>
      </w:r>
    </w:p>
    <w:p w:rsidR="002771BA" w:rsidRDefault="002771BA" w:rsidP="002771BA">
      <w:pPr>
        <w:numPr>
          <w:ilvl w:val="0"/>
          <w:numId w:val="9"/>
        </w:numPr>
        <w:tabs>
          <w:tab w:val="left" w:pos="540"/>
          <w:tab w:val="left" w:pos="1080"/>
        </w:tabs>
        <w:ind w:left="1080" w:hanging="540"/>
        <w:rPr>
          <w:sz w:val="20"/>
        </w:rPr>
      </w:pPr>
      <w:r>
        <w:rPr>
          <w:sz w:val="20"/>
        </w:rPr>
        <w:t>False</w:t>
      </w:r>
    </w:p>
    <w:p w:rsidR="002771BA" w:rsidRDefault="002771BA" w:rsidP="002771BA">
      <w:pPr>
        <w:tabs>
          <w:tab w:val="left" w:pos="540"/>
          <w:tab w:val="left" w:pos="1080"/>
        </w:tabs>
        <w:ind w:left="540" w:hanging="540"/>
        <w:rPr>
          <w:sz w:val="20"/>
        </w:rPr>
      </w:pPr>
    </w:p>
    <w:p w:rsidR="002771BA" w:rsidRDefault="002771BA" w:rsidP="002771BA">
      <w:pPr>
        <w:numPr>
          <w:ilvl w:val="0"/>
          <w:numId w:val="8"/>
        </w:numPr>
        <w:tabs>
          <w:tab w:val="clear" w:pos="720"/>
          <w:tab w:val="left" w:pos="540"/>
          <w:tab w:val="left" w:pos="1080"/>
        </w:tabs>
        <w:ind w:left="540" w:hanging="540"/>
        <w:rPr>
          <w:sz w:val="20"/>
        </w:rPr>
      </w:pPr>
      <w:r>
        <w:rPr>
          <w:sz w:val="20"/>
        </w:rPr>
        <w:t>The disease model of etiology, addiction is viewed as a primary disease rather than being secondary to another condition.</w:t>
      </w:r>
    </w:p>
    <w:p w:rsidR="002771BA" w:rsidRDefault="002771BA" w:rsidP="002771BA">
      <w:pPr>
        <w:tabs>
          <w:tab w:val="left" w:pos="540"/>
          <w:tab w:val="left" w:pos="1080"/>
        </w:tabs>
        <w:ind w:left="540" w:hanging="540"/>
        <w:rPr>
          <w:sz w:val="20"/>
        </w:rPr>
      </w:pPr>
    </w:p>
    <w:p w:rsidR="002771BA" w:rsidRDefault="002771BA" w:rsidP="002771BA">
      <w:pPr>
        <w:numPr>
          <w:ilvl w:val="0"/>
          <w:numId w:val="10"/>
        </w:numPr>
        <w:tabs>
          <w:tab w:val="left" w:pos="540"/>
          <w:tab w:val="left" w:pos="1080"/>
        </w:tabs>
        <w:ind w:left="1080" w:hanging="540"/>
        <w:rPr>
          <w:sz w:val="20"/>
        </w:rPr>
      </w:pPr>
      <w:r>
        <w:rPr>
          <w:sz w:val="20"/>
        </w:rPr>
        <w:t>True</w:t>
      </w:r>
    </w:p>
    <w:p w:rsidR="002771BA" w:rsidRDefault="002771BA" w:rsidP="002771BA">
      <w:pPr>
        <w:numPr>
          <w:ilvl w:val="0"/>
          <w:numId w:val="10"/>
        </w:numPr>
        <w:tabs>
          <w:tab w:val="left" w:pos="540"/>
          <w:tab w:val="left" w:pos="1080"/>
        </w:tabs>
        <w:ind w:left="1080" w:hanging="540"/>
        <w:rPr>
          <w:sz w:val="20"/>
        </w:rPr>
      </w:pPr>
      <w:r>
        <w:rPr>
          <w:sz w:val="20"/>
        </w:rPr>
        <w:t>False</w:t>
      </w:r>
    </w:p>
    <w:p w:rsidR="002771BA" w:rsidRDefault="002771BA" w:rsidP="002771BA">
      <w:pPr>
        <w:tabs>
          <w:tab w:val="left" w:pos="540"/>
          <w:tab w:val="left" w:pos="1080"/>
        </w:tabs>
        <w:ind w:left="540" w:hanging="540"/>
        <w:rPr>
          <w:sz w:val="20"/>
        </w:rPr>
      </w:pPr>
    </w:p>
    <w:p w:rsidR="002771BA" w:rsidRDefault="002771BA" w:rsidP="002771BA">
      <w:pPr>
        <w:numPr>
          <w:ilvl w:val="0"/>
          <w:numId w:val="8"/>
        </w:numPr>
        <w:tabs>
          <w:tab w:val="clear" w:pos="720"/>
          <w:tab w:val="left" w:pos="540"/>
          <w:tab w:val="left" w:pos="1080"/>
        </w:tabs>
        <w:ind w:left="540" w:hanging="540"/>
        <w:rPr>
          <w:sz w:val="20"/>
        </w:rPr>
      </w:pPr>
      <w:r>
        <w:rPr>
          <w:sz w:val="20"/>
        </w:rPr>
        <w:t>According to the moral model, addiction is incurable.</w:t>
      </w:r>
    </w:p>
    <w:p w:rsidR="002771BA" w:rsidRDefault="002771BA" w:rsidP="002771BA">
      <w:pPr>
        <w:tabs>
          <w:tab w:val="left" w:pos="540"/>
          <w:tab w:val="left" w:pos="1080"/>
        </w:tabs>
        <w:ind w:left="540" w:hanging="540"/>
        <w:rPr>
          <w:sz w:val="20"/>
        </w:rPr>
      </w:pPr>
    </w:p>
    <w:p w:rsidR="002771BA" w:rsidRDefault="002771BA" w:rsidP="002771BA">
      <w:pPr>
        <w:numPr>
          <w:ilvl w:val="0"/>
          <w:numId w:val="11"/>
        </w:numPr>
        <w:tabs>
          <w:tab w:val="left" w:pos="540"/>
          <w:tab w:val="left" w:pos="1080"/>
        </w:tabs>
        <w:ind w:left="1080" w:hanging="540"/>
        <w:rPr>
          <w:sz w:val="20"/>
        </w:rPr>
      </w:pPr>
      <w:r>
        <w:rPr>
          <w:sz w:val="20"/>
        </w:rPr>
        <w:t>True</w:t>
      </w:r>
    </w:p>
    <w:p w:rsidR="002771BA" w:rsidRDefault="002771BA" w:rsidP="002771BA">
      <w:pPr>
        <w:numPr>
          <w:ilvl w:val="0"/>
          <w:numId w:val="11"/>
        </w:numPr>
        <w:tabs>
          <w:tab w:val="left" w:pos="540"/>
          <w:tab w:val="left" w:pos="1080"/>
        </w:tabs>
        <w:ind w:left="1080" w:hanging="540"/>
        <w:rPr>
          <w:sz w:val="20"/>
        </w:rPr>
      </w:pPr>
      <w:r>
        <w:rPr>
          <w:sz w:val="20"/>
        </w:rPr>
        <w:t>False</w:t>
      </w:r>
    </w:p>
    <w:p w:rsidR="002771BA" w:rsidRDefault="002771BA" w:rsidP="002771BA">
      <w:pPr>
        <w:tabs>
          <w:tab w:val="left" w:pos="540"/>
          <w:tab w:val="left" w:pos="1080"/>
        </w:tabs>
        <w:rPr>
          <w:sz w:val="20"/>
        </w:rPr>
      </w:pPr>
    </w:p>
    <w:p w:rsidR="002771BA" w:rsidRDefault="002771BA" w:rsidP="002771BA">
      <w:pPr>
        <w:tabs>
          <w:tab w:val="left" w:pos="540"/>
          <w:tab w:val="left" w:pos="1080"/>
        </w:tabs>
        <w:rPr>
          <w:b/>
          <w:szCs w:val="24"/>
        </w:rPr>
      </w:pPr>
    </w:p>
    <w:p w:rsidR="002771BA" w:rsidRDefault="002771BA" w:rsidP="002771BA">
      <w:pPr>
        <w:tabs>
          <w:tab w:val="left" w:pos="540"/>
          <w:tab w:val="left" w:pos="1080"/>
        </w:tabs>
        <w:rPr>
          <w:b/>
          <w:szCs w:val="24"/>
        </w:rPr>
      </w:pPr>
      <w:r>
        <w:rPr>
          <w:b/>
          <w:szCs w:val="24"/>
        </w:rPr>
        <w:t>Multiple Choice:</w:t>
      </w:r>
    </w:p>
    <w:p w:rsidR="002771BA" w:rsidRDefault="002771BA" w:rsidP="002771BA">
      <w:pPr>
        <w:tabs>
          <w:tab w:val="left" w:pos="540"/>
          <w:tab w:val="left" w:pos="1080"/>
        </w:tabs>
        <w:ind w:left="540" w:hanging="540"/>
        <w:rPr>
          <w:b/>
          <w:sz w:val="20"/>
        </w:rPr>
      </w:pPr>
    </w:p>
    <w:p w:rsidR="002771BA" w:rsidRDefault="002771BA" w:rsidP="002771BA">
      <w:pPr>
        <w:tabs>
          <w:tab w:val="left" w:pos="540"/>
          <w:tab w:val="left" w:pos="1080"/>
        </w:tabs>
        <w:ind w:left="540" w:hanging="540"/>
        <w:rPr>
          <w:sz w:val="20"/>
        </w:rPr>
      </w:pPr>
      <w:r>
        <w:rPr>
          <w:sz w:val="20"/>
        </w:rPr>
        <w:t>1.</w:t>
      </w:r>
      <w:r>
        <w:rPr>
          <w:sz w:val="20"/>
        </w:rPr>
        <w:tab/>
        <w:t xml:space="preserve">Which </w:t>
      </w:r>
      <w:smartTag w:uri="urn:schemas-microsoft-com:office:smarttags" w:element="place">
        <w:smartTag w:uri="urn:schemas-microsoft-com:office:smarttags" w:element="country-region">
          <w:r>
            <w:rPr>
              <w:sz w:val="20"/>
            </w:rPr>
            <w:t>U.S.</w:t>
          </w:r>
        </w:smartTag>
      </w:smartTag>
      <w:r>
        <w:rPr>
          <w:sz w:val="20"/>
        </w:rPr>
        <w:t xml:space="preserve"> Act required drugs to be classified according to their medical use, potential for abuse, and possibility of creating dependence:</w:t>
      </w:r>
    </w:p>
    <w:p w:rsidR="002771BA" w:rsidRDefault="002771BA" w:rsidP="002771BA">
      <w:pPr>
        <w:tabs>
          <w:tab w:val="left" w:pos="540"/>
          <w:tab w:val="left" w:pos="1080"/>
        </w:tabs>
        <w:ind w:left="540" w:hanging="540"/>
        <w:rPr>
          <w:sz w:val="20"/>
        </w:rPr>
      </w:pPr>
    </w:p>
    <w:p w:rsidR="002771BA" w:rsidRDefault="002771BA" w:rsidP="002771BA">
      <w:pPr>
        <w:numPr>
          <w:ilvl w:val="0"/>
          <w:numId w:val="12"/>
        </w:numPr>
        <w:tabs>
          <w:tab w:val="left" w:pos="540"/>
          <w:tab w:val="left" w:pos="1080"/>
        </w:tabs>
        <w:ind w:left="1080" w:hanging="540"/>
        <w:rPr>
          <w:sz w:val="20"/>
        </w:rPr>
      </w:pPr>
      <w:r>
        <w:rPr>
          <w:sz w:val="20"/>
        </w:rPr>
        <w:t>Anti-Drug Abuse Prevention Act.</w:t>
      </w:r>
    </w:p>
    <w:p w:rsidR="002771BA" w:rsidRDefault="002771BA" w:rsidP="002771BA">
      <w:pPr>
        <w:numPr>
          <w:ilvl w:val="0"/>
          <w:numId w:val="12"/>
        </w:numPr>
        <w:tabs>
          <w:tab w:val="left" w:pos="540"/>
          <w:tab w:val="left" w:pos="1080"/>
        </w:tabs>
        <w:ind w:left="1080" w:hanging="540"/>
        <w:rPr>
          <w:sz w:val="20"/>
        </w:rPr>
      </w:pPr>
      <w:smartTag w:uri="urn:schemas-microsoft-com:office:smarttags" w:element="place">
        <w:r>
          <w:rPr>
            <w:sz w:val="20"/>
          </w:rPr>
          <w:t>Harrison</w:t>
        </w:r>
      </w:smartTag>
      <w:r>
        <w:rPr>
          <w:sz w:val="20"/>
        </w:rPr>
        <w:t xml:space="preserve"> Act.</w:t>
      </w:r>
    </w:p>
    <w:p w:rsidR="002771BA" w:rsidRDefault="002771BA" w:rsidP="002771BA">
      <w:pPr>
        <w:numPr>
          <w:ilvl w:val="0"/>
          <w:numId w:val="12"/>
        </w:numPr>
        <w:tabs>
          <w:tab w:val="left" w:pos="540"/>
          <w:tab w:val="left" w:pos="1080"/>
        </w:tabs>
        <w:ind w:left="1080" w:hanging="540"/>
        <w:rPr>
          <w:sz w:val="20"/>
        </w:rPr>
      </w:pPr>
      <w:r>
        <w:rPr>
          <w:sz w:val="20"/>
        </w:rPr>
        <w:t>Controlled Substance Act.</w:t>
      </w:r>
    </w:p>
    <w:p w:rsidR="002771BA" w:rsidRDefault="002771BA" w:rsidP="002771BA">
      <w:pPr>
        <w:numPr>
          <w:ilvl w:val="0"/>
          <w:numId w:val="12"/>
        </w:numPr>
        <w:tabs>
          <w:tab w:val="left" w:pos="540"/>
          <w:tab w:val="left" w:pos="1080"/>
        </w:tabs>
        <w:ind w:left="1080" w:hanging="540"/>
        <w:rPr>
          <w:sz w:val="20"/>
        </w:rPr>
      </w:pPr>
      <w:r>
        <w:rPr>
          <w:sz w:val="20"/>
        </w:rPr>
        <w:t>None of the above.</w:t>
      </w:r>
    </w:p>
    <w:p w:rsidR="002771BA" w:rsidRDefault="002771BA" w:rsidP="002771BA">
      <w:pPr>
        <w:tabs>
          <w:tab w:val="left" w:pos="540"/>
          <w:tab w:val="left" w:pos="1080"/>
        </w:tabs>
        <w:ind w:left="540" w:hanging="540"/>
        <w:rPr>
          <w:sz w:val="20"/>
        </w:rPr>
      </w:pPr>
    </w:p>
    <w:p w:rsidR="002771BA" w:rsidRDefault="002771BA" w:rsidP="002771BA">
      <w:pPr>
        <w:tabs>
          <w:tab w:val="left" w:pos="540"/>
          <w:tab w:val="left" w:pos="1080"/>
        </w:tabs>
        <w:ind w:left="540" w:hanging="540"/>
        <w:rPr>
          <w:sz w:val="20"/>
        </w:rPr>
      </w:pPr>
      <w:r>
        <w:rPr>
          <w:sz w:val="20"/>
        </w:rPr>
        <w:t>2.</w:t>
      </w:r>
      <w:r>
        <w:rPr>
          <w:sz w:val="20"/>
        </w:rPr>
        <w:tab/>
        <w:t>Which etiological theory of addictions assumes that addicts are constitutionally predisposed to develop dependence on drugs:</w:t>
      </w:r>
    </w:p>
    <w:p w:rsidR="002771BA" w:rsidRDefault="002771BA" w:rsidP="002771BA">
      <w:pPr>
        <w:tabs>
          <w:tab w:val="left" w:pos="540"/>
          <w:tab w:val="left" w:pos="1080"/>
        </w:tabs>
        <w:ind w:left="540" w:hanging="540"/>
        <w:rPr>
          <w:sz w:val="20"/>
        </w:rPr>
      </w:pPr>
    </w:p>
    <w:p w:rsidR="002771BA" w:rsidRDefault="002771BA" w:rsidP="002771BA">
      <w:pPr>
        <w:numPr>
          <w:ilvl w:val="0"/>
          <w:numId w:val="13"/>
        </w:numPr>
        <w:tabs>
          <w:tab w:val="left" w:pos="540"/>
          <w:tab w:val="left" w:pos="1080"/>
        </w:tabs>
        <w:ind w:left="1080" w:hanging="540"/>
        <w:rPr>
          <w:sz w:val="20"/>
        </w:rPr>
      </w:pPr>
      <w:r>
        <w:rPr>
          <w:sz w:val="20"/>
        </w:rPr>
        <w:t>Disease model.</w:t>
      </w:r>
    </w:p>
    <w:p w:rsidR="002771BA" w:rsidRDefault="002771BA" w:rsidP="002771BA">
      <w:pPr>
        <w:numPr>
          <w:ilvl w:val="0"/>
          <w:numId w:val="13"/>
        </w:numPr>
        <w:tabs>
          <w:tab w:val="left" w:pos="540"/>
          <w:tab w:val="left" w:pos="1080"/>
        </w:tabs>
        <w:ind w:left="1080" w:hanging="540"/>
        <w:rPr>
          <w:sz w:val="20"/>
        </w:rPr>
      </w:pPr>
      <w:r>
        <w:rPr>
          <w:sz w:val="20"/>
        </w:rPr>
        <w:t>Family systems model.</w:t>
      </w:r>
    </w:p>
    <w:p w:rsidR="002771BA" w:rsidRDefault="002771BA" w:rsidP="002771BA">
      <w:pPr>
        <w:numPr>
          <w:ilvl w:val="0"/>
          <w:numId w:val="13"/>
        </w:numPr>
        <w:tabs>
          <w:tab w:val="left" w:pos="540"/>
          <w:tab w:val="left" w:pos="1080"/>
        </w:tabs>
        <w:ind w:left="1080" w:hanging="540"/>
        <w:rPr>
          <w:sz w:val="20"/>
        </w:rPr>
      </w:pPr>
      <w:r>
        <w:rPr>
          <w:sz w:val="20"/>
        </w:rPr>
        <w:t>Biophysiological model.</w:t>
      </w:r>
    </w:p>
    <w:p w:rsidR="002771BA" w:rsidRDefault="002771BA" w:rsidP="002771BA">
      <w:pPr>
        <w:numPr>
          <w:ilvl w:val="0"/>
          <w:numId w:val="13"/>
        </w:numPr>
        <w:tabs>
          <w:tab w:val="left" w:pos="540"/>
          <w:tab w:val="left" w:pos="1080"/>
        </w:tabs>
        <w:ind w:left="1080" w:hanging="540"/>
        <w:rPr>
          <w:sz w:val="20"/>
        </w:rPr>
      </w:pPr>
      <w:r>
        <w:rPr>
          <w:sz w:val="20"/>
        </w:rPr>
        <w:t>Supracultural model.</w:t>
      </w:r>
    </w:p>
    <w:p w:rsidR="002771BA" w:rsidRDefault="002771BA" w:rsidP="002771BA">
      <w:pPr>
        <w:tabs>
          <w:tab w:val="left" w:pos="540"/>
          <w:tab w:val="left" w:pos="1080"/>
        </w:tabs>
        <w:ind w:left="540" w:hanging="540"/>
        <w:rPr>
          <w:sz w:val="20"/>
        </w:rPr>
      </w:pPr>
    </w:p>
    <w:p w:rsidR="002771BA" w:rsidRDefault="002771BA" w:rsidP="002771BA">
      <w:pPr>
        <w:tabs>
          <w:tab w:val="left" w:pos="540"/>
          <w:tab w:val="left" w:pos="1080"/>
        </w:tabs>
        <w:ind w:left="540" w:hanging="540"/>
        <w:rPr>
          <w:sz w:val="20"/>
        </w:rPr>
      </w:pPr>
      <w:r>
        <w:rPr>
          <w:sz w:val="20"/>
        </w:rPr>
        <w:br w:type="page"/>
      </w:r>
      <w:r>
        <w:rPr>
          <w:sz w:val="20"/>
        </w:rPr>
        <w:lastRenderedPageBreak/>
        <w:t>3.</w:t>
      </w:r>
      <w:r>
        <w:rPr>
          <w:sz w:val="20"/>
        </w:rPr>
        <w:tab/>
        <w:t>Which etiology model explains addiction as a consequence of personal choice and, individuals, who are engaging in addictive behaviors, are viewed as being capable of making alternative choices:</w:t>
      </w:r>
    </w:p>
    <w:p w:rsidR="002771BA" w:rsidRDefault="002771BA" w:rsidP="002771BA">
      <w:pPr>
        <w:tabs>
          <w:tab w:val="left" w:pos="540"/>
          <w:tab w:val="left" w:pos="1080"/>
        </w:tabs>
        <w:ind w:left="540" w:hanging="540"/>
        <w:rPr>
          <w:sz w:val="20"/>
        </w:rPr>
      </w:pPr>
    </w:p>
    <w:p w:rsidR="002771BA" w:rsidRDefault="002771BA" w:rsidP="002771BA">
      <w:pPr>
        <w:numPr>
          <w:ilvl w:val="0"/>
          <w:numId w:val="14"/>
        </w:numPr>
        <w:tabs>
          <w:tab w:val="left" w:pos="540"/>
          <w:tab w:val="left" w:pos="1080"/>
        </w:tabs>
        <w:ind w:left="1080" w:hanging="540"/>
        <w:rPr>
          <w:sz w:val="20"/>
        </w:rPr>
      </w:pPr>
      <w:r>
        <w:rPr>
          <w:sz w:val="20"/>
        </w:rPr>
        <w:t>Learning theory model.</w:t>
      </w:r>
    </w:p>
    <w:p w:rsidR="002771BA" w:rsidRDefault="002771BA" w:rsidP="002771BA">
      <w:pPr>
        <w:numPr>
          <w:ilvl w:val="0"/>
          <w:numId w:val="14"/>
        </w:numPr>
        <w:tabs>
          <w:tab w:val="left" w:pos="540"/>
          <w:tab w:val="left" w:pos="1080"/>
        </w:tabs>
        <w:ind w:left="1080" w:hanging="540"/>
        <w:rPr>
          <w:sz w:val="20"/>
        </w:rPr>
      </w:pPr>
      <w:r>
        <w:rPr>
          <w:sz w:val="20"/>
        </w:rPr>
        <w:t>Disease model.</w:t>
      </w:r>
    </w:p>
    <w:p w:rsidR="002771BA" w:rsidRDefault="002771BA" w:rsidP="002771BA">
      <w:pPr>
        <w:numPr>
          <w:ilvl w:val="0"/>
          <w:numId w:val="14"/>
        </w:numPr>
        <w:tabs>
          <w:tab w:val="left" w:pos="540"/>
          <w:tab w:val="left" w:pos="1080"/>
        </w:tabs>
        <w:ind w:left="1080" w:hanging="540"/>
        <w:rPr>
          <w:sz w:val="20"/>
        </w:rPr>
      </w:pPr>
      <w:r>
        <w:rPr>
          <w:sz w:val="20"/>
        </w:rPr>
        <w:t>Cognitive behavioral model.</w:t>
      </w:r>
    </w:p>
    <w:p w:rsidR="002771BA" w:rsidRDefault="002771BA" w:rsidP="002771BA">
      <w:pPr>
        <w:numPr>
          <w:ilvl w:val="0"/>
          <w:numId w:val="14"/>
        </w:numPr>
        <w:tabs>
          <w:tab w:val="left" w:pos="540"/>
          <w:tab w:val="left" w:pos="1080"/>
        </w:tabs>
        <w:ind w:left="1080" w:hanging="540"/>
        <w:rPr>
          <w:sz w:val="20"/>
        </w:rPr>
      </w:pPr>
      <w:r>
        <w:rPr>
          <w:sz w:val="20"/>
        </w:rPr>
        <w:t>None of the above.</w:t>
      </w:r>
    </w:p>
    <w:p w:rsidR="002771BA" w:rsidRDefault="002771BA" w:rsidP="002771BA">
      <w:pPr>
        <w:tabs>
          <w:tab w:val="left" w:pos="540"/>
          <w:tab w:val="left" w:pos="1080"/>
        </w:tabs>
        <w:ind w:left="540" w:hanging="540"/>
        <w:rPr>
          <w:sz w:val="20"/>
        </w:rPr>
      </w:pPr>
    </w:p>
    <w:p w:rsidR="002771BA" w:rsidRDefault="002771BA" w:rsidP="002771BA">
      <w:pPr>
        <w:tabs>
          <w:tab w:val="left" w:pos="540"/>
          <w:tab w:val="left" w:pos="1080"/>
        </w:tabs>
        <w:rPr>
          <w:sz w:val="20"/>
        </w:rPr>
      </w:pPr>
      <w:r>
        <w:rPr>
          <w:sz w:val="20"/>
        </w:rPr>
        <w:t>4.</w:t>
      </w:r>
      <w:r>
        <w:rPr>
          <w:sz w:val="20"/>
        </w:rPr>
        <w:tab/>
        <w:t xml:space="preserve">According to this chapter, which of the following is NOT a psychological model of addiction etiology: </w:t>
      </w:r>
    </w:p>
    <w:p w:rsidR="002771BA" w:rsidRDefault="002771BA" w:rsidP="002771BA">
      <w:pPr>
        <w:tabs>
          <w:tab w:val="left" w:pos="540"/>
          <w:tab w:val="left" w:pos="1080"/>
        </w:tabs>
        <w:ind w:left="540" w:hanging="540"/>
        <w:rPr>
          <w:sz w:val="20"/>
        </w:rPr>
      </w:pPr>
    </w:p>
    <w:p w:rsidR="002771BA" w:rsidRDefault="002771BA" w:rsidP="002771BA">
      <w:pPr>
        <w:numPr>
          <w:ilvl w:val="0"/>
          <w:numId w:val="15"/>
        </w:numPr>
        <w:tabs>
          <w:tab w:val="left" w:pos="540"/>
          <w:tab w:val="left" w:pos="1080"/>
        </w:tabs>
        <w:ind w:left="1080" w:hanging="540"/>
        <w:rPr>
          <w:sz w:val="20"/>
        </w:rPr>
      </w:pPr>
      <w:r>
        <w:rPr>
          <w:sz w:val="20"/>
        </w:rPr>
        <w:t>Psychodynamic.</w:t>
      </w:r>
    </w:p>
    <w:p w:rsidR="002771BA" w:rsidRDefault="002771BA" w:rsidP="002771BA">
      <w:pPr>
        <w:numPr>
          <w:ilvl w:val="0"/>
          <w:numId w:val="15"/>
        </w:numPr>
        <w:tabs>
          <w:tab w:val="left" w:pos="540"/>
          <w:tab w:val="left" w:pos="1080"/>
        </w:tabs>
        <w:ind w:left="1080" w:hanging="540"/>
        <w:rPr>
          <w:sz w:val="20"/>
        </w:rPr>
      </w:pPr>
      <w:r>
        <w:rPr>
          <w:sz w:val="20"/>
        </w:rPr>
        <w:t>Learning theory.</w:t>
      </w:r>
    </w:p>
    <w:p w:rsidR="002771BA" w:rsidRDefault="002771BA" w:rsidP="002771BA">
      <w:pPr>
        <w:numPr>
          <w:ilvl w:val="0"/>
          <w:numId w:val="15"/>
        </w:numPr>
        <w:tabs>
          <w:tab w:val="left" w:pos="540"/>
          <w:tab w:val="left" w:pos="1080"/>
        </w:tabs>
        <w:ind w:left="1080" w:hanging="540"/>
        <w:rPr>
          <w:sz w:val="20"/>
        </w:rPr>
      </w:pPr>
      <w:r>
        <w:rPr>
          <w:sz w:val="20"/>
        </w:rPr>
        <w:t>Personality theory.</w:t>
      </w:r>
    </w:p>
    <w:p w:rsidR="002771BA" w:rsidRDefault="002771BA" w:rsidP="002771BA">
      <w:pPr>
        <w:numPr>
          <w:ilvl w:val="0"/>
          <w:numId w:val="15"/>
        </w:numPr>
        <w:tabs>
          <w:tab w:val="left" w:pos="540"/>
          <w:tab w:val="left" w:pos="1080"/>
        </w:tabs>
        <w:ind w:left="1080" w:hanging="540"/>
        <w:rPr>
          <w:sz w:val="20"/>
        </w:rPr>
      </w:pPr>
      <w:r>
        <w:rPr>
          <w:sz w:val="20"/>
        </w:rPr>
        <w:t>Family Disease.</w:t>
      </w:r>
    </w:p>
    <w:p w:rsidR="002771BA" w:rsidRDefault="002771BA" w:rsidP="002771BA">
      <w:pPr>
        <w:tabs>
          <w:tab w:val="left" w:pos="540"/>
          <w:tab w:val="left" w:pos="1080"/>
        </w:tabs>
        <w:ind w:left="540" w:hanging="540"/>
        <w:rPr>
          <w:sz w:val="20"/>
        </w:rPr>
      </w:pPr>
    </w:p>
    <w:p w:rsidR="002771BA" w:rsidRDefault="002771BA" w:rsidP="002771BA">
      <w:pPr>
        <w:tabs>
          <w:tab w:val="left" w:pos="540"/>
          <w:tab w:val="left" w:pos="1080"/>
        </w:tabs>
        <w:ind w:left="540" w:hanging="540"/>
        <w:rPr>
          <w:sz w:val="20"/>
        </w:rPr>
      </w:pPr>
      <w:r>
        <w:rPr>
          <w:sz w:val="20"/>
        </w:rPr>
        <w:t>5.</w:t>
      </w:r>
      <w:r>
        <w:rPr>
          <w:sz w:val="20"/>
        </w:rPr>
        <w:tab/>
        <w:t>According to the syndrome model of Addictions, there are multiple and interacting antecedents of addiction that can be organized in at least three primary areas.  Which of the following is NOT a primary area:</w:t>
      </w:r>
    </w:p>
    <w:p w:rsidR="002771BA" w:rsidRDefault="002771BA" w:rsidP="002771BA">
      <w:pPr>
        <w:tabs>
          <w:tab w:val="left" w:pos="540"/>
          <w:tab w:val="left" w:pos="1080"/>
        </w:tabs>
        <w:ind w:left="540" w:hanging="540"/>
        <w:rPr>
          <w:sz w:val="20"/>
        </w:rPr>
      </w:pPr>
    </w:p>
    <w:p w:rsidR="002771BA" w:rsidRDefault="002771BA" w:rsidP="002771BA">
      <w:pPr>
        <w:numPr>
          <w:ilvl w:val="0"/>
          <w:numId w:val="16"/>
        </w:numPr>
        <w:tabs>
          <w:tab w:val="left" w:pos="540"/>
          <w:tab w:val="left" w:pos="1080"/>
        </w:tabs>
        <w:ind w:left="1080" w:hanging="540"/>
        <w:rPr>
          <w:sz w:val="20"/>
        </w:rPr>
      </w:pPr>
      <w:r>
        <w:rPr>
          <w:sz w:val="20"/>
        </w:rPr>
        <w:t>Shared neuro-biological antecedents.</w:t>
      </w:r>
    </w:p>
    <w:p w:rsidR="002771BA" w:rsidRDefault="002771BA" w:rsidP="002771BA">
      <w:pPr>
        <w:numPr>
          <w:ilvl w:val="0"/>
          <w:numId w:val="16"/>
        </w:numPr>
        <w:tabs>
          <w:tab w:val="left" w:pos="540"/>
          <w:tab w:val="left" w:pos="1080"/>
        </w:tabs>
        <w:ind w:left="1080" w:hanging="540"/>
        <w:rPr>
          <w:sz w:val="20"/>
        </w:rPr>
      </w:pPr>
      <w:r>
        <w:rPr>
          <w:sz w:val="20"/>
        </w:rPr>
        <w:t>Shared psychosocial antecedents.</w:t>
      </w:r>
    </w:p>
    <w:p w:rsidR="002771BA" w:rsidRDefault="002771BA" w:rsidP="002771BA">
      <w:pPr>
        <w:numPr>
          <w:ilvl w:val="0"/>
          <w:numId w:val="16"/>
        </w:numPr>
        <w:tabs>
          <w:tab w:val="left" w:pos="540"/>
          <w:tab w:val="left" w:pos="1080"/>
        </w:tabs>
        <w:ind w:left="1080" w:hanging="540"/>
        <w:rPr>
          <w:sz w:val="20"/>
        </w:rPr>
      </w:pPr>
      <w:r>
        <w:rPr>
          <w:sz w:val="20"/>
        </w:rPr>
        <w:t>Shared spiritual antecedents.</w:t>
      </w:r>
    </w:p>
    <w:p w:rsidR="002771BA" w:rsidRDefault="002771BA" w:rsidP="002771BA">
      <w:pPr>
        <w:numPr>
          <w:ilvl w:val="0"/>
          <w:numId w:val="16"/>
        </w:numPr>
        <w:tabs>
          <w:tab w:val="left" w:pos="540"/>
          <w:tab w:val="left" w:pos="1080"/>
        </w:tabs>
        <w:ind w:left="1080" w:hanging="540"/>
        <w:rPr>
          <w:sz w:val="20"/>
        </w:rPr>
      </w:pPr>
      <w:r>
        <w:rPr>
          <w:sz w:val="20"/>
        </w:rPr>
        <w:t>Shared experiences and consequences.</w:t>
      </w:r>
    </w:p>
    <w:p w:rsidR="002771BA" w:rsidRDefault="002771BA" w:rsidP="002771BA">
      <w:pPr>
        <w:tabs>
          <w:tab w:val="left" w:pos="540"/>
          <w:tab w:val="left" w:pos="1080"/>
        </w:tabs>
        <w:ind w:left="540" w:hanging="540"/>
        <w:rPr>
          <w:sz w:val="20"/>
        </w:rPr>
      </w:pPr>
    </w:p>
    <w:p w:rsidR="002771BA" w:rsidRDefault="002771BA" w:rsidP="002771BA">
      <w:pPr>
        <w:tabs>
          <w:tab w:val="left" w:pos="540"/>
          <w:tab w:val="left" w:pos="1080"/>
        </w:tabs>
        <w:ind w:left="540" w:hanging="540"/>
        <w:rPr>
          <w:sz w:val="20"/>
        </w:rPr>
      </w:pPr>
    </w:p>
    <w:p w:rsidR="002771BA" w:rsidRDefault="002771BA" w:rsidP="002771BA">
      <w:pPr>
        <w:tabs>
          <w:tab w:val="left" w:pos="540"/>
          <w:tab w:val="left" w:pos="1080"/>
        </w:tabs>
        <w:ind w:left="540" w:hanging="540"/>
        <w:rPr>
          <w:b/>
          <w:szCs w:val="24"/>
        </w:rPr>
      </w:pPr>
      <w:r>
        <w:rPr>
          <w:b/>
          <w:szCs w:val="24"/>
        </w:rPr>
        <w:t>Matching:</w:t>
      </w:r>
    </w:p>
    <w:p w:rsidR="002771BA" w:rsidRDefault="002771BA" w:rsidP="002771BA">
      <w:pPr>
        <w:tabs>
          <w:tab w:val="left" w:pos="540"/>
          <w:tab w:val="left" w:pos="1080"/>
        </w:tabs>
        <w:ind w:left="540" w:hanging="540"/>
        <w:rPr>
          <w:b/>
          <w:sz w:val="20"/>
        </w:rPr>
      </w:pPr>
    </w:p>
    <w:p w:rsidR="002771BA" w:rsidRDefault="002771BA" w:rsidP="002771BA">
      <w:pPr>
        <w:tabs>
          <w:tab w:val="left" w:pos="540"/>
          <w:tab w:val="left" w:pos="1080"/>
        </w:tabs>
        <w:ind w:left="540" w:hanging="540"/>
        <w:rPr>
          <w:sz w:val="20"/>
        </w:rPr>
      </w:pPr>
      <w:r>
        <w:rPr>
          <w:sz w:val="20"/>
        </w:rPr>
        <w:t>1.</w:t>
      </w:r>
      <w:r>
        <w:rPr>
          <w:sz w:val="20"/>
        </w:rPr>
        <w:tab/>
        <w:t>_______</w:t>
      </w:r>
      <w:r>
        <w:rPr>
          <w:sz w:val="20"/>
        </w:rPr>
        <w:tab/>
        <w:t>Integral model</w:t>
      </w:r>
    </w:p>
    <w:p w:rsidR="002771BA" w:rsidRDefault="002771BA" w:rsidP="002771BA">
      <w:pPr>
        <w:tabs>
          <w:tab w:val="left" w:pos="540"/>
          <w:tab w:val="left" w:pos="1080"/>
        </w:tabs>
        <w:ind w:left="540" w:hanging="540"/>
        <w:rPr>
          <w:sz w:val="20"/>
        </w:rPr>
      </w:pPr>
    </w:p>
    <w:p w:rsidR="002771BA" w:rsidRDefault="002771BA" w:rsidP="002771BA">
      <w:pPr>
        <w:tabs>
          <w:tab w:val="left" w:pos="540"/>
          <w:tab w:val="left" w:pos="1080"/>
        </w:tabs>
        <w:ind w:left="540" w:hanging="540"/>
        <w:rPr>
          <w:sz w:val="20"/>
        </w:rPr>
      </w:pPr>
      <w:r>
        <w:rPr>
          <w:sz w:val="20"/>
        </w:rPr>
        <w:t>2.</w:t>
      </w:r>
      <w:r>
        <w:rPr>
          <w:sz w:val="20"/>
        </w:rPr>
        <w:tab/>
        <w:t>_______</w:t>
      </w:r>
      <w:r>
        <w:rPr>
          <w:sz w:val="20"/>
        </w:rPr>
        <w:tab/>
        <w:t>Learning model</w:t>
      </w:r>
    </w:p>
    <w:p w:rsidR="002771BA" w:rsidRDefault="002771BA" w:rsidP="002771BA">
      <w:pPr>
        <w:tabs>
          <w:tab w:val="left" w:pos="540"/>
          <w:tab w:val="left" w:pos="1080"/>
        </w:tabs>
        <w:ind w:left="540" w:hanging="540"/>
        <w:rPr>
          <w:sz w:val="20"/>
        </w:rPr>
      </w:pPr>
    </w:p>
    <w:p w:rsidR="002771BA" w:rsidRDefault="002771BA" w:rsidP="002771BA">
      <w:pPr>
        <w:tabs>
          <w:tab w:val="left" w:pos="540"/>
          <w:tab w:val="left" w:pos="1080"/>
        </w:tabs>
        <w:ind w:left="540" w:hanging="540"/>
        <w:rPr>
          <w:sz w:val="20"/>
        </w:rPr>
      </w:pPr>
      <w:r>
        <w:rPr>
          <w:sz w:val="20"/>
        </w:rPr>
        <w:t>3.</w:t>
      </w:r>
      <w:r>
        <w:rPr>
          <w:sz w:val="20"/>
        </w:rPr>
        <w:tab/>
        <w:t>_______</w:t>
      </w:r>
      <w:r>
        <w:rPr>
          <w:sz w:val="20"/>
        </w:rPr>
        <w:tab/>
        <w:t>Supracultural model</w:t>
      </w:r>
    </w:p>
    <w:p w:rsidR="002771BA" w:rsidRDefault="002771BA" w:rsidP="002771BA">
      <w:pPr>
        <w:tabs>
          <w:tab w:val="left" w:pos="540"/>
          <w:tab w:val="left" w:pos="1080"/>
        </w:tabs>
        <w:ind w:left="540" w:hanging="540"/>
        <w:rPr>
          <w:sz w:val="20"/>
        </w:rPr>
      </w:pPr>
    </w:p>
    <w:p w:rsidR="002771BA" w:rsidRDefault="002771BA" w:rsidP="002771BA">
      <w:pPr>
        <w:tabs>
          <w:tab w:val="left" w:pos="540"/>
          <w:tab w:val="left" w:pos="1080"/>
        </w:tabs>
        <w:ind w:left="540" w:hanging="540"/>
        <w:rPr>
          <w:sz w:val="20"/>
        </w:rPr>
      </w:pPr>
      <w:r>
        <w:rPr>
          <w:sz w:val="20"/>
        </w:rPr>
        <w:t>4.</w:t>
      </w:r>
      <w:r>
        <w:rPr>
          <w:sz w:val="20"/>
        </w:rPr>
        <w:tab/>
        <w:t>_______</w:t>
      </w:r>
      <w:r>
        <w:rPr>
          <w:sz w:val="20"/>
        </w:rPr>
        <w:tab/>
        <w:t>Disease model</w:t>
      </w:r>
    </w:p>
    <w:p w:rsidR="002771BA" w:rsidRDefault="002771BA" w:rsidP="002771BA">
      <w:pPr>
        <w:tabs>
          <w:tab w:val="left" w:pos="540"/>
          <w:tab w:val="left" w:pos="1080"/>
        </w:tabs>
        <w:ind w:left="540" w:hanging="540"/>
        <w:rPr>
          <w:sz w:val="20"/>
        </w:rPr>
      </w:pPr>
    </w:p>
    <w:p w:rsidR="002771BA" w:rsidRDefault="002771BA" w:rsidP="002771BA">
      <w:pPr>
        <w:tabs>
          <w:tab w:val="left" w:pos="540"/>
          <w:tab w:val="left" w:pos="1080"/>
        </w:tabs>
        <w:ind w:left="540" w:hanging="540"/>
        <w:rPr>
          <w:sz w:val="20"/>
        </w:rPr>
      </w:pPr>
      <w:r>
        <w:rPr>
          <w:sz w:val="20"/>
        </w:rPr>
        <w:t>5.</w:t>
      </w:r>
      <w:r>
        <w:rPr>
          <w:sz w:val="20"/>
        </w:rPr>
        <w:tab/>
        <w:t>_______</w:t>
      </w:r>
      <w:r>
        <w:rPr>
          <w:sz w:val="20"/>
        </w:rPr>
        <w:tab/>
        <w:t>Biological model</w:t>
      </w:r>
    </w:p>
    <w:p w:rsidR="002771BA" w:rsidRDefault="002771BA" w:rsidP="002771BA">
      <w:pPr>
        <w:tabs>
          <w:tab w:val="left" w:pos="540"/>
          <w:tab w:val="left" w:pos="1080"/>
        </w:tabs>
        <w:ind w:left="540" w:hanging="540"/>
        <w:rPr>
          <w:sz w:val="20"/>
        </w:rPr>
      </w:pPr>
    </w:p>
    <w:p w:rsidR="002771BA" w:rsidRDefault="002771BA" w:rsidP="002771BA">
      <w:pPr>
        <w:tabs>
          <w:tab w:val="left" w:pos="540"/>
          <w:tab w:val="left" w:pos="1080"/>
        </w:tabs>
        <w:ind w:left="540" w:hanging="540"/>
        <w:rPr>
          <w:sz w:val="20"/>
        </w:rPr>
      </w:pPr>
    </w:p>
    <w:p w:rsidR="002771BA" w:rsidRDefault="002771BA" w:rsidP="002771BA">
      <w:pPr>
        <w:numPr>
          <w:ilvl w:val="0"/>
          <w:numId w:val="17"/>
        </w:numPr>
        <w:tabs>
          <w:tab w:val="left" w:pos="540"/>
          <w:tab w:val="left" w:pos="1080"/>
        </w:tabs>
        <w:ind w:left="1080" w:hanging="540"/>
        <w:rPr>
          <w:sz w:val="20"/>
        </w:rPr>
      </w:pPr>
      <w:r>
        <w:rPr>
          <w:sz w:val="20"/>
        </w:rPr>
        <w:t>Influenced by B.F. Bales</w:t>
      </w:r>
    </w:p>
    <w:p w:rsidR="002771BA" w:rsidRDefault="002771BA" w:rsidP="002771BA">
      <w:pPr>
        <w:numPr>
          <w:ilvl w:val="0"/>
          <w:numId w:val="17"/>
        </w:numPr>
        <w:tabs>
          <w:tab w:val="left" w:pos="540"/>
          <w:tab w:val="left" w:pos="1080"/>
        </w:tabs>
        <w:ind w:left="1080" w:hanging="540"/>
        <w:rPr>
          <w:sz w:val="20"/>
        </w:rPr>
      </w:pPr>
      <w:r>
        <w:rPr>
          <w:sz w:val="20"/>
        </w:rPr>
        <w:t>Addiction is caused by genetics.</w:t>
      </w:r>
    </w:p>
    <w:p w:rsidR="002771BA" w:rsidRDefault="002771BA" w:rsidP="002771BA">
      <w:pPr>
        <w:numPr>
          <w:ilvl w:val="0"/>
          <w:numId w:val="17"/>
        </w:numPr>
        <w:tabs>
          <w:tab w:val="left" w:pos="540"/>
          <w:tab w:val="left" w:pos="1080"/>
        </w:tabs>
        <w:ind w:left="1080" w:hanging="540"/>
        <w:rPr>
          <w:sz w:val="20"/>
        </w:rPr>
      </w:pPr>
      <w:r>
        <w:rPr>
          <w:sz w:val="20"/>
        </w:rPr>
        <w:t>Influenced by E. M. Jellinek’s work.</w:t>
      </w:r>
    </w:p>
    <w:p w:rsidR="002771BA" w:rsidRDefault="002771BA" w:rsidP="002771BA">
      <w:pPr>
        <w:numPr>
          <w:ilvl w:val="0"/>
          <w:numId w:val="17"/>
        </w:numPr>
        <w:tabs>
          <w:tab w:val="left" w:pos="540"/>
          <w:tab w:val="left" w:pos="1080"/>
        </w:tabs>
        <w:ind w:left="1080" w:hanging="540"/>
        <w:rPr>
          <w:sz w:val="20"/>
        </w:rPr>
      </w:pPr>
      <w:r>
        <w:rPr>
          <w:sz w:val="20"/>
        </w:rPr>
        <w:t>Influenced by A. Bandura’s work.</w:t>
      </w:r>
    </w:p>
    <w:p w:rsidR="002771BA" w:rsidRDefault="002771BA" w:rsidP="002771BA">
      <w:pPr>
        <w:numPr>
          <w:ilvl w:val="0"/>
          <w:numId w:val="17"/>
        </w:numPr>
        <w:tabs>
          <w:tab w:val="left" w:pos="540"/>
          <w:tab w:val="left" w:pos="1080"/>
        </w:tabs>
        <w:ind w:left="1080" w:hanging="540"/>
        <w:rPr>
          <w:sz w:val="20"/>
        </w:rPr>
      </w:pPr>
      <w:r>
        <w:rPr>
          <w:sz w:val="20"/>
        </w:rPr>
        <w:t>A multi-causal model of addiction.</w:t>
      </w:r>
    </w:p>
    <w:p w:rsidR="002771BA" w:rsidRDefault="002771BA" w:rsidP="002771BA">
      <w:pPr>
        <w:rPr>
          <w:sz w:val="20"/>
        </w:rPr>
      </w:pPr>
    </w:p>
    <w:p w:rsidR="002771BA" w:rsidRDefault="002771BA" w:rsidP="002771BA">
      <w:pPr>
        <w:jc w:val="center"/>
        <w:rPr>
          <w:sz w:val="20"/>
        </w:rPr>
      </w:pPr>
    </w:p>
    <w:p w:rsidR="002771BA" w:rsidRDefault="002771BA" w:rsidP="002771BA">
      <w:pPr>
        <w:jc w:val="center"/>
        <w:rPr>
          <w:sz w:val="20"/>
        </w:rPr>
      </w:pPr>
    </w:p>
    <w:p w:rsidR="006565FC" w:rsidRDefault="002771BA" w:rsidP="002771BA">
      <w:r>
        <w:rPr>
          <w:b/>
          <w:color w:val="auto"/>
          <w:sz w:val="20"/>
        </w:rPr>
        <w:br w:type="page"/>
      </w:r>
      <w:bookmarkStart w:id="0" w:name="_GoBack"/>
      <w:bookmarkEnd w:id="0"/>
    </w:p>
    <w:sectPr w:rsidR="00656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6204"/>
    <w:multiLevelType w:val="singleLevel"/>
    <w:tmpl w:val="3C8C30E2"/>
    <w:lvl w:ilvl="0">
      <w:start w:val="3"/>
      <w:numFmt w:val="decimal"/>
      <w:lvlText w:val="%1."/>
      <w:lvlJc w:val="left"/>
      <w:pPr>
        <w:tabs>
          <w:tab w:val="num" w:pos="720"/>
        </w:tabs>
        <w:ind w:left="720" w:hanging="720"/>
      </w:pPr>
      <w:rPr>
        <w:rFonts w:cs="Times New Roman"/>
      </w:rPr>
    </w:lvl>
  </w:abstractNum>
  <w:abstractNum w:abstractNumId="1" w15:restartNumberingAfterBreak="0">
    <w:nsid w:val="05DE4E03"/>
    <w:multiLevelType w:val="hybridMultilevel"/>
    <w:tmpl w:val="FA682378"/>
    <w:lvl w:ilvl="0" w:tplc="60DC324A">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7AD2748"/>
    <w:multiLevelType w:val="singleLevel"/>
    <w:tmpl w:val="71C40ECC"/>
    <w:lvl w:ilvl="0">
      <w:start w:val="1"/>
      <w:numFmt w:val="lowerLetter"/>
      <w:lvlText w:val="%1."/>
      <w:lvlJc w:val="left"/>
      <w:pPr>
        <w:tabs>
          <w:tab w:val="num" w:pos="1440"/>
        </w:tabs>
        <w:ind w:left="1440" w:hanging="720"/>
      </w:pPr>
      <w:rPr>
        <w:rFonts w:cs="Times New Roman"/>
      </w:rPr>
    </w:lvl>
  </w:abstractNum>
  <w:abstractNum w:abstractNumId="3" w15:restartNumberingAfterBreak="0">
    <w:nsid w:val="11AC22B3"/>
    <w:multiLevelType w:val="hybridMultilevel"/>
    <w:tmpl w:val="5D145E40"/>
    <w:lvl w:ilvl="0" w:tplc="60DC324A">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7B776A2"/>
    <w:multiLevelType w:val="singleLevel"/>
    <w:tmpl w:val="042C4506"/>
    <w:lvl w:ilvl="0">
      <w:start w:val="1"/>
      <w:numFmt w:val="lowerLetter"/>
      <w:lvlText w:val="%1."/>
      <w:lvlJc w:val="left"/>
      <w:pPr>
        <w:tabs>
          <w:tab w:val="num" w:pos="1440"/>
        </w:tabs>
        <w:ind w:left="1440" w:hanging="720"/>
      </w:pPr>
      <w:rPr>
        <w:rFonts w:cs="Times New Roman"/>
      </w:rPr>
    </w:lvl>
  </w:abstractNum>
  <w:abstractNum w:abstractNumId="5" w15:restartNumberingAfterBreak="0">
    <w:nsid w:val="25AA16E6"/>
    <w:multiLevelType w:val="singleLevel"/>
    <w:tmpl w:val="60EA8CC6"/>
    <w:lvl w:ilvl="0">
      <w:start w:val="1"/>
      <w:numFmt w:val="lowerLetter"/>
      <w:lvlText w:val="%1."/>
      <w:lvlJc w:val="left"/>
      <w:pPr>
        <w:tabs>
          <w:tab w:val="num" w:pos="1440"/>
        </w:tabs>
        <w:ind w:left="1440" w:hanging="720"/>
      </w:pPr>
      <w:rPr>
        <w:rFonts w:cs="Times New Roman"/>
      </w:rPr>
    </w:lvl>
  </w:abstractNum>
  <w:abstractNum w:abstractNumId="6" w15:restartNumberingAfterBreak="0">
    <w:nsid w:val="2A245F54"/>
    <w:multiLevelType w:val="singleLevel"/>
    <w:tmpl w:val="A9FC956A"/>
    <w:lvl w:ilvl="0">
      <w:start w:val="1"/>
      <w:numFmt w:val="lowerLetter"/>
      <w:lvlText w:val="%1."/>
      <w:lvlJc w:val="left"/>
      <w:pPr>
        <w:tabs>
          <w:tab w:val="num" w:pos="1440"/>
        </w:tabs>
        <w:ind w:left="1440" w:hanging="720"/>
      </w:pPr>
      <w:rPr>
        <w:rFonts w:cs="Times New Roman"/>
      </w:rPr>
    </w:lvl>
  </w:abstractNum>
  <w:abstractNum w:abstractNumId="7" w15:restartNumberingAfterBreak="0">
    <w:nsid w:val="31B06E64"/>
    <w:multiLevelType w:val="singleLevel"/>
    <w:tmpl w:val="9FC61700"/>
    <w:lvl w:ilvl="0">
      <w:start w:val="1"/>
      <w:numFmt w:val="decimal"/>
      <w:lvlText w:val="%1."/>
      <w:lvlJc w:val="left"/>
      <w:pPr>
        <w:tabs>
          <w:tab w:val="num" w:pos="720"/>
        </w:tabs>
        <w:ind w:left="720" w:hanging="720"/>
      </w:pPr>
      <w:rPr>
        <w:rFonts w:cs="Times New Roman"/>
      </w:rPr>
    </w:lvl>
  </w:abstractNum>
  <w:abstractNum w:abstractNumId="8" w15:restartNumberingAfterBreak="0">
    <w:nsid w:val="499766E7"/>
    <w:multiLevelType w:val="singleLevel"/>
    <w:tmpl w:val="A6161C40"/>
    <w:lvl w:ilvl="0">
      <w:start w:val="2"/>
      <w:numFmt w:val="decimal"/>
      <w:lvlText w:val="%1"/>
      <w:lvlJc w:val="left"/>
      <w:pPr>
        <w:tabs>
          <w:tab w:val="num" w:pos="360"/>
        </w:tabs>
        <w:ind w:left="360" w:hanging="360"/>
      </w:pPr>
      <w:rPr>
        <w:rFonts w:cs="Times New Roman"/>
      </w:rPr>
    </w:lvl>
  </w:abstractNum>
  <w:abstractNum w:abstractNumId="9" w15:restartNumberingAfterBreak="0">
    <w:nsid w:val="524319CC"/>
    <w:multiLevelType w:val="singleLevel"/>
    <w:tmpl w:val="BAB65020"/>
    <w:lvl w:ilvl="0">
      <w:start w:val="1"/>
      <w:numFmt w:val="lowerLetter"/>
      <w:lvlText w:val="%1."/>
      <w:lvlJc w:val="left"/>
      <w:pPr>
        <w:tabs>
          <w:tab w:val="num" w:pos="1440"/>
        </w:tabs>
        <w:ind w:left="1440" w:hanging="720"/>
      </w:pPr>
      <w:rPr>
        <w:rFonts w:cs="Times New Roman"/>
      </w:rPr>
    </w:lvl>
  </w:abstractNum>
  <w:abstractNum w:abstractNumId="10" w15:restartNumberingAfterBreak="0">
    <w:nsid w:val="525F53EB"/>
    <w:multiLevelType w:val="singleLevel"/>
    <w:tmpl w:val="2C86644A"/>
    <w:lvl w:ilvl="0">
      <w:start w:val="1"/>
      <w:numFmt w:val="lowerLetter"/>
      <w:lvlText w:val="%1."/>
      <w:lvlJc w:val="left"/>
      <w:pPr>
        <w:tabs>
          <w:tab w:val="num" w:pos="1440"/>
        </w:tabs>
        <w:ind w:left="1440" w:hanging="720"/>
      </w:pPr>
      <w:rPr>
        <w:rFonts w:cs="Times New Roman"/>
      </w:rPr>
    </w:lvl>
  </w:abstractNum>
  <w:abstractNum w:abstractNumId="11" w15:restartNumberingAfterBreak="0">
    <w:nsid w:val="579D5C70"/>
    <w:multiLevelType w:val="hybridMultilevel"/>
    <w:tmpl w:val="1CFE8B60"/>
    <w:lvl w:ilvl="0" w:tplc="60DC324A">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D848C5"/>
    <w:multiLevelType w:val="singleLevel"/>
    <w:tmpl w:val="FD1CC580"/>
    <w:lvl w:ilvl="0">
      <w:start w:val="1"/>
      <w:numFmt w:val="lowerLetter"/>
      <w:lvlText w:val="%1."/>
      <w:lvlJc w:val="left"/>
      <w:pPr>
        <w:tabs>
          <w:tab w:val="num" w:pos="1440"/>
        </w:tabs>
        <w:ind w:left="1440" w:hanging="720"/>
      </w:pPr>
      <w:rPr>
        <w:rFonts w:cs="Times New Roman"/>
      </w:rPr>
    </w:lvl>
  </w:abstractNum>
  <w:abstractNum w:abstractNumId="13" w15:restartNumberingAfterBreak="0">
    <w:nsid w:val="5ED901DD"/>
    <w:multiLevelType w:val="singleLevel"/>
    <w:tmpl w:val="78829F88"/>
    <w:lvl w:ilvl="0">
      <w:start w:val="1"/>
      <w:numFmt w:val="lowerLetter"/>
      <w:lvlText w:val="%1."/>
      <w:lvlJc w:val="left"/>
      <w:pPr>
        <w:tabs>
          <w:tab w:val="num" w:pos="2880"/>
        </w:tabs>
        <w:ind w:left="2880" w:hanging="720"/>
      </w:pPr>
      <w:rPr>
        <w:rFonts w:cs="Times New Roman"/>
      </w:rPr>
    </w:lvl>
  </w:abstractNum>
  <w:abstractNum w:abstractNumId="14" w15:restartNumberingAfterBreak="0">
    <w:nsid w:val="69622575"/>
    <w:multiLevelType w:val="singleLevel"/>
    <w:tmpl w:val="44EA480A"/>
    <w:lvl w:ilvl="0">
      <w:start w:val="1"/>
      <w:numFmt w:val="lowerLetter"/>
      <w:lvlText w:val="%1."/>
      <w:lvlJc w:val="left"/>
      <w:pPr>
        <w:tabs>
          <w:tab w:val="num" w:pos="1440"/>
        </w:tabs>
        <w:ind w:left="1440" w:hanging="720"/>
      </w:pPr>
      <w:rPr>
        <w:rFonts w:cs="Times New Roman"/>
      </w:rPr>
    </w:lvl>
  </w:abstractNum>
  <w:abstractNum w:abstractNumId="15" w15:restartNumberingAfterBreak="0">
    <w:nsid w:val="73FE2E05"/>
    <w:multiLevelType w:val="singleLevel"/>
    <w:tmpl w:val="618818F4"/>
    <w:lvl w:ilvl="0">
      <w:start w:val="1"/>
      <w:numFmt w:val="lowerLetter"/>
      <w:lvlText w:val="%1."/>
      <w:lvlJc w:val="left"/>
      <w:pPr>
        <w:tabs>
          <w:tab w:val="num" w:pos="1440"/>
        </w:tabs>
        <w:ind w:left="1440" w:hanging="720"/>
      </w:pPr>
      <w:rPr>
        <w:rFonts w:cs="Times New Roman"/>
      </w:rPr>
    </w:lvl>
  </w:abstractNum>
  <w:abstractNum w:abstractNumId="16" w15:restartNumberingAfterBreak="0">
    <w:nsid w:val="7DCB303D"/>
    <w:multiLevelType w:val="singleLevel"/>
    <w:tmpl w:val="95BE1CBC"/>
    <w:lvl w:ilvl="0">
      <w:start w:val="1"/>
      <w:numFmt w:val="lowerLetter"/>
      <w:lvlText w:val="%1."/>
      <w:lvlJc w:val="left"/>
      <w:pPr>
        <w:tabs>
          <w:tab w:val="num" w:pos="1440"/>
        </w:tabs>
        <w:ind w:left="1440" w:hanging="72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12"/>
    <w:lvlOverride w:ilvl="0">
      <w:startOverride w:val="1"/>
    </w:lvlOverride>
  </w:num>
  <w:num w:numId="6">
    <w:abstractNumId w:val="8"/>
    <w:lvlOverride w:ilvl="0">
      <w:startOverride w:val="2"/>
    </w:lvlOverride>
  </w:num>
  <w:num w:numId="7">
    <w:abstractNumId w:val="10"/>
    <w:lvlOverride w:ilvl="0">
      <w:startOverride w:val="1"/>
    </w:lvlOverride>
  </w:num>
  <w:num w:numId="8">
    <w:abstractNumId w:val="0"/>
    <w:lvlOverride w:ilvl="0">
      <w:startOverride w:val="3"/>
    </w:lvlOverride>
  </w:num>
  <w:num w:numId="9">
    <w:abstractNumId w:val="15"/>
    <w:lvlOverride w:ilvl="0">
      <w:startOverride w:val="1"/>
    </w:lvlOverride>
  </w:num>
  <w:num w:numId="10">
    <w:abstractNumId w:val="14"/>
    <w:lvlOverride w:ilvl="0">
      <w:startOverride w:val="1"/>
    </w:lvlOverride>
  </w:num>
  <w:num w:numId="11">
    <w:abstractNumId w:val="4"/>
    <w:lvlOverride w:ilvl="0">
      <w:startOverride w:val="1"/>
    </w:lvlOverride>
  </w:num>
  <w:num w:numId="12">
    <w:abstractNumId w:val="6"/>
    <w:lvlOverride w:ilvl="0">
      <w:startOverride w:val="1"/>
    </w:lvlOverride>
  </w:num>
  <w:num w:numId="13">
    <w:abstractNumId w:val="9"/>
    <w:lvlOverride w:ilvl="0">
      <w:startOverride w:val="1"/>
    </w:lvlOverride>
  </w:num>
  <w:num w:numId="14">
    <w:abstractNumId w:val="5"/>
    <w:lvlOverride w:ilvl="0">
      <w:startOverride w:val="1"/>
    </w:lvlOverride>
  </w:num>
  <w:num w:numId="15">
    <w:abstractNumId w:val="2"/>
    <w:lvlOverride w:ilvl="0">
      <w:startOverride w:val="1"/>
    </w:lvlOverride>
  </w:num>
  <w:num w:numId="16">
    <w:abstractNumId w:val="16"/>
    <w:lvlOverride w:ilvl="0">
      <w:startOverride w:val="1"/>
    </w:lvlOverride>
  </w:num>
  <w:num w:numId="17">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4F9"/>
    <w:rsid w:val="002771BA"/>
    <w:rsid w:val="002B14F9"/>
    <w:rsid w:val="006565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B604B7AC-452F-4298-A3EA-0A10590A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1BA"/>
    <w:pPr>
      <w:spacing w:after="0" w:line="240" w:lineRule="auto"/>
    </w:pPr>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2019-09-08T02:16:00Z</dcterms:created>
  <dcterms:modified xsi:type="dcterms:W3CDTF">2019-09-08T02:19:00Z</dcterms:modified>
</cp:coreProperties>
</file>