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network that covers a wider area, such as several buildings or cities, is called a wide area network or WAN.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Each document on the World Wide Web is referred to as a web page and is stored on a list server.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Web pages are image files written in Extended Hypertext Markup Language (XHTML).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body element is where the information about the document is provided to the browsers.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Element attributes provide additional information to the browser about the purpose of the element or how the element should be handled by the browser.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Hypertext Markup Language (HTML) file is a text file composed only of text characters.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comment in a Hypertext Markup Language (HTML) file appears in the browser window when a page is displayed.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Comments to your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address element in </w:t>
            </w: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r>
              <w:rPr>
                <w:rStyle w:val="DefaultParagraphFont"/>
                <w:rFonts w:ascii="Times New Roman" w:eastAsia="Times New Roman" w:hAnsi="Times New Roman" w:cs="Times New Roman"/>
                <w:b w:val="0"/>
                <w:bCs w:val="0"/>
                <w:i w:val="0"/>
                <w:iCs w:val="0"/>
                <w:smallCaps w:val="0"/>
                <w:color w:val="000000"/>
                <w:sz w:val="22"/>
                <w:szCs w:val="22"/>
                <w:bdr w:val="nil"/>
                <w:rtl w:val="0"/>
              </w:rPr>
              <w:t> contains the entire content of a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Mark page structures with sectioning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Sectioning elements are placed within grouping elements.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text-level element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ourier New" w:eastAsia="Courier New" w:hAnsi="Courier New" w:cs="Courier New"/>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marks content that acts as a hypertext link.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text-level element does not start out on a new line but flows below the rest of the characters in grouping element.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Style sheets are written in the Cascading Style Sheet (CSS)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an HTML Document to a Style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Sectioning elements are also known as interactive elements because they allow interaction between a user and an embedded object.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Images are also known as inline images because they are placed, like text-level elements, in line with surrounding content.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t>
            </w:r>
            <w:r>
              <w:rPr>
                <w:rStyle w:val="DefaultParagraphFont"/>
                <w:rFonts w:ascii="Courier New" w:eastAsia="Courier New" w:hAnsi="Courier New" w:cs="Courier New"/>
                <w:b w:val="0"/>
                <w:bCs w:val="0"/>
                <w:i w:val="0"/>
                <w:iCs w:val="0"/>
                <w:smallCaps w:val="0"/>
                <w:color w:val="000000"/>
                <w:sz w:val="22"/>
                <w:szCs w:val="22"/>
                <w:bdr w:val="nil"/>
                <w:rtl w:val="0"/>
              </w:rPr>
              <w:t>img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element is inserted using the empty element tag because it does not enclose any page content, but instead links to an external image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Browsers will display items from an ordered list alongside a marker such as a bullet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description list is grouped by the </w:t>
            </w:r>
            <w:r>
              <w:rPr>
                <w:rStyle w:val="DefaultParagraphFont"/>
                <w:rFonts w:ascii="Courier New" w:eastAsia="Courier New" w:hAnsi="Courier New" w:cs="Courier New"/>
                <w:b w:val="0"/>
                <w:bCs w:val="0"/>
                <w:i w:val="0"/>
                <w:iCs w:val="0"/>
                <w:smallCaps w:val="0"/>
                <w:color w:val="000000"/>
                <w:sz w:val="22"/>
                <w:szCs w:val="22"/>
                <w:bdr w:val="nil"/>
                <w:rtl w:val="0"/>
              </w:rPr>
              <w:t>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element.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Inline images can be turned into links by enclosing the image within opening and closing </w:t>
            </w:r>
            <w:r>
              <w:rPr>
                <w:rStyle w:val="DefaultParagraphFont"/>
                <w:rFonts w:ascii="Courier New" w:eastAsia="Courier New" w:hAnsi="Courier New" w:cs="Courier New"/>
                <w:b w:val="0"/>
                <w:bCs w:val="0"/>
                <w:i w:val="0"/>
                <w:iCs w:val="0"/>
                <w:smallCaps w:val="0"/>
                <w:color w:val="000000"/>
                <w:sz w:val="22"/>
                <w:szCs w:val="22"/>
                <w:bdr w:val="nil"/>
                <w:rtl w:val="0"/>
              </w:rPr>
              <w:t>&lt;b&gt;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Pages on web use the Hypertext Transfer Protocol (HTTP) protocol and therefore the URL for many web pages start with the http scheme.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 of rules that define how information is passed between two devices are called protocols.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Internet and Other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order for computers to share resources efficiently, they can be linked together in a structure called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network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 organizes data through a series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sites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users can activate to jump from one piece of information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False - </w:t>
                  </w:r>
                  <w:r>
                    <w:rPr>
                      <w:rStyle w:val="DefaultParagraphFont"/>
                      <w:rFonts w:ascii="Times New Roman" w:eastAsia="Times New Roman" w:hAnsi="Times New Roman" w:cs="Times New Roman"/>
                      <w:b w:val="0"/>
                      <w:bCs w:val="0"/>
                      <w:i w:val="0"/>
                      <w:iCs w:val="0"/>
                      <w:smallCaps w:val="0"/>
                      <w:color w:val="000000"/>
                      <w:sz w:val="22"/>
                      <w:szCs w:val="22"/>
                      <w:bdr w:val="nil"/>
                      <w:rtl w:val="0"/>
                    </w:rPr>
                    <w:t>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markup language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language that describes the content and structure of a document by identifying different elements in a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Nested elements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elements that are either nontextual or contain directives to a browser about how a page should be treated.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False - </w:t>
                  </w:r>
                  <w:r>
                    <w:rPr>
                      <w:rStyle w:val="DefaultParagraphFont"/>
                      <w:rFonts w:ascii="Times New Roman" w:eastAsia="Times New Roman" w:hAnsi="Times New Roman" w:cs="Times New Roman"/>
                      <w:b w:val="0"/>
                      <w:bCs w:val="0"/>
                      <w:i w:val="0"/>
                      <w:iCs w:val="0"/>
                      <w:smallCaps w:val="0"/>
                      <w:color w:val="000000"/>
                      <w:sz w:val="22"/>
                      <w:szCs w:val="22"/>
                      <w:bdr w:val="nil"/>
                      <w:rtl w:val="0"/>
                    </w:rPr>
                    <w:t>Empty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one-sided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tag contains an opening tag that tells the browser to turn a feature on and apply it to the content that follows, and a closing tag that turns off the feature.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Two-sided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no doctype is provided in a Hypertext Markup language (HTML) file, browsers render the document 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standard mode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practices followed in the 1990s.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False - </w:t>
                  </w:r>
                  <w:r>
                    <w:rPr>
                      <w:rStyle w:val="DefaultParagraphFont"/>
                      <w:rFonts w:ascii="Times New Roman" w:eastAsia="Times New Roman" w:hAnsi="Times New Roman" w:cs="Times New Roman"/>
                      <w:b w:val="0"/>
                      <w:bCs w:val="0"/>
                      <w:i w:val="0"/>
                      <w:iCs w:val="0"/>
                      <w:smallCaps w:val="0"/>
                      <w:color w:val="000000"/>
                      <w:sz w:val="22"/>
                      <w:szCs w:val="22"/>
                      <w:bdr w:val="nil"/>
                      <w:rtl w:val="0"/>
                    </w:rPr>
                    <w:t>quirks mode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nesting one element inside of another, the entire code of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inner element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must be contained within the outer element, including opening and closing tags.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top element in the hierarchy is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html element</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contains all of the other elements within a Hypertext Markup Language (HTML)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Empty space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includes blank spaces, tabs, and line breaks found within the file.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White space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structural element,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aside</w:t>
            </w:r>
            <w:r>
              <w:rPr>
                <w:rStyle w:val="DefaultParagraphFont"/>
                <w:rFonts w:ascii="Times New Roman" w:eastAsia="Times New Roman" w:hAnsi="Times New Roman" w:cs="Times New Roman"/>
                <w:b w:val="0"/>
                <w:bCs w:val="0"/>
                <w:i w:val="0"/>
                <w:iCs w:val="0"/>
                <w:smallCaps w:val="0"/>
                <w:color w:val="000000"/>
                <w:sz w:val="22"/>
                <w:szCs w:val="22"/>
                <w:bdr w:val="nil"/>
                <w:rtl w:val="0"/>
              </w:rPr>
              <w:t>, is content placed at the bottom of the page.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footer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Mark page structures with sectioning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grouping element, </w:t>
            </w:r>
            <w:r>
              <w:rPr>
                <w:rStyle w:val="DefaultParagraphFont"/>
                <w:rFonts w:ascii="Courier New" w:eastAsia="Courier New" w:hAnsi="Courier New" w:cs="Courier New"/>
                <w:b w:val="0"/>
                <w:bCs w:val="0"/>
                <w:i w:val="0"/>
                <w:iCs w:val="0"/>
                <w:smallCaps w:val="0"/>
                <w:strike w:val="0"/>
                <w:color w:val="000000"/>
                <w:sz w:val="22"/>
                <w:szCs w:val="22"/>
                <w:u w:val="single"/>
                <w:bdr w:val="nil"/>
                <w:rtl w:val="0"/>
              </w:rPr>
              <w:t>ul</w:t>
            </w:r>
            <w:r>
              <w:rPr>
                <w:rStyle w:val="DefaultParagraphFont"/>
                <w:rFonts w:ascii="Times New Roman" w:eastAsia="Times New Roman" w:hAnsi="Times New Roman" w:cs="Times New Roman"/>
                <w:b w:val="0"/>
                <w:bCs w:val="0"/>
                <w:i w:val="0"/>
                <w:iCs w:val="0"/>
                <w:smallCaps w:val="0"/>
                <w:color w:val="000000"/>
                <w:sz w:val="22"/>
                <w:szCs w:val="22"/>
                <w:bdr w:val="nil"/>
                <w:rtl w:val="0"/>
              </w:rPr>
              <w:t>, contains the definition associated with a term from a description 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False - </w:t>
                  </w:r>
                  <w:r>
                    <w:rPr>
                      <w:rStyle w:val="DefaultParagraphFont"/>
                      <w:rFonts w:ascii="Courier New" w:eastAsia="Courier New" w:hAnsi="Courier New" w:cs="Courier New"/>
                      <w:b w:val="0"/>
                      <w:bCs w:val="0"/>
                      <w:i w:val="0"/>
                      <w:iCs w:val="0"/>
                      <w:smallCaps w:val="0"/>
                      <w:color w:val="000000"/>
                      <w:sz w:val="22"/>
                      <w:szCs w:val="22"/>
                      <w:bdr w:val="nil"/>
                      <w:rtl w:val="0"/>
                    </w:rPr>
                    <w:t>dd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HTML text-element </w:t>
            </w:r>
            <w:r>
              <w:rPr>
                <w:rStyle w:val="DefaultParagraphFont"/>
                <w:rFonts w:ascii="Courier New" w:eastAsia="Courier New" w:hAnsi="Courier New" w:cs="Courier New"/>
                <w:b w:val="0"/>
                <w:bCs w:val="0"/>
                <w:i w:val="0"/>
                <w:iCs w:val="0"/>
                <w:smallCaps w:val="0"/>
                <w:strike w:val="0"/>
                <w:color w:val="000000"/>
                <w:sz w:val="22"/>
                <w:szCs w:val="22"/>
                <w:u w:val="single"/>
                <w:bdr w:val="nil"/>
                <w:rtl w:val="0"/>
              </w:rPr>
              <w:t>wbr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marks text that is treated as a variable in a mathematical expression.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False - </w:t>
                  </w:r>
                  <w:r>
                    <w:rPr>
                      <w:rStyle w:val="DefaultParagraphFont"/>
                      <w:rFonts w:ascii="Courier New" w:eastAsia="Courier New" w:hAnsi="Courier New" w:cs="Courier New"/>
                      <w:b w:val="0"/>
                      <w:bCs w:val="0"/>
                      <w:i w:val="0"/>
                      <w:iCs w:val="0"/>
                      <w:smallCaps w:val="0"/>
                      <w:color w:val="000000"/>
                      <w:sz w:val="22"/>
                      <w:szCs w:val="22"/>
                      <w:bdr w:val="nil"/>
                      <w:rtl w:val="0"/>
                    </w:rPr>
                    <w:t>var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strong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element is a text-level element that marks a text of great importance.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Section breaks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must be placed within grouping elements such as paragraphs or headings.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Line breaks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Nested lists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 used for items that follow some defined sequential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Ordered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network confined to a small geographic area is referred to as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 (local area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 (wide area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​If a network covers several buildings or cities, it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 (wide area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LAN (local area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wide area network (WAN) in existence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host that provides storage space for saving and retrieving records is called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​spool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​cast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​proxy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 server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totality of interconnected hypertext documents became known as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Wide Web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​client-server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 Wide Web Consortium enforced a stricter set of standards in a different version of Hypertext Markup Language (HTML)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 4.01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Hypertext Markup Language (XHTML)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Markup Language (XML)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 Hypertext Markup Language (DHTML)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​Documents on the web stored on web servers are known as web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​Web pages are accessed through a software program called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crawler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app drawer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software program that retrieves a document from a web server and renders it locally in a form that is readable on a client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app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crawler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​Web pages are text files written in a language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Text Markup Language (STML)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Query language (SQL)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language is a language used to describe the content and structure of documents.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​lexical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version of Extensible Hypertext Markup Language (XHTML) is not backward compatible with HTML?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web designers and programmers called the _____ settled on a set of standards for all browser manufacturers to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World Wide Web Consortium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Internet Task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Web Server Consortium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Client/server Development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 version _____ added support for style sheets to give web designers greater control over page layout and appearance.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 version _____ added interactive elements, including web forms.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Hypertext Markup Language (XHTML) version _____ is a reformulation of HTML 4.01 in the Extensible Markup language (XML) language in order to provide enforceable standards for HTML content and to allow HTML to interact with other XML languages.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Hypertext Markup Language (XHTML) version _____ is an update to HTML 4.01 that provides support for a variety of new features including semantic page elements, column layout, form validation, offline storage, and enhanced multimedia.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software package providing comprehensive coverage of all phases of the development process from writing Hypertext Markup Language (HTML) code to creating scripts for programs running on web servers.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Wide Web Consortium (W3C)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Development Environment (IDE)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​Java Development Runtime Kit (JDRK)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Markup Language (XML)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Tools for Working with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programs that test code to ensure that it contains no syntax errors.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​Endorsers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​Quantifiers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Tools for Working with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popular integrated development environment for web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Adobe Dreamweaver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Adobe Reader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Windows Notepad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Microsoft Word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Tools for Working with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line in a Hypertext Markup Language (HTML) file is the _____, which is a processing instruction indicating the markup language used in a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doctype is present, browsers will render the page in _____ mode, employing the most current specifications of Hypertext markup Language (HTML).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​quirks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building block in every Hypertext Markup Language (HTML) document is the _____ tag, which marks a component in the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​anchor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elements that are either nontextual or contain directives to a browser about how a page should be treated.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​Nested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​Two-sided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​Three-sided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​Empty elements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 includes the blank spaces, tabs, and line breaks found within the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​blank-space 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​empty-space 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​white-space 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​black-space character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exact appearance of each page is described in a separate document known as a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​tag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two-sided tag, a(n) _____ tag indicates the content's 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element is part of the document head because it’s not actually displayed as part of the web page, but rather appears externally within the browser tab.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​script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Define a page title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element, a Hypertext Markup Language (HTML) metadata element, contains a collection of metadata elements that describe the document or provide instructions to the browser.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Insert metadata into a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 attribute of the meta element provides the value associated with the http-equiv or name attributes.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​charset=”encoding”opening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​content=”text”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http-equiv=”content-type|default-style|refresh”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Insert metadata into a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character encoding in use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UTF-8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​ASCII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​Latin-1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 8859-1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​To add notes or comments, insert a comment tag using the syntax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&lt;---comment&gt;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&lt;!--comment--&gt;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&lt;/--comment&gt;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&lt;!--comment!--&gt;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Comments to your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​To add the comment, Welcome John Smith, the syntax would be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​&lt;---Welcome John Smith&gt;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​&lt;!--”Welcome John Smith !--&gt;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​&lt;!--Welcome John Smith --&gt;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 !/--- Welcome John Smith--&gt;?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Comments to your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sectioning element that marks content related to a main article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​&lt;article&gt;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​&lt;footer&gt;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​&lt;nav&gt;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​&lt;aside&gt;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Mark page structures with sectioning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 sectioning elements are also known as _____ because the tag name describes the purpose of the element and the type of content it contains.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​grouping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semantic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​text-level elements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Mark page structures with sectioning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grouping element that marks a thematic break such as a scene change or transition to a new topic.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Hypertext Markup Language (HTML) grouping elements contains a single item from an ordered or unordered 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contains a generic grouping of elements within a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​&lt;dir&gt;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​&lt;div&gt;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​&lt;dd&gt;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​&lt;span&gt;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grouping element containing content that is derived from another source, often with a citation and often indented on a page.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​blockquote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​figcaption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grouping element contains a single term from a description 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​&lt;dt&gt;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​&lt;dd&gt;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​&lt;ds&gt;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​&lt;li&gt;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Mark page structures with sectioning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grouping element which contains an illustration, photo, diagram, or similar object that is cross-referenced elsewhere in a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text-level element that indicates a span of text that expresses an alternative voice or mood.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​kbd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​wbr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grouping element contains content that is quoted from another source, often with a citation and often indented on a page.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blockquote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Block Quotes and Other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text-level element used to mark generic run of text within the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a Hypertext Markup Language (HTML) text-level element, marks text that represents user input, typically from a computer keyboard or a voice command.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​kbd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​wbr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​dfn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encoding value is known, one can insert the corresponding character directly into a web page using the character encoding reference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&amp;#code;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&amp;char;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&amp;nbsp;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&amp;copy;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character set used for the English alphabet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Extended Binary Coded Decimal Interchange Code (EBCDIC)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Unicode Transformation Format (UTF)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Standard Code for Information Interchange (ASCII)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Unicode Binary Format (UBF)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 entity references are inserted using the syntax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&lt;char&gt;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charset=”encoding”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&amp;char;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“charset=utf-8”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character entity reference that can be used to force Hypertext Markup Language (HTML) to display an extra white space.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​&amp;nbsp;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&lt;double space&gt;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&lt;p = “ “ “ “&gt;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&lt;br /&gt;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short memorable name used in place of encoding reference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 entity 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 encoding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Numeric character 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 character reference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Hypertext Markup Language (HTML) embedded element that contains programming scripts used to construct bitmap images and graphics.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​canvas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​iframe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versions of HTML supported presentational _____ and presentational attributes designed to describe how each element should be rendered by web browsers.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placed within grouping elements, such as paragraphs or headings, to force page content to start on a new line within the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Space breaks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Block breaks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breaks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 breaks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​An oft-used empty element is _____ element, which marks a major topic change within a section.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​canvas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​semantic 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​two-sided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list is used to display information in sequential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​bulleted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structure for an unordered list is similar to that used with ordered lists except that the list items are grouped within the _____ element.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li element is itself a grouping element, it can be used to group other lists, which in turn creates a series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​ordered 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​unordered 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​nested 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​navigation lists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used to provide visual clues that the text is hypertext links rather than normal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​Rollover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path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​Pullover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​White-space blank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root folder in the absolute path /folder1/folder2/folder3/file.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​folder2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​folder3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​folder1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the Folder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Undertstand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elements can be added to a document head to define a different starting point for relative paths?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&lt;a href=”file#id” /&gt;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&lt;base href=”url” /&gt;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&lt;base id=”id”&gt;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&lt;img src=”file” /&gt;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the Folder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enable users to jump to a specific location within a document, identify the attribute that should be added to an element tag to recognize that location.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a=”ref”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id=”text”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a Location within a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general structure shared by all Uniform Resource Locators (URLs).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iCs/>
                      <w:smallCaps w:val="0"/>
                      <w:color w:val="000000"/>
                      <w:sz w:val="22"/>
                      <w:szCs w:val="22"/>
                      <w:bdr w:val="nil"/>
                      <w:rtl w:val="0"/>
                    </w:rPr>
                    <w:t>scheme:location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../../index.html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​&amp;nbsp;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w:t>
                  </w:r>
                  <w:r>
                    <w:rPr>
                      <w:rStyle w:val="DefaultParagraphFont"/>
                      <w:rFonts w:ascii="Courier New" w:eastAsia="Courier New" w:hAnsi="Courier New" w:cs="Courier New"/>
                      <w:b w:val="0"/>
                      <w:bCs w:val="0"/>
                      <w:i w:val="0"/>
                      <w:iCs w:val="0"/>
                      <w:smallCaps w:val="0"/>
                      <w:color w:val="000000"/>
                      <w:sz w:val="22"/>
                      <w:szCs w:val="22"/>
                      <w:bdr w:val="nil"/>
                      <w:rtl w:val="0"/>
                    </w:rPr>
                    <w:t>a href=”</w:t>
                  </w:r>
                  <w:r>
                    <w:rPr>
                      <w:rStyle w:val="DefaultParagraphFont"/>
                      <w:rFonts w:ascii="Courier New" w:eastAsia="Courier New" w:hAnsi="Courier New" w:cs="Courier New"/>
                      <w:b w:val="0"/>
                      <w:bCs w:val="0"/>
                      <w:i/>
                      <w:iCs/>
                      <w:smallCaps w:val="0"/>
                      <w:color w:val="000000"/>
                      <w:sz w:val="22"/>
                      <w:szCs w:val="22"/>
                      <w:bdr w:val="nil"/>
                      <w:rtl w:val="0"/>
                    </w:rPr>
                    <w:t>url</w:t>
                  </w:r>
                  <w:r>
                    <w:rPr>
                      <w:rStyle w:val="DefaultParagraphFont"/>
                      <w:rFonts w:ascii="Courier New" w:eastAsia="Courier New" w:hAnsi="Courier New" w:cs="Courier New"/>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01.14 - Link to e-mail addresses and telephone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should be used for secure connection over the web?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​https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​http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​An e-mail address can be turned into a hypertext link using the URL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&lt;mail="address"&gt;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mailto:address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&amp;mail;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mail:&lt;address="(_blank|_self|_top)"&gt;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01.14 - Link to e-mail addresses and telephone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Resource Locator (URL) for a phone link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tel:</w:t>
                  </w:r>
                  <w:r>
                    <w:rPr>
                      <w:rStyle w:val="DefaultParagraphFont"/>
                      <w:rFonts w:ascii="Courier New" w:eastAsia="Courier New" w:hAnsi="Courier New" w:cs="Courier New"/>
                      <w:b w:val="0"/>
                      <w:bCs w:val="0"/>
                      <w:i/>
                      <w:iCs/>
                      <w:smallCaps w:val="0"/>
                      <w:color w:val="000000"/>
                      <w:sz w:val="22"/>
                      <w:szCs w:val="22"/>
                      <w:bdr w:val="nil"/>
                      <w:rtl w:val="0"/>
                    </w:rPr>
                    <w:t>phone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call:&lt;</w:t>
                  </w:r>
                  <w:r>
                    <w:rPr>
                      <w:rStyle w:val="DefaultParagraphFont"/>
                      <w:rFonts w:ascii="Courier New" w:eastAsia="Courier New" w:hAnsi="Courier New" w:cs="Courier New"/>
                      <w:b w:val="0"/>
                      <w:bCs w:val="0"/>
                      <w:i/>
                      <w:iCs/>
                      <w:smallCaps w:val="0"/>
                      <w:color w:val="000000"/>
                      <w:sz w:val="22"/>
                      <w:szCs w:val="22"/>
                      <w:bdr w:val="nil"/>
                      <w:rtl w:val="0"/>
                    </w:rPr>
                    <w:t>number</w:t>
                  </w:r>
                  <w:r>
                    <w:rPr>
                      <w:rStyle w:val="DefaultParagraphFont"/>
                      <w:rFonts w:ascii="Courier New" w:eastAsia="Courier New" w:hAnsi="Courier New" w:cs="Courier New"/>
                      <w:b w:val="0"/>
                      <w:bCs w:val="0"/>
                      <w:i w:val="0"/>
                      <w:iCs w:val="0"/>
                      <w:smallCaps w:val="0"/>
                      <w:color w:val="000000"/>
                      <w:sz w:val="22"/>
                      <w:szCs w:val="22"/>
                      <w:bdr w:val="nil"/>
                      <w:rtl w:val="0"/>
                    </w:rPr>
                    <w:t>&gt;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phone:”</w:t>
                  </w:r>
                  <w:r>
                    <w:rPr>
                      <w:rStyle w:val="DefaultParagraphFont"/>
                      <w:rFonts w:ascii="Courier New" w:eastAsia="Courier New" w:hAnsi="Courier New" w:cs="Courier New"/>
                      <w:b w:val="0"/>
                      <w:bCs w:val="0"/>
                      <w:i/>
                      <w:iCs/>
                      <w:smallCaps w:val="0"/>
                      <w:color w:val="000000"/>
                      <w:sz w:val="22"/>
                      <w:szCs w:val="22"/>
                      <w:bdr w:val="nil"/>
                      <w:rtl w:val="0"/>
                    </w:rPr>
                    <w:t>number</w:t>
                  </w:r>
                  <w:r>
                    <w:rPr>
                      <w:rStyle w:val="DefaultParagraphFont"/>
                      <w:rFonts w:ascii="Courier New" w:eastAsia="Courier New" w:hAnsi="Courier New" w:cs="Courier New"/>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&lt;href=”</w:t>
                  </w:r>
                  <w:r>
                    <w:rPr>
                      <w:rStyle w:val="DefaultParagraphFont"/>
                      <w:rFonts w:ascii="Courier New" w:eastAsia="Courier New" w:hAnsi="Courier New" w:cs="Courier New"/>
                      <w:b w:val="0"/>
                      <w:bCs w:val="0"/>
                      <w:i/>
                      <w:iCs/>
                      <w:smallCaps w:val="0"/>
                      <w:color w:val="000000"/>
                      <w:sz w:val="22"/>
                      <w:szCs w:val="22"/>
                      <w:bdr w:val="nil"/>
                      <w:rtl w:val="0"/>
                    </w:rPr>
                    <w:t>url</w:t>
                  </w:r>
                  <w:r>
                    <w:rPr>
                      <w:rStyle w:val="DefaultParagraphFont"/>
                      <w:rFonts w:ascii="Courier New" w:eastAsia="Courier New" w:hAnsi="Courier New" w:cs="Courier New"/>
                      <w:b w:val="0"/>
                      <w:bCs w:val="0"/>
                      <w:i w:val="0"/>
                      <w:iCs w:val="0"/>
                      <w:smallCaps w:val="0"/>
                      <w:color w:val="000000"/>
                      <w:sz w:val="22"/>
                      <w:szCs w:val="22"/>
                      <w:bdr w:val="nil"/>
                      <w:rtl w:val="0"/>
                    </w:rPr>
                    <w:t>”&gt;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01.14 - Link to e-mail addresses and telephone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 attribute of the “an” element that indicates the media type of z linked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rel=”</w:t>
                  </w:r>
                  <w:r>
                    <w:rPr>
                      <w:rStyle w:val="DefaultParagraphFont"/>
                      <w:rFonts w:ascii="Courier New" w:eastAsia="Courier New" w:hAnsi="Courier New" w:cs="Courier New"/>
                      <w:b w:val="0"/>
                      <w:bCs w:val="0"/>
                      <w:i/>
                      <w:iCs/>
                      <w:smallCaps w:val="0"/>
                      <w:color w:val="000000"/>
                      <w:sz w:val="22"/>
                      <w:szCs w:val="22"/>
                      <w:bdr w:val="nil"/>
                      <w:rtl w:val="0"/>
                    </w:rPr>
                    <w:t>type</w:t>
                  </w:r>
                  <w:r>
                    <w:rPr>
                      <w:rStyle w:val="DefaultParagraphFont"/>
                      <w:rFonts w:ascii="Courier New" w:eastAsia="Courier New" w:hAnsi="Courier New" w:cs="Courier New"/>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hreflang=”</w:t>
                  </w:r>
                  <w:r>
                    <w:rPr>
                      <w:rStyle w:val="DefaultParagraphFont"/>
                      <w:rFonts w:ascii="Courier New" w:eastAsia="Courier New" w:hAnsi="Courier New" w:cs="Courier New"/>
                      <w:b w:val="0"/>
                      <w:bCs w:val="0"/>
                      <w:i/>
                      <w:iCs/>
                      <w:smallCaps w:val="0"/>
                      <w:color w:val="000000"/>
                      <w:sz w:val="22"/>
                      <w:szCs w:val="22"/>
                      <w:bdr w:val="nil"/>
                      <w:rtl w:val="0"/>
                    </w:rPr>
                    <w:t>lang</w:t>
                  </w:r>
                  <w:r>
                    <w:rPr>
                      <w:rStyle w:val="DefaultParagraphFont"/>
                      <w:rFonts w:ascii="Courier New" w:eastAsia="Courier New" w:hAnsi="Courier New" w:cs="Courier New"/>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type=”</w:t>
                  </w:r>
                  <w:r>
                    <w:rPr>
                      <w:rStyle w:val="DefaultParagraphFont"/>
                      <w:rFonts w:ascii="Courier New" w:eastAsia="Courier New" w:hAnsi="Courier New" w:cs="Courier New"/>
                      <w:b w:val="0"/>
                      <w:bCs w:val="0"/>
                      <w:i/>
                      <w:iCs/>
                      <w:smallCaps w:val="0"/>
                      <w:color w:val="000000"/>
                      <w:sz w:val="22"/>
                      <w:szCs w:val="22"/>
                      <w:bdr w:val="nil"/>
                      <w:rtl w:val="0"/>
                    </w:rPr>
                    <w:t>mime-type</w:t>
                  </w:r>
                  <w:r>
                    <w:rPr>
                      <w:rStyle w:val="DefaultParagraphFont"/>
                      <w:rFonts w:ascii="Courier New" w:eastAsia="Courier New" w:hAnsi="Courier New" w:cs="Courier New"/>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href=”</w:t>
                  </w:r>
                  <w:r>
                    <w:rPr>
                      <w:rStyle w:val="DefaultParagraphFont"/>
                      <w:rFonts w:ascii="Courier New" w:eastAsia="Courier New" w:hAnsi="Courier New" w:cs="Courier New"/>
                      <w:b w:val="0"/>
                      <w:bCs w:val="0"/>
                      <w:i/>
                      <w:iCs/>
                      <w:smallCaps w:val="0"/>
                      <w:color w:val="000000"/>
                      <w:sz w:val="22"/>
                      <w:szCs w:val="22"/>
                      <w:bdr w:val="nil"/>
                      <w:rtl w:val="0"/>
                    </w:rPr>
                    <w:t>url</w:t>
                  </w:r>
                  <w:r>
                    <w:rPr>
                      <w:rStyle w:val="DefaultParagraphFont"/>
                      <w:rFonts w:ascii="Courier New" w:eastAsia="Courier New" w:hAnsi="Courier New" w:cs="Courier New"/>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hypertext attribute, identify a target name that opens the page in the current window or tab.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​_blank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​_parent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​_top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​To force a document to appear in a new window or tab, identify an attribute that should be added to &lt;a&gt; tag.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Case-Based Critical Thinking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Lucy wants to develop a web page to display her profile. She wants to just start with a basic page that lists her accomplishments, her work history, and the different computer courses she has taken. She would like each section to be clearly identified.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will Lucy's information page be stored once she has created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 a web 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 a network driver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 a web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 the World Wide Web Consortium (W3C)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the best file name for Lucy's page according to Internet conventions?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​Lucy's Info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​lucysinfo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​LucysInfo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​Lucys Info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Define a page title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​Lucy's page will require at least ____ headings for what she wants to display.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list would work best for listing Lucy's accomplishments?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​legends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​header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​definition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​unordered 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Case-Based Critical Thinking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Ted is asked to create a page containing his family photos for a family reunion website. He will has about 20 pictures to post, with a caption that he wants to display before each one. Each picture is a group photo of a particular family.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character entity reference could Ted use to add a notice at the bottom of the page to remind viewers that the photos are copyrighted?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​&amp;copy;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​&lt;copy/&gt;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​&amp;#copy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tag will Ted need to use to display the pictures?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​&lt;p&gt;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&lt;body pic src&gt;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&lt;hr&gt;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​&lt;img src&gt;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attribute could he add to make sure they are centered?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Case-Based Critical Thinking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Lew Russell, owner of Lew’s Surfboards, would like to develop a page that would show a list of surfboard types along with their descriptions.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tag should Lew use to create a list to display his surfboard types along with a narrative for each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​Ordered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​Unordered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​Legends 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If Lew wanted to accent the division between the surfboard types, which of the following tags should he use?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​one-sided align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​two-sided align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host that provides information or a service to other devices on the network is known as a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computer or other device that receives a service is called a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is a method of organization in which data sources are interconnected through a series of links that users activate to jump from one data source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A web page is stored on a web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To view a web page, the client runs a web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browser​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Each element is marked within the HTML file by one or more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​tags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element tags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Empty elements are entered using _________ element tags.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one-sided​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some attributes do not require a value, HTML supports _________ in which no value is shown in the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attribute minimization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document head contains _________, which is content that describes the document or provides information about how the document should be processed by the browser.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Insert metadata into a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is the process by which the computer converts text into a sequence of bytes when it stores the text and then converts those bytes back into characters when the text is read.</w:t>
            </w:r>
          </w:p>
          <w:p>
            <w:pPr>
              <w:pStyle w:val="p"/>
              <w:bidi w:val="0"/>
              <w:spacing w:before="0" w:beforeAutospacing="0" w:after="0" w:afterAutospacing="0"/>
              <w:jc w:val="left"/>
            </w:pPr>
          </w:p>
          <w:p>
            <w:pPr>
              <w:bidi w:val="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 encoding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 more extended character set, called the _________ or ISO 8859-1 character set, supports 255 characters and can be used by most languages.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Latin-1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the most extended character set, supports up to 65,536 symbols and can be used with any of the world’s languages.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Unicode​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Most web pages include _________ content, which is content imported from another resource, often nontextual, such as graphic images, video clips, or interactive games.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embedded</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lists are used for listing items without any sequential order.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Unordered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list is a list of terms and matching descriptions.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list is an unordered list of hypertext links placed within the </w:t>
            </w:r>
            <w:r>
              <w:rPr>
                <w:rStyle w:val="DefaultParagraphFont"/>
                <w:rFonts w:ascii="Courier New" w:eastAsia="Courier New" w:hAnsi="Courier New" w:cs="Courier New"/>
                <w:b w:val="0"/>
                <w:bCs w:val="0"/>
                <w:i w:val="0"/>
                <w:iCs w:val="0"/>
                <w:smallCaps w:val="0"/>
                <w:color w:val="000000"/>
                <w:sz w:val="22"/>
                <w:szCs w:val="22"/>
                <w:bdr w:val="nil"/>
                <w:rtl w:val="0"/>
              </w:rPr>
              <w:t>nav</w:t>
            </w:r>
            <w:r>
              <w:rPr>
                <w:rStyle w:val="DefaultParagraphFont"/>
                <w:rFonts w:ascii="Times New Roman" w:eastAsia="Times New Roman" w:hAnsi="Times New Roman" w:cs="Times New Roman"/>
                <w:b w:val="0"/>
                <w:bCs w:val="0"/>
                <w:i w:val="0"/>
                <w:iCs w:val="0"/>
                <w:smallCaps w:val="0"/>
                <w:color w:val="000000"/>
                <w:sz w:val="22"/>
                <w:szCs w:val="22"/>
                <w:bdr w:val="nil"/>
                <w:rtl w:val="0"/>
              </w:rPr>
              <w:t> element.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navigation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01.12 - Create a navigation list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_</w:t>
            </w:r>
            <w:r>
              <w:rPr>
                <w:rStyle w:val="DefaultParagraphFont"/>
                <w:rFonts w:ascii="Times New Roman" w:eastAsia="Times New Roman" w:hAnsi="Times New Roman" w:cs="Times New Roman"/>
                <w:b w:val="0"/>
                <w:bCs w:val="0"/>
                <w:i w:val="0"/>
                <w:iCs w:val="0"/>
                <w:smallCaps w:val="0"/>
                <w:color w:val="000000"/>
                <w:sz w:val="22"/>
                <w:szCs w:val="22"/>
                <w:bdr w:val="nil"/>
                <w:rtl w:val="0"/>
              </w:rPr>
              <w:t> is a standard address format used to link to a variety of resources including documents, e-mail addresses, and telephone numbers.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Uniform resource locator (URL)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is a path that starts from the root folder and processes down the entire folder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absolute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the Folder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To define a different starting point for relative paths, a(n) _________ element is added to the document head.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the Folder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is a set of rules defining how information is passed between two devices.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protocol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letter of the choice that best matches the phrase or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958"/>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server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b w:val="0"/>
                      <w:bCs w:val="0"/>
                      <w:i w:val="0"/>
                      <w:iCs w:val="0"/>
                      <w:smallCaps w:val="0"/>
                      <w:color w:val="000000"/>
                      <w:sz w:val="22"/>
                      <w:szCs w:val="22"/>
                      <w:bdr w:val="nil"/>
                      <w:rtl w:val="0"/>
                    </w:rPr>
                    <w:t>​Web browser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​style sheet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space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​ordered list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unordered list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​test-level element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presentational attribute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11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12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29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32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36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48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49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Linking an HTML Document to a Style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web pages are stored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​A software program that retrieves web pages and displays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​Marks each element in a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​Used to control the behavior/appearance of an element in a page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​Specifies the appearance of different HTML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​One-sided tage are also known as this type of tag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​Includes the blank space, tabs, and line breaks found within a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overcome some of the problems of completing HTML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​Used to display information in a sequential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Used to present list items, but not in a particular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​Marks content within grouping element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​Used to describe deprecated parts of a tag, such as align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three guidelines for writing good HTML code that potential web page authors should be familiar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Become well versed in the history of HTML and various versions of HTML and XHTML. Unlike other languages, HTML history impacts how one writes the html code.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familiar with what different browsers can and cannot do.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Test the code. If the code has to support several types of browsers and several types of devices, get them and use them to view the documents. Do not assume that if the page works in one browser it will work in an older version of that same browser. In addition, a given browser version might even perform differently under different operating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Insert metadata into a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comments in an HTML document? Describe the correct syntax to use to add a comment to an HTML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a web page is created, the developer might want to add notes or comments about the code. These comments might include the name of the document’s author and the date the document was created. Such notes are not intended to be displayed by the browser, but are instead used to help explain the code developer and others. To add notes or comments, insert a comment tag with the syntax</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&lt;!-- comment --&gt;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where comment is the text of the comment or note.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are ignored by the browser, comments can be added anywhere within the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Comments to your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instructions for creating lists?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&lt;ol&gt; to start an ordered list, &lt;ul&gt; to start an unordered list, or &lt;dl&gt; to start a description list. For each item in an ordered or unordered list, type &lt;li&gt; followed by the text for the list item, followed by &lt;/li&gt; at the end of the list item. For each item in a description list, type &lt;dt&gt; before the term, followed by &lt;/dt&gt; at the end of the term, and &lt;dd&gt; before the description, followed by &lt;/dd&gt; at the end of the description. To turn off the list, type &lt;/ol&gt; for an ordered list, &lt;/ul&gt; for an unordered list, and &lt;/dl&gt; for a definition list.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49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4/3/2017 9:40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Tutorial 01: Getting Started with HTML5</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01: Getting Started with HTML5</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