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3A1" w:rsidRDefault="00DC53A1">
      <w:pPr>
        <w:pStyle w:val="NormalText"/>
        <w:rPr>
          <w:b/>
          <w:bCs/>
        </w:rPr>
      </w:pPr>
      <w:r>
        <w:rPr>
          <w:b/>
          <w:bCs/>
          <w:i/>
          <w:iCs/>
        </w:rPr>
        <w:t>Managerial Accounting for Managers, 5e</w:t>
      </w:r>
      <w:r>
        <w:rPr>
          <w:b/>
          <w:bCs/>
        </w:rPr>
        <w:t xml:space="preserve"> (Noreen)</w:t>
      </w:r>
    </w:p>
    <w:p w:rsidR="00DC53A1" w:rsidRDefault="00DC53A1">
      <w:pPr>
        <w:pStyle w:val="NormalText"/>
        <w:rPr>
          <w:b/>
          <w:bCs/>
        </w:rPr>
      </w:pPr>
      <w:r>
        <w:rPr>
          <w:b/>
          <w:bCs/>
        </w:rPr>
        <w:t xml:space="preserve">Chapter 1  Managerial Accounting and Cost Concepts </w:t>
      </w:r>
    </w:p>
    <w:p w:rsidR="00DC53A1" w:rsidRDefault="00DC53A1">
      <w:pPr>
        <w:pStyle w:val="NormalText"/>
        <w:rPr>
          <w:b/>
          <w:bCs/>
        </w:rPr>
      </w:pPr>
    </w:p>
    <w:p w:rsidR="00DC53A1" w:rsidRDefault="00DC53A1">
      <w:pPr>
        <w:pStyle w:val="NormalText"/>
      </w:pPr>
      <w:r>
        <w:t>1) A factory supervisor's salary would be classified as an indirect cost with respect to a unit of product.</w:t>
      </w:r>
    </w:p>
    <w:p w:rsidR="00DC53A1" w:rsidRDefault="00DC53A1">
      <w:pPr>
        <w:pStyle w:val="NormalText"/>
      </w:pPr>
    </w:p>
    <w:p w:rsidR="00DC53A1" w:rsidRDefault="00DC53A1">
      <w:pPr>
        <w:pStyle w:val="NormalText"/>
      </w:pPr>
      <w:r>
        <w:t>Answer:  TRUE</w:t>
      </w:r>
    </w:p>
    <w:p w:rsidR="00DC53A1" w:rsidRDefault="00DC53A1">
      <w:pPr>
        <w:pStyle w:val="NormalText"/>
      </w:pPr>
      <w:r>
        <w:t>Difficulty: 2 Medium</w:t>
      </w:r>
    </w:p>
    <w:p w:rsidR="00DC53A1" w:rsidRDefault="00DC53A1">
      <w:pPr>
        <w:pStyle w:val="NormalText"/>
      </w:pPr>
      <w:r>
        <w:t>Topic:  Cost Classifications for Assigning Costs to Cost Objects</w:t>
      </w:r>
    </w:p>
    <w:p w:rsidR="00DC53A1" w:rsidRDefault="00DC53A1">
      <w:pPr>
        <w:pStyle w:val="NormalText"/>
      </w:pPr>
      <w:r>
        <w:t>Learning Objective:  01-01 Understand cost classifications used for assigning costs to cost objects: direct costs and indirect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 A direct cost is a cost that can be easily traced to the particular cost object under consideration.</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Assigning Costs to Cost Objects</w:t>
      </w:r>
    </w:p>
    <w:p w:rsidR="00DC53A1" w:rsidRDefault="00DC53A1">
      <w:pPr>
        <w:pStyle w:val="NormalText"/>
      </w:pPr>
      <w:r>
        <w:t>Learning Objective:  01-01 Understand cost classifications used for assigning costs to cost objects: direct costs and indirect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3) A cost can be direct or indirect. The classification can change if the cost object changes.</w:t>
      </w:r>
    </w:p>
    <w:p w:rsidR="00DC53A1" w:rsidRDefault="00DC53A1">
      <w:pPr>
        <w:pStyle w:val="NormalText"/>
      </w:pPr>
    </w:p>
    <w:p w:rsidR="00DC53A1" w:rsidRDefault="00DC53A1">
      <w:pPr>
        <w:pStyle w:val="NormalText"/>
      </w:pPr>
      <w:r>
        <w:t>Answer:  TRUE</w:t>
      </w:r>
    </w:p>
    <w:p w:rsidR="00DC53A1" w:rsidRDefault="00DC53A1">
      <w:pPr>
        <w:pStyle w:val="NormalText"/>
      </w:pPr>
      <w:r>
        <w:t>Difficulty: 2 Medium</w:t>
      </w:r>
    </w:p>
    <w:p w:rsidR="00DC53A1" w:rsidRDefault="00DC53A1">
      <w:pPr>
        <w:pStyle w:val="NormalText"/>
      </w:pPr>
      <w:r>
        <w:t>Topic:  Cost Classifications for Assigning Costs to Cost Objects</w:t>
      </w:r>
    </w:p>
    <w:p w:rsidR="00DC53A1" w:rsidRDefault="00DC53A1">
      <w:pPr>
        <w:pStyle w:val="NormalText"/>
      </w:pPr>
      <w:r>
        <w:t>Learning Objective:  01-01 Understand cost classifications used for assigning costs to cost objects: direct costs and indirect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4) Wages paid to production supervisors would be classified as manufacturing overhead.</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Manufacturing Companies</w:t>
      </w:r>
    </w:p>
    <w:p w:rsidR="00DC53A1" w:rsidRDefault="00DC53A1">
      <w:pPr>
        <w:pStyle w:val="NormalText"/>
      </w:pPr>
      <w:r>
        <w:t>Learning Objective:  01-02 Identify and give examples of each of the three basic manufacturing cost categories.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5) Selling costs are indirect costs.</w:t>
      </w:r>
    </w:p>
    <w:p w:rsidR="00DC53A1" w:rsidRDefault="00DC53A1">
      <w:pPr>
        <w:pStyle w:val="NormalText"/>
      </w:pPr>
    </w:p>
    <w:p w:rsidR="00DC53A1" w:rsidRDefault="00DC53A1">
      <w:pPr>
        <w:pStyle w:val="NormalText"/>
      </w:pPr>
      <w:r>
        <w:t>Answer:  FALSE</w:t>
      </w:r>
    </w:p>
    <w:p w:rsidR="00DC53A1" w:rsidRDefault="00DC53A1">
      <w:pPr>
        <w:pStyle w:val="NormalText"/>
      </w:pPr>
      <w:r>
        <w:t>Difficulty: 2 Medium</w:t>
      </w:r>
    </w:p>
    <w:p w:rsidR="00DC53A1" w:rsidRDefault="00DC53A1">
      <w:pPr>
        <w:pStyle w:val="NormalText"/>
      </w:pPr>
      <w:r>
        <w:t>Topic:  Cost Classifications for Manufacturing Companies</w:t>
      </w:r>
    </w:p>
    <w:p w:rsidR="00DC53A1" w:rsidRDefault="00DC53A1">
      <w:pPr>
        <w:pStyle w:val="NormalText"/>
      </w:pPr>
      <w:r>
        <w:t>Learning Objective:  01-02 Identify and give examples of each of the three basic manufacturing cost categories.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6) The sum of all manufacturing costs except for direct materials and direct labor is called manufacturing overhead.</w:t>
      </w:r>
    </w:p>
    <w:p w:rsidR="00DC53A1" w:rsidRDefault="00DC53A1">
      <w:pPr>
        <w:pStyle w:val="NormalText"/>
      </w:pPr>
    </w:p>
    <w:p w:rsidR="00DC53A1" w:rsidRDefault="00DC53A1">
      <w:pPr>
        <w:pStyle w:val="NormalText"/>
      </w:pPr>
      <w:r>
        <w:t>Answer:  TRUE</w:t>
      </w:r>
    </w:p>
    <w:p w:rsidR="00DC53A1" w:rsidRDefault="00DC53A1">
      <w:pPr>
        <w:pStyle w:val="NormalText"/>
      </w:pPr>
      <w:r>
        <w:t>Difficulty: 2 Medium</w:t>
      </w:r>
    </w:p>
    <w:p w:rsidR="00DC53A1" w:rsidRDefault="00DC53A1">
      <w:pPr>
        <w:pStyle w:val="NormalText"/>
      </w:pPr>
      <w:r>
        <w:t>Topic:  Cost Classifications for Manufacturing Companies</w:t>
      </w:r>
    </w:p>
    <w:p w:rsidR="00DC53A1" w:rsidRDefault="00DC53A1">
      <w:pPr>
        <w:pStyle w:val="NormalText"/>
      </w:pPr>
      <w:r>
        <w:t>Learning Objective:  01-02 Identify and give examples of each of the three basic manufacturing cost categories.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7) The three cost elements ordinarily included in product costs are direct materials, direct labor, and manufacturing overhead.</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Manufacturing Companies</w:t>
      </w:r>
    </w:p>
    <w:p w:rsidR="00DC53A1" w:rsidRDefault="00DC53A1">
      <w:pPr>
        <w:pStyle w:val="NormalText"/>
      </w:pPr>
      <w:r>
        <w:t>Learning Objective:  01-02 Identify and give examples of each of the three basic manufacturing cost categories.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lastRenderedPageBreak/>
        <w:t>8) Administrative costs are indirect costs.</w:t>
      </w:r>
    </w:p>
    <w:p w:rsidR="00DC53A1" w:rsidRDefault="00DC53A1">
      <w:pPr>
        <w:pStyle w:val="NormalText"/>
      </w:pPr>
    </w:p>
    <w:p w:rsidR="00DC53A1" w:rsidRDefault="00DC53A1">
      <w:pPr>
        <w:pStyle w:val="NormalText"/>
      </w:pPr>
      <w:r>
        <w:t>Answer:  FALSE</w:t>
      </w:r>
    </w:p>
    <w:p w:rsidR="00DC53A1" w:rsidRDefault="00DC53A1">
      <w:pPr>
        <w:pStyle w:val="NormalText"/>
      </w:pPr>
      <w:r>
        <w:t>Difficulty: 2 Medium</w:t>
      </w:r>
    </w:p>
    <w:p w:rsidR="00DC53A1" w:rsidRDefault="00DC53A1">
      <w:pPr>
        <w:pStyle w:val="NormalText"/>
      </w:pPr>
      <w:r>
        <w:t>Topic:  Cost Classifications for Manufacturing Companies</w:t>
      </w:r>
    </w:p>
    <w:p w:rsidR="00DC53A1" w:rsidRDefault="00DC53A1">
      <w:pPr>
        <w:pStyle w:val="NormalText"/>
      </w:pPr>
      <w:r>
        <w:t>Learning Objective:  01-02 Identify and give examples of each of the three basic manufacturing cost categories.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9) Depreciation is always considered a period cost for external financial reporting purposes in a manufacturing company.</w:t>
      </w:r>
    </w:p>
    <w:p w:rsidR="00DC53A1" w:rsidRDefault="00DC53A1">
      <w:pPr>
        <w:pStyle w:val="NormalText"/>
      </w:pPr>
    </w:p>
    <w:p w:rsidR="00DC53A1" w:rsidRDefault="00DC53A1">
      <w:pPr>
        <w:pStyle w:val="NormalText"/>
      </w:pPr>
      <w:r>
        <w:t>Answer:  FALSE</w:t>
      </w:r>
    </w:p>
    <w:p w:rsidR="00DC53A1" w:rsidRDefault="00DC53A1">
      <w:pPr>
        <w:pStyle w:val="NormalText"/>
      </w:pPr>
      <w:r>
        <w:t>Difficulty: 2 Medium</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10) Opportunity costs at a manufacturing company are not part of manufacturing overhead.</w:t>
      </w:r>
    </w:p>
    <w:p w:rsidR="00DC53A1" w:rsidRDefault="00DC53A1">
      <w:pPr>
        <w:pStyle w:val="NormalText"/>
      </w:pPr>
    </w:p>
    <w:p w:rsidR="00DC53A1" w:rsidRDefault="00DC53A1">
      <w:pPr>
        <w:pStyle w:val="NormalText"/>
      </w:pPr>
      <w:r>
        <w:t>Answer:  TRUE</w:t>
      </w:r>
    </w:p>
    <w:p w:rsidR="00DC53A1" w:rsidRDefault="00DC53A1">
      <w:pPr>
        <w:pStyle w:val="NormalText"/>
      </w:pPr>
      <w:r>
        <w:t>Difficulty: 3 Hard</w:t>
      </w:r>
    </w:p>
    <w:p w:rsidR="00DC53A1" w:rsidRDefault="00DC53A1">
      <w:pPr>
        <w:pStyle w:val="NormalText"/>
      </w:pPr>
      <w:r>
        <w:t>Topic:  Cost Classifications for Manufacturing Companies; Cost Classifications for Decision Making</w:t>
      </w:r>
    </w:p>
    <w:p w:rsidR="00DC53A1" w:rsidRDefault="00DC53A1">
      <w:pPr>
        <w:pStyle w:val="NormalText"/>
      </w:pPr>
      <w:r>
        <w:t>Learning Objective:  01-02 Identify and give examples of each of the three basic manufacturing cost categories.; 01-05 Understand cost classifications used in making decisions: differential costs, sunk costs, and opportunity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11) Conversion cost is the sum of direct labor cost and manufacturing overhead cost.</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12) In a manufacturing company, all costs are period costs.</w:t>
      </w:r>
    </w:p>
    <w:p w:rsidR="00DC53A1" w:rsidRDefault="00DC53A1">
      <w:pPr>
        <w:pStyle w:val="NormalText"/>
      </w:pPr>
    </w:p>
    <w:p w:rsidR="00DC53A1" w:rsidRDefault="00DC53A1">
      <w:pPr>
        <w:pStyle w:val="NormalText"/>
      </w:pPr>
      <w:r>
        <w:t>Answer:  FALSE</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13) Advertising is not considered a product cost even if it promotes a specific product.</w:t>
      </w:r>
    </w:p>
    <w:p w:rsidR="00DC53A1" w:rsidRDefault="00DC53A1">
      <w:pPr>
        <w:pStyle w:val="NormalText"/>
      </w:pPr>
    </w:p>
    <w:p w:rsidR="00DC53A1" w:rsidRDefault="00DC53A1">
      <w:pPr>
        <w:pStyle w:val="NormalText"/>
      </w:pPr>
      <w:r>
        <w:t>Answer:  TRUE</w:t>
      </w: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14) Selling and administrative expenses are period costs under generally accepted accounting principles.</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15) Conversion cost equals product cost less direct materials cost.</w:t>
      </w:r>
    </w:p>
    <w:p w:rsidR="00DC53A1" w:rsidRDefault="00DC53A1">
      <w:pPr>
        <w:pStyle w:val="NormalText"/>
      </w:pPr>
    </w:p>
    <w:p w:rsidR="00DC53A1" w:rsidRDefault="00DC53A1">
      <w:pPr>
        <w:pStyle w:val="NormalText"/>
      </w:pPr>
      <w:r>
        <w:t>Answer:  TRUE</w:t>
      </w:r>
    </w:p>
    <w:p w:rsidR="00DC53A1" w:rsidRDefault="00DC53A1">
      <w:pPr>
        <w:pStyle w:val="NormalText"/>
      </w:pPr>
      <w:r>
        <w:t>Difficulty: 3 Hard</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Analyze</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16) Prime cost is the sum of direct materials cost and direct labor cost.</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17) Product costs are also known as inventoriable costs.</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18) Prime cost equals manufacturing overhead cost.</w:t>
      </w:r>
    </w:p>
    <w:p w:rsidR="00DC53A1" w:rsidRDefault="00DC53A1">
      <w:pPr>
        <w:pStyle w:val="NormalText"/>
      </w:pPr>
    </w:p>
    <w:p w:rsidR="00DC53A1" w:rsidRDefault="00DC53A1">
      <w:pPr>
        <w:pStyle w:val="NormalText"/>
      </w:pPr>
      <w:r>
        <w:t>Answer:  FALSE</w:t>
      </w:r>
    </w:p>
    <w:p w:rsidR="00DC53A1" w:rsidRDefault="00DC53A1">
      <w:pPr>
        <w:pStyle w:val="NormalText"/>
      </w:pPr>
      <w:r>
        <w:t>Difficulty: 3 Hard</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19) Conversion cost is the same thing as manufacturing overhead.</w:t>
      </w:r>
    </w:p>
    <w:p w:rsidR="00DC53A1" w:rsidRDefault="00DC53A1">
      <w:pPr>
        <w:pStyle w:val="NormalText"/>
      </w:pPr>
    </w:p>
    <w:p w:rsidR="00DC53A1" w:rsidRDefault="00DC53A1">
      <w:pPr>
        <w:pStyle w:val="NormalText"/>
      </w:pPr>
      <w:r>
        <w:t>Answer:  FALSE</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20) The cost of shipping parts from a supplier is considered a period cost.</w:t>
      </w:r>
    </w:p>
    <w:p w:rsidR="00DC53A1" w:rsidRDefault="00DC53A1">
      <w:pPr>
        <w:pStyle w:val="NormalText"/>
      </w:pPr>
    </w:p>
    <w:p w:rsidR="00DC53A1" w:rsidRDefault="00DC53A1">
      <w:pPr>
        <w:pStyle w:val="NormalText"/>
      </w:pPr>
      <w:r>
        <w:t>Answer:  FALSE</w:t>
      </w:r>
    </w:p>
    <w:p w:rsidR="00DC53A1" w:rsidRDefault="00DC53A1">
      <w:pPr>
        <w:pStyle w:val="NormalText"/>
      </w:pPr>
      <w:r>
        <w:t>Difficulty: 3 Hard</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21) Depreciation on equipment a company uses in its selling and administrative activities would be classified as a period cost.</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22) Indirect costs, such as manufacturing overhead, are variable costs.</w:t>
      </w:r>
    </w:p>
    <w:p w:rsidR="00DC53A1" w:rsidRDefault="00DC53A1">
      <w:pPr>
        <w:pStyle w:val="NormalText"/>
      </w:pPr>
    </w:p>
    <w:p w:rsidR="00DC53A1" w:rsidRDefault="00DC53A1">
      <w:pPr>
        <w:pStyle w:val="NormalText"/>
      </w:pPr>
      <w:r>
        <w:t>Answer:  FALSE</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23) If the activity level increases, then one would expect the fixed cost per unit to increase as well.</w:t>
      </w:r>
    </w:p>
    <w:p w:rsidR="00DC53A1" w:rsidRDefault="00DC53A1">
      <w:pPr>
        <w:pStyle w:val="NormalText"/>
      </w:pPr>
    </w:p>
    <w:p w:rsidR="00DC53A1" w:rsidRDefault="00DC53A1">
      <w:pPr>
        <w:pStyle w:val="NormalText"/>
      </w:pPr>
      <w:r>
        <w:t>Answer:  FALSE</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24) A fixed cost is a cost whose cost per unit varies as the activity level rises and falls.</w:t>
      </w:r>
    </w:p>
    <w:p w:rsidR="00DC53A1" w:rsidRDefault="00DC53A1">
      <w:pPr>
        <w:pStyle w:val="NormalText"/>
      </w:pPr>
    </w:p>
    <w:p w:rsidR="00DC53A1" w:rsidRDefault="00DC53A1">
      <w:pPr>
        <w:pStyle w:val="NormalText"/>
      </w:pPr>
      <w:r>
        <w:t>Answer:  TRUE</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25) Cost behavior is considered curvilinear whenever a straight line is a reasonable approximation for the relation between cost and activity.</w:t>
      </w:r>
    </w:p>
    <w:p w:rsidR="00DC53A1" w:rsidRDefault="00DC53A1">
      <w:pPr>
        <w:pStyle w:val="NormalText"/>
      </w:pPr>
    </w:p>
    <w:p w:rsidR="00DC53A1" w:rsidRDefault="00DC53A1">
      <w:pPr>
        <w:pStyle w:val="NormalText"/>
      </w:pPr>
      <w:r>
        <w:t>Answer:  FALSE</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26) A decrease in production will ordinarily result in a decrease in fixed production costs per unit.</w:t>
      </w:r>
    </w:p>
    <w:p w:rsidR="00DC53A1" w:rsidRDefault="00DC53A1">
      <w:pPr>
        <w:pStyle w:val="NormalText"/>
      </w:pPr>
    </w:p>
    <w:p w:rsidR="00DC53A1" w:rsidRDefault="00DC53A1">
      <w:pPr>
        <w:pStyle w:val="NormalText"/>
      </w:pPr>
      <w:r>
        <w:t>Answer:  FALSE</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r>
        <w:lastRenderedPageBreak/>
        <w:t>27) As activity decreases within the relevant range, fixed costs remain constant on a per unit basis.</w:t>
      </w:r>
    </w:p>
    <w:p w:rsidR="00DC53A1" w:rsidRDefault="00DC53A1">
      <w:pPr>
        <w:pStyle w:val="NormalText"/>
      </w:pPr>
    </w:p>
    <w:p w:rsidR="00DC53A1" w:rsidRDefault="00DC53A1">
      <w:pPr>
        <w:pStyle w:val="NormalText"/>
      </w:pPr>
      <w:r>
        <w:t>Answer:  FALSE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28) The variable cost per unit depends on how many units are produced.</w:t>
      </w:r>
    </w:p>
    <w:p w:rsidR="00DC53A1" w:rsidRDefault="00DC53A1">
      <w:pPr>
        <w:pStyle w:val="NormalText"/>
      </w:pPr>
    </w:p>
    <w:p w:rsidR="00DC53A1" w:rsidRDefault="00DC53A1">
      <w:pPr>
        <w:pStyle w:val="NormalText"/>
      </w:pPr>
      <w:r>
        <w:t>Answer:  FALSE</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29) In account analysis, an account is classified as either variable or fixed based on an analyst's prior knowledge of how the cost in the account behaves.</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30) A step-variable cost is a cost that is obtained in large chunks and that increases or decreases only in response to fairly wide changes in activity.</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r>
        <w:lastRenderedPageBreak/>
        <w:t>31) Committed fixed costs remain largely unchanged in the short run.</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32) Fixed costs expressed on a per unit basis do not change with changes in activity.</w:t>
      </w:r>
    </w:p>
    <w:p w:rsidR="00DC53A1" w:rsidRDefault="00DC53A1">
      <w:pPr>
        <w:pStyle w:val="NormalText"/>
      </w:pPr>
    </w:p>
    <w:p w:rsidR="00DC53A1" w:rsidRDefault="00DC53A1">
      <w:pPr>
        <w:pStyle w:val="NormalText"/>
      </w:pPr>
      <w:r>
        <w:t>Answer:  FALSE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33) A fixed cost is constant if expressed on a per unit basis but the total dollar amount changes as the number of units increases or decreases.</w:t>
      </w:r>
    </w:p>
    <w:p w:rsidR="00DC53A1" w:rsidRDefault="00DC53A1">
      <w:pPr>
        <w:pStyle w:val="NormalText"/>
      </w:pPr>
    </w:p>
    <w:p w:rsidR="00DC53A1" w:rsidRDefault="00DC53A1">
      <w:pPr>
        <w:pStyle w:val="NormalText"/>
      </w:pPr>
      <w:r>
        <w:t>Answer:  FALSE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34) If managers are reluctant to lay off direct labor employees when activity declines leads to a decrease in the ratio of variable to fixed costs.</w:t>
      </w:r>
    </w:p>
    <w:p w:rsidR="00DC53A1" w:rsidRDefault="00DC53A1">
      <w:pPr>
        <w:pStyle w:val="NormalText"/>
      </w:pPr>
    </w:p>
    <w:p w:rsidR="00DC53A1" w:rsidRDefault="00DC53A1">
      <w:pPr>
        <w:pStyle w:val="NormalText"/>
      </w:pPr>
      <w:r>
        <w:t>Answer:  TRUE</w:t>
      </w:r>
    </w:p>
    <w:p w:rsidR="00DC53A1" w:rsidRDefault="00DC53A1">
      <w:pPr>
        <w:pStyle w:val="NormalText"/>
      </w:pPr>
      <w:r>
        <w:t>Difficulty: 3 Hard</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lastRenderedPageBreak/>
        <w:t>35) Within the relevant range, a change in activity results in a change in variable cost per unit and total fixed cost.</w:t>
      </w:r>
    </w:p>
    <w:p w:rsidR="00DC53A1" w:rsidRDefault="00DC53A1">
      <w:pPr>
        <w:pStyle w:val="NormalText"/>
      </w:pPr>
    </w:p>
    <w:p w:rsidR="00DC53A1" w:rsidRDefault="00DC53A1">
      <w:pPr>
        <w:pStyle w:val="NormalText"/>
      </w:pPr>
      <w:r>
        <w:t>Answer:  FALSE</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36) When operations are interrupted or cut back, committed fixed costs are cut in the short term because the costs of restoring them later are likely to be far less than the short-run savings that are realized</w:t>
      </w:r>
    </w:p>
    <w:p w:rsidR="00DC53A1" w:rsidRDefault="00DC53A1">
      <w:pPr>
        <w:pStyle w:val="NormalText"/>
      </w:pPr>
    </w:p>
    <w:p w:rsidR="00DC53A1" w:rsidRDefault="00DC53A1">
      <w:pPr>
        <w:pStyle w:val="NormalText"/>
      </w:pPr>
      <w:r>
        <w:t>Answer:  FALSE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37) The concept of the relevant range does not apply to variable costs.</w:t>
      </w:r>
    </w:p>
    <w:p w:rsidR="00DC53A1" w:rsidRDefault="00DC53A1">
      <w:pPr>
        <w:pStyle w:val="NormalText"/>
      </w:pPr>
    </w:p>
    <w:p w:rsidR="00DC53A1" w:rsidRDefault="00DC53A1">
      <w:pPr>
        <w:pStyle w:val="NormalText"/>
      </w:pPr>
      <w:r>
        <w:t>Answer:  FALSE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38) The cost of napkins put on each person's tray at a fast food restaurant is a variable cost with respect to how many persons are served.</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39) A fixed cost fluctuates in total as activity changes but remains constant on a per unit basis over the relevant range.</w:t>
      </w:r>
    </w:p>
    <w:p w:rsidR="00DC53A1" w:rsidRDefault="00DC53A1">
      <w:pPr>
        <w:pStyle w:val="NormalText"/>
      </w:pPr>
    </w:p>
    <w:p w:rsidR="00DC53A1" w:rsidRDefault="00DC53A1">
      <w:pPr>
        <w:pStyle w:val="NormalText"/>
      </w:pPr>
      <w:r>
        <w:t>Answer:  FALSE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40) The relevant range is the range of activity within which the assumption that cost behavior is strictly linear is reasonably valid.</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41) Variable costs per unit are not affected by changes in activity.</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42) The relevant range concept is applicable to mixed costs.</w:t>
      </w:r>
    </w:p>
    <w:p w:rsidR="00DC53A1" w:rsidRDefault="00DC53A1">
      <w:pPr>
        <w:pStyle w:val="NormalText"/>
      </w:pPr>
    </w:p>
    <w:p w:rsidR="00DC53A1" w:rsidRDefault="00DC53A1">
      <w:pPr>
        <w:pStyle w:val="NormalText"/>
      </w:pPr>
      <w:r>
        <w:t>Answer:  TRUE</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43) A variable cost remains constant if expressed on a unit basis.</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44) Committed fixed costs represent organizational investments with a one-year planning horizon.</w:t>
      </w:r>
    </w:p>
    <w:p w:rsidR="00DC53A1" w:rsidRDefault="00DC53A1">
      <w:pPr>
        <w:pStyle w:val="NormalText"/>
      </w:pPr>
    </w:p>
    <w:p w:rsidR="00DC53A1" w:rsidRDefault="00DC53A1">
      <w:pPr>
        <w:pStyle w:val="NormalText"/>
      </w:pPr>
      <w:r>
        <w:t>Answer:  FALSE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45) The following costs are all examples of committed fixed costs: depreciation on buildings, salaries of highly trained engineers, real estate taxes, and insurance expenses.</w:t>
      </w:r>
    </w:p>
    <w:p w:rsidR="00DC53A1" w:rsidRDefault="00DC53A1">
      <w:pPr>
        <w:pStyle w:val="NormalText"/>
      </w:pPr>
    </w:p>
    <w:p w:rsidR="00DC53A1" w:rsidRDefault="00DC53A1">
      <w:pPr>
        <w:pStyle w:val="NormalText"/>
      </w:pPr>
      <w:r>
        <w:t>Answer:  TRUE</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r>
        <w:lastRenderedPageBreak/>
        <w:t>46) A fixed cost is not constant per unit of product.</w:t>
      </w:r>
    </w:p>
    <w:p w:rsidR="00DC53A1" w:rsidRDefault="00DC53A1">
      <w:pPr>
        <w:pStyle w:val="NormalText"/>
      </w:pPr>
    </w:p>
    <w:p w:rsidR="00DC53A1" w:rsidRDefault="00DC53A1">
      <w:pPr>
        <w:pStyle w:val="NormalText"/>
      </w:pPr>
      <w:r>
        <w:t>Answer:  TRUE</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47) Differential costs can only be variable.</w:t>
      </w:r>
    </w:p>
    <w:p w:rsidR="00DC53A1" w:rsidRDefault="00DC53A1">
      <w:pPr>
        <w:pStyle w:val="NormalText"/>
      </w:pPr>
    </w:p>
    <w:p w:rsidR="00DC53A1" w:rsidRDefault="00DC53A1">
      <w:pPr>
        <w:pStyle w:val="NormalText"/>
      </w:pPr>
      <w:r>
        <w:t>Answer:  FALSE</w:t>
      </w:r>
    </w:p>
    <w:p w:rsidR="00DC53A1" w:rsidRDefault="00DC53A1">
      <w:pPr>
        <w:pStyle w:val="NormalText"/>
      </w:pPr>
      <w:r>
        <w:t>Difficulty: 2 Medium</w:t>
      </w:r>
    </w:p>
    <w:p w:rsidR="00DC53A1" w:rsidRDefault="00DC53A1">
      <w:pPr>
        <w:pStyle w:val="NormalText"/>
      </w:pPr>
      <w:r>
        <w:t>Topic:  Cost Classifications for Decision Making; Cost Classifications for Predicting Cost Behavior</w:t>
      </w:r>
    </w:p>
    <w:p w:rsidR="00DC53A1" w:rsidRDefault="00DC53A1">
      <w:pPr>
        <w:pStyle w:val="NormalText"/>
      </w:pPr>
      <w:r>
        <w:t>Learning Objective:  01-05 Understand cost classifications used in making decisions: differential costs, sunk costs, and opportunity costs.;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48) The potential benefit that is given up when one alternative is selected over another is called a sunk cost.</w:t>
      </w:r>
    </w:p>
    <w:p w:rsidR="00DC53A1" w:rsidRDefault="00DC53A1">
      <w:pPr>
        <w:pStyle w:val="NormalText"/>
      </w:pPr>
    </w:p>
    <w:p w:rsidR="00DC53A1" w:rsidRDefault="00DC53A1">
      <w:pPr>
        <w:pStyle w:val="NormalText"/>
      </w:pPr>
      <w:r>
        <w:t>Answer:  FALSE</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49) The amount that a manufacturing company could earn by renting unused portions of its warehouse is an example of an opportunity cost.</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50) A cost that differs from one month to another is known as a sunk cost.</w:t>
      </w:r>
    </w:p>
    <w:p w:rsidR="00DC53A1" w:rsidRDefault="00DC53A1">
      <w:pPr>
        <w:pStyle w:val="NormalText"/>
      </w:pPr>
    </w:p>
    <w:p w:rsidR="00DC53A1" w:rsidRDefault="00DC53A1">
      <w:pPr>
        <w:pStyle w:val="NormalText"/>
      </w:pPr>
      <w:r>
        <w:t>Answer:  FALSE</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51) In a traditional format income statement, the gross margin is sales minus cost of goods sold.</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52) In a traditional format income statement for a merchandising company, cost of goods sold is a variable cost that is included in the "Variable expenses" portion of the income statement.</w:t>
      </w:r>
    </w:p>
    <w:p w:rsidR="00DC53A1" w:rsidRDefault="00DC53A1">
      <w:pPr>
        <w:pStyle w:val="NormalText"/>
      </w:pPr>
    </w:p>
    <w:p w:rsidR="00DC53A1" w:rsidRDefault="00DC53A1">
      <w:pPr>
        <w:pStyle w:val="NormalText"/>
      </w:pPr>
      <w:r>
        <w:t>Answer:  FALSE</w:t>
      </w: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lastRenderedPageBreak/>
        <w:t>53) In a contribution format income statement for a merchandising company, the cost of goods sold reports the product costs attached to the merchandise sold during the period.</w:t>
      </w:r>
    </w:p>
    <w:p w:rsidR="00DC53A1" w:rsidRDefault="00DC53A1">
      <w:pPr>
        <w:pStyle w:val="NormalText"/>
      </w:pPr>
    </w:p>
    <w:p w:rsidR="00DC53A1" w:rsidRDefault="00DC53A1">
      <w:pPr>
        <w:pStyle w:val="NormalText"/>
      </w:pPr>
      <w:r>
        <w:t>Answer:  FALSE</w:t>
      </w: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54) Contribution format income statements are prepared primarily for external reporting purposes</w:t>
      </w:r>
    </w:p>
    <w:p w:rsidR="00DC53A1" w:rsidRDefault="00DC53A1">
      <w:pPr>
        <w:pStyle w:val="NormalText"/>
      </w:pPr>
    </w:p>
    <w:p w:rsidR="00DC53A1" w:rsidRDefault="00DC53A1">
      <w:pPr>
        <w:pStyle w:val="NormalText"/>
      </w:pPr>
      <w:r>
        <w:t>Answer:  FALSE</w:t>
      </w: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55) Contribution margin and gross margin mean the same thing.</w:t>
      </w:r>
    </w:p>
    <w:p w:rsidR="00DC53A1" w:rsidRDefault="00DC53A1">
      <w:pPr>
        <w:pStyle w:val="NormalText"/>
      </w:pPr>
    </w:p>
    <w:p w:rsidR="00DC53A1" w:rsidRDefault="00DC53A1">
      <w:pPr>
        <w:pStyle w:val="NormalText"/>
      </w:pPr>
      <w:r>
        <w:t>Answer:  FALSE</w:t>
      </w:r>
    </w:p>
    <w:p w:rsidR="00DC53A1" w:rsidRDefault="00DC53A1">
      <w:pPr>
        <w:pStyle w:val="NormalText"/>
      </w:pPr>
      <w:r>
        <w:t>Difficulty: 2 Medium</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56) In a traditional format income statement, the gross margin minus selling and administrative expenses equals net operating income.</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r>
        <w:lastRenderedPageBreak/>
        <w:t>57) Most companies use the contribution approach in preparing financial statements for external reporting purposes.</w:t>
      </w:r>
    </w:p>
    <w:p w:rsidR="00DC53A1" w:rsidRDefault="00DC53A1">
      <w:pPr>
        <w:pStyle w:val="NormalText"/>
      </w:pPr>
    </w:p>
    <w:p w:rsidR="00DC53A1" w:rsidRDefault="00DC53A1">
      <w:pPr>
        <w:pStyle w:val="NormalText"/>
      </w:pPr>
      <w:r>
        <w:t>Answer:  FALSE</w:t>
      </w:r>
    </w:p>
    <w:p w:rsidR="00DC53A1" w:rsidRDefault="00DC53A1">
      <w:pPr>
        <w:pStyle w:val="NormalText"/>
      </w:pPr>
      <w:r>
        <w:t>Difficulty: 2 Medium</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58) Although the traditional format income statement is useful for external reporting purposes, it has serious limitations when used for internal purposes because it does not distinguish between fixed and variable costs.</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59) The contribution format income statement is used as an internal planning and decision-making tool. Its emphasis on cost behavior aids cost-volume-profit analysis, management performance appraisals, and budgeting.</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60) A contribution format income statement separates costs into fixed and variable categories, first deducting variable expenses from sales to obtain the contribution margin.</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61) Traditional format income statements are widely used for preparing external financial statements.</w:t>
      </w:r>
    </w:p>
    <w:p w:rsidR="00DC53A1" w:rsidRDefault="00DC53A1">
      <w:pPr>
        <w:pStyle w:val="NormalText"/>
      </w:pPr>
    </w:p>
    <w:p w:rsidR="00DC53A1" w:rsidRDefault="00DC53A1">
      <w:pPr>
        <w:pStyle w:val="NormalText"/>
      </w:pPr>
      <w:r>
        <w:t>Answer:  TRUE</w:t>
      </w: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62) Which of the following statements concerning direct and indirect costs is NOT true?</w:t>
      </w:r>
    </w:p>
    <w:p w:rsidR="00DC53A1" w:rsidRDefault="00DC53A1">
      <w:pPr>
        <w:pStyle w:val="NormalText"/>
      </w:pPr>
      <w:r>
        <w:t>A) Whether a particular cost is classified as direct or indirect does not depend on the cost object.</w:t>
      </w:r>
    </w:p>
    <w:p w:rsidR="00DC53A1" w:rsidRDefault="00DC53A1">
      <w:pPr>
        <w:pStyle w:val="NormalText"/>
      </w:pPr>
      <w:r>
        <w:t>B) A direct cost is one that can be easily traced to the particular cost object.</w:t>
      </w:r>
    </w:p>
    <w:p w:rsidR="00DC53A1" w:rsidRDefault="00DC53A1">
      <w:pPr>
        <w:pStyle w:val="NormalText"/>
      </w:pPr>
      <w:r>
        <w:t>C) The factory manager's salary would be classified as an indirect cost of producing one unit of product.</w:t>
      </w:r>
    </w:p>
    <w:p w:rsidR="00DC53A1" w:rsidRDefault="00DC53A1">
      <w:pPr>
        <w:pStyle w:val="NormalText"/>
      </w:pPr>
      <w:r>
        <w:t>D) A particular cost may be direct or indirect, depending on the cost object.</w:t>
      </w:r>
    </w:p>
    <w:p w:rsidR="00DC53A1" w:rsidRDefault="00DC53A1">
      <w:pPr>
        <w:pStyle w:val="NormalText"/>
      </w:pPr>
    </w:p>
    <w:p w:rsidR="00DC53A1" w:rsidRDefault="00DC53A1">
      <w:pPr>
        <w:pStyle w:val="NormalText"/>
      </w:pPr>
      <w:r>
        <w:t>Answer:  A</w:t>
      </w:r>
    </w:p>
    <w:p w:rsidR="00DC53A1" w:rsidRDefault="00DC53A1">
      <w:pPr>
        <w:pStyle w:val="NormalText"/>
      </w:pPr>
      <w:r>
        <w:t>Difficulty: 2 Medium</w:t>
      </w:r>
    </w:p>
    <w:p w:rsidR="00DC53A1" w:rsidRDefault="00DC53A1">
      <w:pPr>
        <w:pStyle w:val="NormalText"/>
      </w:pPr>
      <w:r>
        <w:t>Topic:  Cost Classifications for Assigning Costs to Cost Objects</w:t>
      </w:r>
    </w:p>
    <w:p w:rsidR="00DC53A1" w:rsidRDefault="00DC53A1">
      <w:pPr>
        <w:pStyle w:val="NormalText"/>
      </w:pPr>
      <w:r>
        <w:t>Learning Objective:  01-01 Understand cost classifications used for assigning costs to cost objects: direct costs and indirect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63) Direct costs:</w:t>
      </w:r>
    </w:p>
    <w:p w:rsidR="00DC53A1" w:rsidRDefault="00DC53A1">
      <w:pPr>
        <w:pStyle w:val="NormalText"/>
      </w:pPr>
      <w:r>
        <w:t>A) are incurred to benefit a particular accounting period.</w:t>
      </w:r>
    </w:p>
    <w:p w:rsidR="00DC53A1" w:rsidRDefault="00DC53A1">
      <w:pPr>
        <w:pStyle w:val="NormalText"/>
      </w:pPr>
      <w:r>
        <w:t>B) are incurred due to a specific decision.</w:t>
      </w:r>
    </w:p>
    <w:p w:rsidR="00DC53A1" w:rsidRDefault="00DC53A1">
      <w:pPr>
        <w:pStyle w:val="NormalText"/>
      </w:pPr>
      <w:r>
        <w:t>C) can be easily traced to a particular cost object.</w:t>
      </w:r>
    </w:p>
    <w:p w:rsidR="00DC53A1" w:rsidRDefault="00DC53A1">
      <w:pPr>
        <w:pStyle w:val="NormalText"/>
      </w:pPr>
      <w:r>
        <w:t>D) are the variable costs of producing a product.</w:t>
      </w:r>
    </w:p>
    <w:p w:rsidR="00DC53A1" w:rsidRDefault="00DC53A1">
      <w:pPr>
        <w:pStyle w:val="NormalText"/>
      </w:pPr>
    </w:p>
    <w:p w:rsidR="00DC53A1" w:rsidRDefault="00DC53A1">
      <w:pPr>
        <w:pStyle w:val="NormalText"/>
      </w:pPr>
      <w:r>
        <w:t>Answer:  C</w:t>
      </w:r>
    </w:p>
    <w:p w:rsidR="00DC53A1" w:rsidRDefault="00DC53A1">
      <w:pPr>
        <w:pStyle w:val="NormalText"/>
      </w:pPr>
      <w:r>
        <w:t>Difficulty: 1 Easy</w:t>
      </w:r>
    </w:p>
    <w:p w:rsidR="00DC53A1" w:rsidRDefault="00DC53A1">
      <w:pPr>
        <w:pStyle w:val="NormalText"/>
      </w:pPr>
      <w:r>
        <w:t>Topic:  Cost Classifications for Assigning Costs to Cost Objects</w:t>
      </w:r>
    </w:p>
    <w:p w:rsidR="00DC53A1" w:rsidRDefault="00DC53A1">
      <w:pPr>
        <w:pStyle w:val="NormalText"/>
      </w:pPr>
      <w:r>
        <w:t>Learning Objective:  01-01 Understand cost classifications used for assigning costs to cost objects: direct costs and indirect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64) Which of the following would most likely NOT be included as manufacturing overhead in a furniture factory?</w:t>
      </w:r>
    </w:p>
    <w:p w:rsidR="00DC53A1" w:rsidRDefault="00DC53A1">
      <w:pPr>
        <w:pStyle w:val="NormalText"/>
      </w:pPr>
      <w:r>
        <w:t>A) The cost of the glue in a chair.</w:t>
      </w:r>
    </w:p>
    <w:p w:rsidR="00DC53A1" w:rsidRDefault="00DC53A1">
      <w:pPr>
        <w:pStyle w:val="NormalText"/>
      </w:pPr>
      <w:r>
        <w:t>B) The amount paid to the individual who stains a chair.</w:t>
      </w:r>
    </w:p>
    <w:p w:rsidR="00DC53A1" w:rsidRDefault="00DC53A1">
      <w:pPr>
        <w:pStyle w:val="NormalText"/>
      </w:pPr>
      <w:r>
        <w:t>C) The workman's compensation insurance of the supervisor who oversees production.</w:t>
      </w:r>
    </w:p>
    <w:p w:rsidR="00DC53A1" w:rsidRDefault="00DC53A1">
      <w:pPr>
        <w:pStyle w:val="NormalText"/>
      </w:pPr>
      <w:r>
        <w:t>D) The factory utilities of the department in which production takes place.</w:t>
      </w:r>
    </w:p>
    <w:p w:rsidR="00DC53A1" w:rsidRDefault="00DC53A1">
      <w:pPr>
        <w:pStyle w:val="NormalText"/>
      </w:pPr>
    </w:p>
    <w:p w:rsidR="00DC53A1" w:rsidRDefault="00DC53A1">
      <w:pPr>
        <w:pStyle w:val="NormalText"/>
      </w:pPr>
      <w:r>
        <w:t>Answer:  B</w:t>
      </w:r>
    </w:p>
    <w:p w:rsidR="00DC53A1" w:rsidRDefault="00DC53A1">
      <w:pPr>
        <w:pStyle w:val="NormalText"/>
      </w:pPr>
      <w:r>
        <w:t>Difficulty: 2 Medium</w:t>
      </w:r>
    </w:p>
    <w:p w:rsidR="00DC53A1" w:rsidRDefault="00DC53A1">
      <w:pPr>
        <w:pStyle w:val="NormalText"/>
      </w:pPr>
      <w:r>
        <w:t>Topic:  Cost Classifications for Assigning Costs to Cost Objects; Cost Classifications for Manufacturing Companies</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65) Rotonga Manufacturing Company leases a vehicle to deliver its finished products to customers. Which of the following terms correctly describes the monthly lease payments made on the delivery vehicle?</w:t>
      </w:r>
    </w:p>
    <w:p w:rsidR="00DC53A1" w:rsidRDefault="00DC53A1">
      <w:pPr>
        <w:pStyle w:val="NormalText"/>
      </w:pPr>
      <w:r>
        <w:t>A) Direct Cost - Yes; Fixed Cost - Yes</w:t>
      </w:r>
    </w:p>
    <w:p w:rsidR="00DC53A1" w:rsidRDefault="00DC53A1">
      <w:pPr>
        <w:pStyle w:val="NormalText"/>
      </w:pPr>
      <w:r>
        <w:t>B) Direct Cost - Yes; Fixed Cost - No</w:t>
      </w:r>
    </w:p>
    <w:p w:rsidR="00DC53A1" w:rsidRDefault="00DC53A1">
      <w:pPr>
        <w:pStyle w:val="NormalText"/>
      </w:pPr>
      <w:r>
        <w:t>C) Direct Cost - No; Fixed Cost - Yes</w:t>
      </w:r>
    </w:p>
    <w:p w:rsidR="00DC53A1" w:rsidRDefault="00DC53A1">
      <w:pPr>
        <w:pStyle w:val="NormalText"/>
      </w:pPr>
      <w:r>
        <w:t>D) Direct Cost - No; Fixed Cost - No</w:t>
      </w:r>
    </w:p>
    <w:p w:rsidR="00DC53A1" w:rsidRDefault="00DC53A1">
      <w:pPr>
        <w:pStyle w:val="NormalText"/>
      </w:pPr>
    </w:p>
    <w:p w:rsidR="00DC53A1" w:rsidRDefault="00DC53A1">
      <w:pPr>
        <w:pStyle w:val="NormalText"/>
      </w:pPr>
      <w:r>
        <w:t>Answer:  C</w:t>
      </w:r>
    </w:p>
    <w:p w:rsidR="00DC53A1" w:rsidRDefault="00DC53A1">
      <w:pPr>
        <w:pStyle w:val="NormalText"/>
      </w:pPr>
      <w:r>
        <w:t>Difficulty: 2 Medium</w:t>
      </w:r>
    </w:p>
    <w:p w:rsidR="00DC53A1" w:rsidRDefault="00DC53A1">
      <w:pPr>
        <w:pStyle w:val="NormalText"/>
      </w:pPr>
      <w:r>
        <w:t>Topic:  Cost Classifications for Assigning Costs to Cost Objects; Cost Classifications for Predicting Cost Behavior</w:t>
      </w:r>
    </w:p>
    <w:p w:rsidR="00DC53A1" w:rsidRDefault="00DC53A1">
      <w:pPr>
        <w:pStyle w:val="NormalText"/>
      </w:pPr>
      <w:r>
        <w:t>Learning Objective:  01-01 Understand cost classifications used for assigning costs to cost objects: direct costs and indirect costs.;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66) The costs of direct materials are classified as: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60"/>
        <w:gridCol w:w="2400"/>
        <w:gridCol w:w="2400"/>
        <w:gridCol w:w="2400"/>
      </w:tblGrid>
      <w:tr w:rsidR="00DC53A1">
        <w:tblPrEx>
          <w:tblCellMar>
            <w:top w:w="0" w:type="dxa"/>
            <w:left w:w="0" w:type="dxa"/>
            <w:bottom w:w="0" w:type="dxa"/>
            <w:right w:w="0" w:type="dxa"/>
          </w:tblCellMar>
        </w:tblPrEx>
        <w:tc>
          <w:tcPr>
            <w:tcW w:w="860" w:type="dxa"/>
            <w:vAlign w:val="bottom"/>
          </w:tcPr>
          <w:p w:rsidR="00DC53A1" w:rsidRDefault="00DC53A1">
            <w:pPr>
              <w:pStyle w:val="NormalText"/>
            </w:pPr>
            <w:r>
              <w:t> </w:t>
            </w:r>
          </w:p>
        </w:tc>
        <w:tc>
          <w:tcPr>
            <w:tcW w:w="2400" w:type="dxa"/>
            <w:tcMar>
              <w:top w:w="0" w:type="dxa"/>
              <w:left w:w="0" w:type="dxa"/>
              <w:bottom w:w="0" w:type="dxa"/>
              <w:right w:w="0" w:type="dxa"/>
            </w:tcMar>
            <w:vAlign w:val="bottom"/>
          </w:tcPr>
          <w:p w:rsidR="00DC53A1" w:rsidRDefault="00DC53A1">
            <w:pPr>
              <w:pStyle w:val="NormalText"/>
              <w:jc w:val="center"/>
            </w:pPr>
            <w:r>
              <w:t>Conversion cost</w:t>
            </w:r>
          </w:p>
        </w:tc>
        <w:tc>
          <w:tcPr>
            <w:tcW w:w="2400" w:type="dxa"/>
            <w:tcMar>
              <w:top w:w="0" w:type="dxa"/>
              <w:left w:w="0" w:type="dxa"/>
              <w:bottom w:w="0" w:type="dxa"/>
              <w:right w:w="0" w:type="dxa"/>
            </w:tcMar>
            <w:vAlign w:val="bottom"/>
          </w:tcPr>
          <w:p w:rsidR="00DC53A1" w:rsidRDefault="00DC53A1">
            <w:pPr>
              <w:pStyle w:val="NormalText"/>
              <w:jc w:val="center"/>
            </w:pPr>
            <w:r>
              <w:t>Manufacturing cost</w:t>
            </w:r>
          </w:p>
        </w:tc>
        <w:tc>
          <w:tcPr>
            <w:tcW w:w="2400" w:type="dxa"/>
            <w:tcMar>
              <w:top w:w="0" w:type="dxa"/>
              <w:left w:w="0" w:type="dxa"/>
              <w:bottom w:w="0" w:type="dxa"/>
              <w:right w:w="0" w:type="dxa"/>
            </w:tcMar>
            <w:vAlign w:val="bottom"/>
          </w:tcPr>
          <w:p w:rsidR="00DC53A1" w:rsidRDefault="00DC53A1">
            <w:pPr>
              <w:pStyle w:val="NormalText"/>
              <w:jc w:val="center"/>
            </w:pPr>
            <w:r>
              <w:t>Prime cost</w:t>
            </w:r>
          </w:p>
        </w:tc>
      </w:tr>
      <w:tr w:rsidR="00DC53A1">
        <w:tblPrEx>
          <w:tblCellMar>
            <w:top w:w="0" w:type="dxa"/>
            <w:left w:w="0" w:type="dxa"/>
            <w:bottom w:w="0" w:type="dxa"/>
            <w:right w:w="0" w:type="dxa"/>
          </w:tblCellMar>
        </w:tblPrEx>
        <w:tc>
          <w:tcPr>
            <w:tcW w:w="860" w:type="dxa"/>
            <w:vAlign w:val="bottom"/>
          </w:tcPr>
          <w:p w:rsidR="00DC53A1" w:rsidRDefault="00DC53A1">
            <w:pPr>
              <w:pStyle w:val="NormalText"/>
              <w:jc w:val="center"/>
            </w:pPr>
            <w:r>
              <w:t>A)</w:t>
            </w:r>
          </w:p>
        </w:tc>
        <w:tc>
          <w:tcPr>
            <w:tcW w:w="2400" w:type="dxa"/>
            <w:tcMar>
              <w:top w:w="0" w:type="dxa"/>
              <w:left w:w="0" w:type="dxa"/>
              <w:bottom w:w="0" w:type="dxa"/>
              <w:right w:w="0" w:type="dxa"/>
            </w:tcMar>
            <w:vAlign w:val="bottom"/>
          </w:tcPr>
          <w:p w:rsidR="00DC53A1" w:rsidRDefault="00DC53A1">
            <w:pPr>
              <w:pStyle w:val="NormalText"/>
              <w:jc w:val="center"/>
            </w:pPr>
            <w:r>
              <w:t>Yes</w:t>
            </w:r>
          </w:p>
        </w:tc>
        <w:tc>
          <w:tcPr>
            <w:tcW w:w="2400" w:type="dxa"/>
            <w:tcMar>
              <w:top w:w="0" w:type="dxa"/>
              <w:left w:w="0" w:type="dxa"/>
              <w:bottom w:w="0" w:type="dxa"/>
              <w:right w:w="0" w:type="dxa"/>
            </w:tcMar>
            <w:vAlign w:val="bottom"/>
          </w:tcPr>
          <w:p w:rsidR="00DC53A1" w:rsidRDefault="00DC53A1">
            <w:pPr>
              <w:pStyle w:val="NormalText"/>
              <w:jc w:val="center"/>
            </w:pPr>
            <w:r>
              <w:t>Yes</w:t>
            </w:r>
          </w:p>
        </w:tc>
        <w:tc>
          <w:tcPr>
            <w:tcW w:w="2400" w:type="dxa"/>
            <w:tcMar>
              <w:top w:w="0" w:type="dxa"/>
              <w:left w:w="0" w:type="dxa"/>
              <w:bottom w:w="0" w:type="dxa"/>
              <w:right w:w="0" w:type="dxa"/>
            </w:tcMar>
            <w:vAlign w:val="bottom"/>
          </w:tcPr>
          <w:p w:rsidR="00DC53A1" w:rsidRDefault="00DC53A1">
            <w:pPr>
              <w:pStyle w:val="NormalText"/>
              <w:jc w:val="center"/>
            </w:pPr>
            <w:r>
              <w:t>Yes</w:t>
            </w:r>
          </w:p>
        </w:tc>
      </w:tr>
      <w:tr w:rsidR="00DC53A1">
        <w:tblPrEx>
          <w:tblCellMar>
            <w:top w:w="0" w:type="dxa"/>
            <w:left w:w="0" w:type="dxa"/>
            <w:bottom w:w="0" w:type="dxa"/>
            <w:right w:w="0" w:type="dxa"/>
          </w:tblCellMar>
        </w:tblPrEx>
        <w:tc>
          <w:tcPr>
            <w:tcW w:w="860" w:type="dxa"/>
            <w:vAlign w:val="bottom"/>
          </w:tcPr>
          <w:p w:rsidR="00DC53A1" w:rsidRDefault="00DC53A1">
            <w:pPr>
              <w:pStyle w:val="NormalText"/>
              <w:jc w:val="center"/>
            </w:pPr>
            <w:r>
              <w:t>B)</w:t>
            </w:r>
          </w:p>
        </w:tc>
        <w:tc>
          <w:tcPr>
            <w:tcW w:w="2400" w:type="dxa"/>
            <w:tcMar>
              <w:top w:w="0" w:type="dxa"/>
              <w:left w:w="0" w:type="dxa"/>
              <w:bottom w:w="0" w:type="dxa"/>
              <w:right w:w="0" w:type="dxa"/>
            </w:tcMar>
            <w:vAlign w:val="bottom"/>
          </w:tcPr>
          <w:p w:rsidR="00DC53A1" w:rsidRDefault="00DC53A1">
            <w:pPr>
              <w:pStyle w:val="NormalText"/>
              <w:jc w:val="center"/>
            </w:pPr>
            <w:r>
              <w:t>No</w:t>
            </w:r>
          </w:p>
        </w:tc>
        <w:tc>
          <w:tcPr>
            <w:tcW w:w="2400" w:type="dxa"/>
            <w:tcMar>
              <w:top w:w="0" w:type="dxa"/>
              <w:left w:w="0" w:type="dxa"/>
              <w:bottom w:w="0" w:type="dxa"/>
              <w:right w:w="0" w:type="dxa"/>
            </w:tcMar>
            <w:vAlign w:val="bottom"/>
          </w:tcPr>
          <w:p w:rsidR="00DC53A1" w:rsidRDefault="00DC53A1">
            <w:pPr>
              <w:pStyle w:val="NormalText"/>
              <w:jc w:val="center"/>
            </w:pPr>
            <w:r>
              <w:t>No</w:t>
            </w:r>
          </w:p>
        </w:tc>
        <w:tc>
          <w:tcPr>
            <w:tcW w:w="2400" w:type="dxa"/>
            <w:tcMar>
              <w:top w:w="0" w:type="dxa"/>
              <w:left w:w="0" w:type="dxa"/>
              <w:bottom w:w="0" w:type="dxa"/>
              <w:right w:w="0" w:type="dxa"/>
            </w:tcMar>
            <w:vAlign w:val="bottom"/>
          </w:tcPr>
          <w:p w:rsidR="00DC53A1" w:rsidRDefault="00DC53A1">
            <w:pPr>
              <w:pStyle w:val="NormalText"/>
              <w:jc w:val="center"/>
            </w:pPr>
            <w:r>
              <w:t>No</w:t>
            </w:r>
          </w:p>
        </w:tc>
      </w:tr>
      <w:tr w:rsidR="00DC53A1">
        <w:tblPrEx>
          <w:tblCellMar>
            <w:top w:w="0" w:type="dxa"/>
            <w:left w:w="0" w:type="dxa"/>
            <w:bottom w:w="0" w:type="dxa"/>
            <w:right w:w="0" w:type="dxa"/>
          </w:tblCellMar>
        </w:tblPrEx>
        <w:tc>
          <w:tcPr>
            <w:tcW w:w="860" w:type="dxa"/>
            <w:vAlign w:val="bottom"/>
          </w:tcPr>
          <w:p w:rsidR="00DC53A1" w:rsidRDefault="00DC53A1">
            <w:pPr>
              <w:pStyle w:val="NormalText"/>
              <w:jc w:val="center"/>
            </w:pPr>
            <w:r>
              <w:t>C)</w:t>
            </w:r>
          </w:p>
        </w:tc>
        <w:tc>
          <w:tcPr>
            <w:tcW w:w="2400" w:type="dxa"/>
            <w:tcMar>
              <w:top w:w="0" w:type="dxa"/>
              <w:left w:w="0" w:type="dxa"/>
              <w:bottom w:w="0" w:type="dxa"/>
              <w:right w:w="0" w:type="dxa"/>
            </w:tcMar>
            <w:vAlign w:val="bottom"/>
          </w:tcPr>
          <w:p w:rsidR="00DC53A1" w:rsidRDefault="00DC53A1">
            <w:pPr>
              <w:pStyle w:val="NormalText"/>
              <w:jc w:val="center"/>
            </w:pPr>
            <w:r>
              <w:t>Yes</w:t>
            </w:r>
          </w:p>
        </w:tc>
        <w:tc>
          <w:tcPr>
            <w:tcW w:w="2400" w:type="dxa"/>
            <w:tcMar>
              <w:top w:w="0" w:type="dxa"/>
              <w:left w:w="0" w:type="dxa"/>
              <w:bottom w:w="0" w:type="dxa"/>
              <w:right w:w="0" w:type="dxa"/>
            </w:tcMar>
            <w:vAlign w:val="bottom"/>
          </w:tcPr>
          <w:p w:rsidR="00DC53A1" w:rsidRDefault="00DC53A1">
            <w:pPr>
              <w:pStyle w:val="NormalText"/>
              <w:jc w:val="center"/>
            </w:pPr>
            <w:r>
              <w:t>Yes</w:t>
            </w:r>
          </w:p>
        </w:tc>
        <w:tc>
          <w:tcPr>
            <w:tcW w:w="2400" w:type="dxa"/>
            <w:tcMar>
              <w:top w:w="0" w:type="dxa"/>
              <w:left w:w="0" w:type="dxa"/>
              <w:bottom w:w="0" w:type="dxa"/>
              <w:right w:w="0" w:type="dxa"/>
            </w:tcMar>
            <w:vAlign w:val="bottom"/>
          </w:tcPr>
          <w:p w:rsidR="00DC53A1" w:rsidRDefault="00DC53A1">
            <w:pPr>
              <w:pStyle w:val="NormalText"/>
              <w:jc w:val="center"/>
            </w:pPr>
            <w:r>
              <w:t>No</w:t>
            </w:r>
          </w:p>
        </w:tc>
      </w:tr>
      <w:tr w:rsidR="00DC53A1">
        <w:tblPrEx>
          <w:tblCellMar>
            <w:top w:w="0" w:type="dxa"/>
            <w:left w:w="0" w:type="dxa"/>
            <w:bottom w:w="0" w:type="dxa"/>
            <w:right w:w="0" w:type="dxa"/>
          </w:tblCellMar>
        </w:tblPrEx>
        <w:tc>
          <w:tcPr>
            <w:tcW w:w="860" w:type="dxa"/>
            <w:vAlign w:val="bottom"/>
          </w:tcPr>
          <w:p w:rsidR="00DC53A1" w:rsidRDefault="00DC53A1">
            <w:pPr>
              <w:pStyle w:val="NormalText"/>
              <w:jc w:val="center"/>
            </w:pPr>
            <w:r>
              <w:t>D)</w:t>
            </w:r>
          </w:p>
        </w:tc>
        <w:tc>
          <w:tcPr>
            <w:tcW w:w="2400" w:type="dxa"/>
            <w:tcMar>
              <w:top w:w="0" w:type="dxa"/>
              <w:left w:w="0" w:type="dxa"/>
              <w:bottom w:w="0" w:type="dxa"/>
              <w:right w:w="0" w:type="dxa"/>
            </w:tcMar>
            <w:vAlign w:val="bottom"/>
          </w:tcPr>
          <w:p w:rsidR="00DC53A1" w:rsidRDefault="00DC53A1">
            <w:pPr>
              <w:pStyle w:val="NormalText"/>
              <w:jc w:val="center"/>
            </w:pPr>
            <w:r>
              <w:t>No</w:t>
            </w:r>
          </w:p>
        </w:tc>
        <w:tc>
          <w:tcPr>
            <w:tcW w:w="2400" w:type="dxa"/>
            <w:tcMar>
              <w:top w:w="0" w:type="dxa"/>
              <w:left w:w="0" w:type="dxa"/>
              <w:bottom w:w="0" w:type="dxa"/>
              <w:right w:w="0" w:type="dxa"/>
            </w:tcMar>
            <w:vAlign w:val="bottom"/>
          </w:tcPr>
          <w:p w:rsidR="00DC53A1" w:rsidRDefault="00DC53A1">
            <w:pPr>
              <w:pStyle w:val="NormalText"/>
              <w:jc w:val="center"/>
            </w:pPr>
            <w:r>
              <w:t>Yes</w:t>
            </w:r>
          </w:p>
        </w:tc>
        <w:tc>
          <w:tcPr>
            <w:tcW w:w="2400" w:type="dxa"/>
            <w:tcMar>
              <w:top w:w="0" w:type="dxa"/>
              <w:left w:w="0" w:type="dxa"/>
              <w:bottom w:w="0" w:type="dxa"/>
              <w:right w:w="0" w:type="dxa"/>
            </w:tcMar>
            <w:vAlign w:val="bottom"/>
          </w:tcPr>
          <w:p w:rsidR="00DC53A1" w:rsidRDefault="00DC53A1">
            <w:pPr>
              <w:pStyle w:val="NormalText"/>
              <w:jc w:val="center"/>
            </w:pPr>
            <w:r>
              <w:t>Yes</w:t>
            </w:r>
          </w:p>
        </w:tc>
      </w:tr>
      <w:tr w:rsidR="00DC53A1">
        <w:tblPrEx>
          <w:tblCellMar>
            <w:top w:w="0" w:type="dxa"/>
            <w:left w:w="0" w:type="dxa"/>
            <w:bottom w:w="0" w:type="dxa"/>
            <w:right w:w="0" w:type="dxa"/>
          </w:tblCellMar>
        </w:tblPrEx>
        <w:tc>
          <w:tcPr>
            <w:tcW w:w="8060" w:type="dxa"/>
            <w:gridSpan w:val="4"/>
            <w:vAlign w:val="center"/>
          </w:tcPr>
          <w:p w:rsidR="00DC53A1" w:rsidRDefault="00DC53A1">
            <w:pPr>
              <w:pStyle w:val="NormalText"/>
            </w:pPr>
          </w:p>
        </w:tc>
      </w:tr>
    </w:tbl>
    <w:p w:rsidR="00DC53A1" w:rsidRDefault="00DC53A1">
      <w:pPr>
        <w:pStyle w:val="NormalText"/>
      </w:pPr>
    </w:p>
    <w:p w:rsidR="00DC53A1" w:rsidRDefault="00DC53A1">
      <w:pPr>
        <w:pStyle w:val="NormalText"/>
      </w:pPr>
      <w:r>
        <w:t>A) Choice A</w:t>
      </w:r>
    </w:p>
    <w:p w:rsidR="00DC53A1" w:rsidRDefault="00DC53A1">
      <w:pPr>
        <w:pStyle w:val="NormalText"/>
      </w:pPr>
      <w:r>
        <w:t>B) Choice B</w:t>
      </w:r>
    </w:p>
    <w:p w:rsidR="00DC53A1" w:rsidRDefault="00DC53A1">
      <w:pPr>
        <w:pStyle w:val="NormalText"/>
      </w:pPr>
      <w:r>
        <w:t>C) Choice C</w:t>
      </w:r>
    </w:p>
    <w:p w:rsidR="00DC53A1" w:rsidRDefault="00DC53A1">
      <w:pPr>
        <w:pStyle w:val="NormalText"/>
      </w:pPr>
      <w:r>
        <w:t>D) Choice D</w:t>
      </w:r>
    </w:p>
    <w:p w:rsidR="00DC53A1" w:rsidRDefault="00DC53A1">
      <w:pPr>
        <w:pStyle w:val="NormalText"/>
      </w:pPr>
    </w:p>
    <w:p w:rsidR="00DC53A1" w:rsidRDefault="00DC53A1">
      <w:pPr>
        <w:pStyle w:val="NormalText"/>
      </w:pPr>
      <w:r>
        <w:t>Answer:  D</w:t>
      </w:r>
    </w:p>
    <w:p w:rsidR="00DC53A1" w:rsidRDefault="00DC53A1">
      <w:pPr>
        <w:pStyle w:val="NormalText"/>
      </w:pPr>
      <w:r>
        <w:t>Difficulty: 2 Medium</w:t>
      </w:r>
    </w:p>
    <w:p w:rsidR="00DC53A1" w:rsidRDefault="00DC53A1">
      <w:pPr>
        <w:pStyle w:val="NormalText"/>
      </w:pPr>
      <w:r>
        <w:t>Topic:  Cost Classifications for Manufacturing Companies</w:t>
      </w:r>
    </w:p>
    <w:p w:rsidR="00DC53A1" w:rsidRDefault="00DC53A1">
      <w:pPr>
        <w:pStyle w:val="NormalText"/>
      </w:pPr>
      <w:r>
        <w:t>Learning Objective:  01-02 Identify and give examples of each of the three basic manufacturing cost categories.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67) Manufacturing overhead includes:</w:t>
      </w:r>
    </w:p>
    <w:p w:rsidR="00DC53A1" w:rsidRDefault="00DC53A1">
      <w:pPr>
        <w:pStyle w:val="NormalText"/>
      </w:pPr>
      <w:r>
        <w:t>A) all direct material, direct labor and administrative costs.</w:t>
      </w:r>
    </w:p>
    <w:p w:rsidR="00DC53A1" w:rsidRDefault="00DC53A1">
      <w:pPr>
        <w:pStyle w:val="NormalText"/>
      </w:pPr>
      <w:r>
        <w:t>B) all manufacturing costs except direct labor.</w:t>
      </w:r>
    </w:p>
    <w:p w:rsidR="00DC53A1" w:rsidRDefault="00DC53A1">
      <w:pPr>
        <w:pStyle w:val="NormalText"/>
      </w:pPr>
      <w:r>
        <w:t>C) all manufacturing costs except direct labor and direct materials.</w:t>
      </w:r>
    </w:p>
    <w:p w:rsidR="00DC53A1" w:rsidRDefault="00DC53A1">
      <w:pPr>
        <w:pStyle w:val="NormalText"/>
      </w:pPr>
      <w:r>
        <w:t>D) all selling and administrative costs.</w:t>
      </w:r>
    </w:p>
    <w:p w:rsidR="00DC53A1" w:rsidRDefault="00DC53A1">
      <w:pPr>
        <w:pStyle w:val="NormalText"/>
      </w:pPr>
    </w:p>
    <w:p w:rsidR="00DC53A1" w:rsidRDefault="00DC53A1">
      <w:pPr>
        <w:pStyle w:val="NormalText"/>
      </w:pPr>
      <w:r>
        <w:t>Answer:  C</w:t>
      </w:r>
    </w:p>
    <w:p w:rsidR="00DC53A1" w:rsidRDefault="00DC53A1">
      <w:pPr>
        <w:pStyle w:val="NormalText"/>
      </w:pPr>
      <w:r>
        <w:t>Difficulty: 1 Easy</w:t>
      </w:r>
    </w:p>
    <w:p w:rsidR="00DC53A1" w:rsidRDefault="00DC53A1">
      <w:pPr>
        <w:pStyle w:val="NormalText"/>
      </w:pPr>
      <w:r>
        <w:t>Topic:  Cost Classifications for Manufacturing Companies</w:t>
      </w:r>
    </w:p>
    <w:p w:rsidR="00DC53A1" w:rsidRDefault="00DC53A1">
      <w:pPr>
        <w:pStyle w:val="NormalText"/>
      </w:pPr>
      <w:r>
        <w:t>Learning Objective:  01-02 Identify and give examples of each of the three basic manufacturing cost categories.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68) Materials used in a factory that are not an integral part of the final product, such as cleaning supplies, should be classified as:</w:t>
      </w:r>
    </w:p>
    <w:p w:rsidR="00DC53A1" w:rsidRDefault="00DC53A1">
      <w:pPr>
        <w:pStyle w:val="NormalText"/>
      </w:pPr>
      <w:r>
        <w:t>A) direct materials.</w:t>
      </w:r>
    </w:p>
    <w:p w:rsidR="00DC53A1" w:rsidRDefault="00DC53A1">
      <w:pPr>
        <w:pStyle w:val="NormalText"/>
      </w:pPr>
      <w:r>
        <w:t>B) a period cost.</w:t>
      </w:r>
    </w:p>
    <w:p w:rsidR="00DC53A1" w:rsidRDefault="00DC53A1">
      <w:pPr>
        <w:pStyle w:val="NormalText"/>
      </w:pPr>
      <w:r>
        <w:t>C) administrative expense.</w:t>
      </w:r>
    </w:p>
    <w:p w:rsidR="00DC53A1" w:rsidRDefault="00DC53A1">
      <w:pPr>
        <w:pStyle w:val="NormalText"/>
      </w:pPr>
      <w:r>
        <w:t>D) manufacturing overhead.</w:t>
      </w:r>
    </w:p>
    <w:p w:rsidR="00DC53A1" w:rsidRDefault="00DC53A1">
      <w:pPr>
        <w:pStyle w:val="NormalText"/>
      </w:pPr>
    </w:p>
    <w:p w:rsidR="00DC53A1" w:rsidRDefault="00DC53A1">
      <w:pPr>
        <w:pStyle w:val="NormalText"/>
      </w:pPr>
      <w:r>
        <w:t>Answer:  D</w:t>
      </w:r>
    </w:p>
    <w:p w:rsidR="00DC53A1" w:rsidRDefault="00DC53A1">
      <w:pPr>
        <w:pStyle w:val="NormalText"/>
      </w:pPr>
      <w:r>
        <w:t>Difficulty: 1 Easy</w:t>
      </w:r>
    </w:p>
    <w:p w:rsidR="00DC53A1" w:rsidRDefault="00DC53A1">
      <w:pPr>
        <w:pStyle w:val="NormalText"/>
      </w:pPr>
      <w:r>
        <w:t>Topic:  Cost Classifications for Manufacturing Companies</w:t>
      </w:r>
    </w:p>
    <w:p w:rsidR="00DC53A1" w:rsidRDefault="00DC53A1">
      <w:pPr>
        <w:pStyle w:val="NormalText"/>
      </w:pPr>
      <w:r>
        <w:t>Learning Objective:  01-02 Identify and give examples of each of the three basic manufacturing cost categories.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69) The salary paid to the president of a company would be classified on the income statement as a(n):</w:t>
      </w:r>
    </w:p>
    <w:p w:rsidR="00DC53A1" w:rsidRDefault="00DC53A1">
      <w:pPr>
        <w:pStyle w:val="NormalText"/>
      </w:pPr>
      <w:r>
        <w:t>A) administrative expense.</w:t>
      </w:r>
    </w:p>
    <w:p w:rsidR="00DC53A1" w:rsidRDefault="00DC53A1">
      <w:pPr>
        <w:pStyle w:val="NormalText"/>
      </w:pPr>
      <w:r>
        <w:t>B) direct labor cost.</w:t>
      </w:r>
    </w:p>
    <w:p w:rsidR="00DC53A1" w:rsidRDefault="00DC53A1">
      <w:pPr>
        <w:pStyle w:val="NormalText"/>
      </w:pPr>
      <w:r>
        <w:t>C) manufacturing overhead cost.</w:t>
      </w:r>
    </w:p>
    <w:p w:rsidR="00DC53A1" w:rsidRDefault="00DC53A1">
      <w:pPr>
        <w:pStyle w:val="NormalText"/>
      </w:pPr>
      <w:r>
        <w:t>D) selling expense.</w:t>
      </w:r>
    </w:p>
    <w:p w:rsidR="00DC53A1" w:rsidRDefault="00DC53A1">
      <w:pPr>
        <w:pStyle w:val="NormalText"/>
      </w:pPr>
    </w:p>
    <w:p w:rsidR="00DC53A1" w:rsidRDefault="00DC53A1">
      <w:pPr>
        <w:pStyle w:val="NormalText"/>
      </w:pPr>
      <w:r>
        <w:t>Answer:  A</w:t>
      </w:r>
    </w:p>
    <w:p w:rsidR="00DC53A1" w:rsidRDefault="00DC53A1">
      <w:pPr>
        <w:pStyle w:val="NormalText"/>
      </w:pPr>
      <w:r>
        <w:t>Difficulty: 1 Easy</w:t>
      </w:r>
    </w:p>
    <w:p w:rsidR="00DC53A1" w:rsidRDefault="00DC53A1">
      <w:pPr>
        <w:pStyle w:val="NormalText"/>
      </w:pPr>
      <w:r>
        <w:t>Topic:  Cost Classifications for Manufacturing Companies</w:t>
      </w:r>
    </w:p>
    <w:p w:rsidR="00DC53A1" w:rsidRDefault="00DC53A1">
      <w:pPr>
        <w:pStyle w:val="NormalText"/>
      </w:pPr>
      <w:r>
        <w:t>Learning Objective:  01-02 Identify and give examples of each of the three basic manufacturing cost categories.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r>
        <w:lastRenderedPageBreak/>
        <w:t>70) Which of the following is NOT a period cost?</w:t>
      </w:r>
    </w:p>
    <w:p w:rsidR="00DC53A1" w:rsidRDefault="00DC53A1">
      <w:pPr>
        <w:pStyle w:val="NormalText"/>
      </w:pPr>
      <w:r>
        <w:t>A) Depreciation of factory maintenance equipment.</w:t>
      </w:r>
    </w:p>
    <w:p w:rsidR="00DC53A1" w:rsidRDefault="00DC53A1">
      <w:pPr>
        <w:pStyle w:val="NormalText"/>
      </w:pPr>
      <w:r>
        <w:t>B) Salary of a clerk who handles customer billing.</w:t>
      </w:r>
    </w:p>
    <w:p w:rsidR="00DC53A1" w:rsidRDefault="00DC53A1">
      <w:pPr>
        <w:pStyle w:val="NormalText"/>
      </w:pPr>
      <w:r>
        <w:t>C) Insurance on a company showroom where customers can view new products.</w:t>
      </w:r>
    </w:p>
    <w:p w:rsidR="00DC53A1" w:rsidRDefault="00DC53A1">
      <w:pPr>
        <w:pStyle w:val="NormalText"/>
      </w:pPr>
      <w:r>
        <w:t>D) Cost of a seminar concerning tax law updates that was attended by the company's controller.</w:t>
      </w:r>
    </w:p>
    <w:p w:rsidR="00DC53A1" w:rsidRDefault="00DC53A1">
      <w:pPr>
        <w:pStyle w:val="NormalText"/>
      </w:pPr>
    </w:p>
    <w:p w:rsidR="00DC53A1" w:rsidRDefault="00DC53A1">
      <w:pPr>
        <w:pStyle w:val="NormalText"/>
      </w:pPr>
      <w:r>
        <w:t>Answer:  A</w:t>
      </w:r>
    </w:p>
    <w:p w:rsidR="00DC53A1" w:rsidRDefault="00DC53A1">
      <w:pPr>
        <w:pStyle w:val="NormalText"/>
      </w:pPr>
      <w:r>
        <w:t>Difficulty: 2 Medium</w:t>
      </w:r>
    </w:p>
    <w:p w:rsidR="00DC53A1" w:rsidRDefault="00DC53A1">
      <w:pPr>
        <w:pStyle w:val="NormalText"/>
      </w:pPr>
      <w:r>
        <w:t>Topic:  Cost Classifications for Manufacturing Companies</w:t>
      </w:r>
    </w:p>
    <w:p w:rsidR="00DC53A1" w:rsidRDefault="00DC53A1">
      <w:pPr>
        <w:pStyle w:val="NormalText"/>
      </w:pPr>
      <w:r>
        <w:t>Learning Objective:  01-02 Identify and give examples of each of the three basic manufacturing cost categories.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71) The cost of electricity for running production equipment is classified as: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DC53A1">
        <w:tblPrEx>
          <w:tblCellMar>
            <w:top w:w="0" w:type="dxa"/>
            <w:left w:w="0" w:type="dxa"/>
            <w:bottom w:w="0" w:type="dxa"/>
            <w:right w:w="0" w:type="dxa"/>
          </w:tblCellMar>
        </w:tblPrEx>
        <w:tc>
          <w:tcPr>
            <w:tcW w:w="1000" w:type="dxa"/>
            <w:vAlign w:val="bottom"/>
          </w:tcPr>
          <w:p w:rsidR="00DC53A1" w:rsidRDefault="00DC53A1">
            <w:pPr>
              <w:pStyle w:val="NormalText"/>
            </w:pPr>
            <w:r>
              <w:t> </w:t>
            </w:r>
          </w:p>
        </w:tc>
        <w:tc>
          <w:tcPr>
            <w:tcW w:w="2400" w:type="dxa"/>
            <w:tcMar>
              <w:top w:w="0" w:type="dxa"/>
              <w:left w:w="0" w:type="dxa"/>
              <w:bottom w:w="0" w:type="dxa"/>
              <w:right w:w="0" w:type="dxa"/>
            </w:tcMar>
            <w:vAlign w:val="bottom"/>
          </w:tcPr>
          <w:p w:rsidR="00DC53A1" w:rsidRDefault="00DC53A1">
            <w:pPr>
              <w:pStyle w:val="NormalText"/>
              <w:jc w:val="center"/>
            </w:pPr>
            <w:r>
              <w:t>Conversion cost</w:t>
            </w:r>
          </w:p>
        </w:tc>
        <w:tc>
          <w:tcPr>
            <w:tcW w:w="2400" w:type="dxa"/>
            <w:tcMar>
              <w:top w:w="0" w:type="dxa"/>
              <w:left w:w="0" w:type="dxa"/>
              <w:bottom w:w="0" w:type="dxa"/>
              <w:right w:w="0" w:type="dxa"/>
            </w:tcMar>
            <w:vAlign w:val="bottom"/>
          </w:tcPr>
          <w:p w:rsidR="00DC53A1" w:rsidRDefault="00DC53A1">
            <w:pPr>
              <w:pStyle w:val="NormalText"/>
              <w:jc w:val="center"/>
            </w:pPr>
            <w:r>
              <w:t>Period cost</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A)</w:t>
            </w:r>
          </w:p>
        </w:tc>
        <w:tc>
          <w:tcPr>
            <w:tcW w:w="2400" w:type="dxa"/>
            <w:tcMar>
              <w:top w:w="0" w:type="dxa"/>
              <w:left w:w="0" w:type="dxa"/>
              <w:bottom w:w="0" w:type="dxa"/>
              <w:right w:w="0" w:type="dxa"/>
            </w:tcMar>
            <w:vAlign w:val="bottom"/>
          </w:tcPr>
          <w:p w:rsidR="00DC53A1" w:rsidRDefault="00DC53A1">
            <w:pPr>
              <w:pStyle w:val="NormalText"/>
              <w:jc w:val="center"/>
            </w:pPr>
            <w:r>
              <w:t>Yes</w:t>
            </w:r>
          </w:p>
        </w:tc>
        <w:tc>
          <w:tcPr>
            <w:tcW w:w="2400" w:type="dxa"/>
            <w:tcMar>
              <w:top w:w="0" w:type="dxa"/>
              <w:left w:w="0" w:type="dxa"/>
              <w:bottom w:w="0" w:type="dxa"/>
              <w:right w:w="0" w:type="dxa"/>
            </w:tcMar>
            <w:vAlign w:val="bottom"/>
          </w:tcPr>
          <w:p w:rsidR="00DC53A1" w:rsidRDefault="00DC53A1">
            <w:pPr>
              <w:pStyle w:val="NormalText"/>
              <w:jc w:val="center"/>
            </w:pPr>
            <w:r>
              <w:t>No</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B)</w:t>
            </w:r>
          </w:p>
        </w:tc>
        <w:tc>
          <w:tcPr>
            <w:tcW w:w="2400" w:type="dxa"/>
            <w:tcMar>
              <w:top w:w="0" w:type="dxa"/>
              <w:left w:w="0" w:type="dxa"/>
              <w:bottom w:w="0" w:type="dxa"/>
              <w:right w:w="0" w:type="dxa"/>
            </w:tcMar>
            <w:vAlign w:val="bottom"/>
          </w:tcPr>
          <w:p w:rsidR="00DC53A1" w:rsidRDefault="00DC53A1">
            <w:pPr>
              <w:pStyle w:val="NormalText"/>
              <w:jc w:val="center"/>
            </w:pPr>
            <w:r>
              <w:t>Yes</w:t>
            </w:r>
          </w:p>
        </w:tc>
        <w:tc>
          <w:tcPr>
            <w:tcW w:w="2400" w:type="dxa"/>
            <w:tcMar>
              <w:top w:w="0" w:type="dxa"/>
              <w:left w:w="0" w:type="dxa"/>
              <w:bottom w:w="0" w:type="dxa"/>
              <w:right w:w="0" w:type="dxa"/>
            </w:tcMar>
            <w:vAlign w:val="bottom"/>
          </w:tcPr>
          <w:p w:rsidR="00DC53A1" w:rsidRDefault="00DC53A1">
            <w:pPr>
              <w:pStyle w:val="NormalText"/>
              <w:jc w:val="center"/>
            </w:pPr>
            <w:r>
              <w:t>Yes</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C)</w:t>
            </w:r>
          </w:p>
        </w:tc>
        <w:tc>
          <w:tcPr>
            <w:tcW w:w="2400" w:type="dxa"/>
            <w:tcMar>
              <w:top w:w="0" w:type="dxa"/>
              <w:left w:w="0" w:type="dxa"/>
              <w:bottom w:w="0" w:type="dxa"/>
              <w:right w:w="0" w:type="dxa"/>
            </w:tcMar>
            <w:vAlign w:val="bottom"/>
          </w:tcPr>
          <w:p w:rsidR="00DC53A1" w:rsidRDefault="00DC53A1">
            <w:pPr>
              <w:pStyle w:val="NormalText"/>
              <w:jc w:val="center"/>
            </w:pPr>
            <w:r>
              <w:t>No</w:t>
            </w:r>
          </w:p>
        </w:tc>
        <w:tc>
          <w:tcPr>
            <w:tcW w:w="2400" w:type="dxa"/>
            <w:tcMar>
              <w:top w:w="0" w:type="dxa"/>
              <w:left w:w="0" w:type="dxa"/>
              <w:bottom w:w="0" w:type="dxa"/>
              <w:right w:w="0" w:type="dxa"/>
            </w:tcMar>
            <w:vAlign w:val="bottom"/>
          </w:tcPr>
          <w:p w:rsidR="00DC53A1" w:rsidRDefault="00DC53A1">
            <w:pPr>
              <w:pStyle w:val="NormalText"/>
              <w:jc w:val="center"/>
            </w:pPr>
            <w:r>
              <w:t>Yes</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D)</w:t>
            </w:r>
          </w:p>
        </w:tc>
        <w:tc>
          <w:tcPr>
            <w:tcW w:w="2400" w:type="dxa"/>
            <w:tcMar>
              <w:top w:w="0" w:type="dxa"/>
              <w:left w:w="0" w:type="dxa"/>
              <w:bottom w:w="0" w:type="dxa"/>
              <w:right w:w="0" w:type="dxa"/>
            </w:tcMar>
            <w:vAlign w:val="bottom"/>
          </w:tcPr>
          <w:p w:rsidR="00DC53A1" w:rsidRDefault="00DC53A1">
            <w:pPr>
              <w:pStyle w:val="NormalText"/>
              <w:jc w:val="center"/>
            </w:pPr>
            <w:r>
              <w:t>No</w:t>
            </w:r>
          </w:p>
        </w:tc>
        <w:tc>
          <w:tcPr>
            <w:tcW w:w="2400" w:type="dxa"/>
            <w:tcMar>
              <w:top w:w="0" w:type="dxa"/>
              <w:left w:w="0" w:type="dxa"/>
              <w:bottom w:w="0" w:type="dxa"/>
              <w:right w:w="0" w:type="dxa"/>
            </w:tcMar>
            <w:vAlign w:val="bottom"/>
          </w:tcPr>
          <w:p w:rsidR="00DC53A1" w:rsidRDefault="00DC53A1">
            <w:pPr>
              <w:pStyle w:val="NormalText"/>
              <w:jc w:val="center"/>
            </w:pPr>
            <w:r>
              <w:t>No</w:t>
            </w:r>
          </w:p>
        </w:tc>
      </w:tr>
    </w:tbl>
    <w:p w:rsidR="00DC53A1" w:rsidRDefault="00DC53A1">
      <w:pPr>
        <w:pStyle w:val="NormalText"/>
      </w:pPr>
    </w:p>
    <w:p w:rsidR="00DC53A1" w:rsidRDefault="00DC53A1">
      <w:pPr>
        <w:pStyle w:val="NormalText"/>
      </w:pPr>
    </w:p>
    <w:p w:rsidR="00DC53A1" w:rsidRDefault="00DC53A1">
      <w:pPr>
        <w:pStyle w:val="NormalText"/>
      </w:pPr>
      <w:r>
        <w:t>A) Choice A</w:t>
      </w:r>
    </w:p>
    <w:p w:rsidR="00DC53A1" w:rsidRDefault="00DC53A1">
      <w:pPr>
        <w:pStyle w:val="NormalText"/>
      </w:pPr>
      <w:r>
        <w:t>B) Choice B</w:t>
      </w:r>
    </w:p>
    <w:p w:rsidR="00DC53A1" w:rsidRDefault="00DC53A1">
      <w:pPr>
        <w:pStyle w:val="NormalText"/>
      </w:pPr>
      <w:r>
        <w:t>C) Choice C</w:t>
      </w:r>
    </w:p>
    <w:p w:rsidR="00DC53A1" w:rsidRDefault="00DC53A1">
      <w:pPr>
        <w:pStyle w:val="NormalText"/>
      </w:pPr>
      <w:r>
        <w:t>D) Choice D</w:t>
      </w:r>
    </w:p>
    <w:p w:rsidR="00DC53A1" w:rsidRDefault="00DC53A1">
      <w:pPr>
        <w:pStyle w:val="NormalText"/>
      </w:pPr>
    </w:p>
    <w:p w:rsidR="00DC53A1" w:rsidRDefault="00DC53A1">
      <w:pPr>
        <w:pStyle w:val="NormalText"/>
      </w:pPr>
      <w:r>
        <w:t>Answer:  A</w:t>
      </w:r>
    </w:p>
    <w:p w:rsidR="00DC53A1" w:rsidRDefault="00DC53A1">
      <w:pPr>
        <w:pStyle w:val="NormalText"/>
      </w:pPr>
      <w:r>
        <w:t>Difficulty: 2 Medium</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72) The cost of lubricants used to grease a production machine in a manufacturing company is an example of a(n):</w:t>
      </w:r>
    </w:p>
    <w:p w:rsidR="00DC53A1" w:rsidRDefault="00DC53A1">
      <w:pPr>
        <w:pStyle w:val="NormalText"/>
      </w:pPr>
      <w:r>
        <w:t>A) period cost.</w:t>
      </w:r>
    </w:p>
    <w:p w:rsidR="00DC53A1" w:rsidRDefault="00DC53A1">
      <w:pPr>
        <w:pStyle w:val="NormalText"/>
      </w:pPr>
      <w:r>
        <w:t>B) direct material cost.</w:t>
      </w:r>
    </w:p>
    <w:p w:rsidR="00DC53A1" w:rsidRDefault="00DC53A1">
      <w:pPr>
        <w:pStyle w:val="NormalText"/>
      </w:pPr>
      <w:r>
        <w:t>C) indirect material cost.</w:t>
      </w:r>
    </w:p>
    <w:p w:rsidR="00DC53A1" w:rsidRDefault="00DC53A1">
      <w:pPr>
        <w:pStyle w:val="NormalText"/>
      </w:pPr>
      <w:r>
        <w:t>D) opportunity cost.</w:t>
      </w:r>
    </w:p>
    <w:p w:rsidR="00DC53A1" w:rsidRDefault="00DC53A1">
      <w:pPr>
        <w:pStyle w:val="NormalText"/>
      </w:pPr>
    </w:p>
    <w:p w:rsidR="00DC53A1" w:rsidRDefault="00DC53A1">
      <w:pPr>
        <w:pStyle w:val="NormalText"/>
      </w:pPr>
      <w:r>
        <w:t>Answer:  C</w:t>
      </w:r>
    </w:p>
    <w:p w:rsidR="00DC53A1" w:rsidRDefault="00DC53A1">
      <w:pPr>
        <w:pStyle w:val="NormalText"/>
      </w:pPr>
      <w:r>
        <w:t>Difficulty: 2 Medium</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73) Wages paid to the supervisor of the warehouse where raw materials and parts are temporarily stored before being used in production is considered an example of:</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DC53A1">
        <w:tblPrEx>
          <w:tblCellMar>
            <w:top w:w="0" w:type="dxa"/>
            <w:left w:w="0" w:type="dxa"/>
            <w:bottom w:w="0" w:type="dxa"/>
            <w:right w:w="0" w:type="dxa"/>
          </w:tblCellMar>
        </w:tblPrEx>
        <w:tc>
          <w:tcPr>
            <w:tcW w:w="1000" w:type="dxa"/>
            <w:vAlign w:val="bottom"/>
          </w:tcPr>
          <w:p w:rsidR="00DC53A1" w:rsidRDefault="00DC53A1">
            <w:pPr>
              <w:pStyle w:val="NormalText"/>
            </w:pPr>
            <w:r>
              <w:t> </w:t>
            </w:r>
          </w:p>
        </w:tc>
        <w:tc>
          <w:tcPr>
            <w:tcW w:w="2820" w:type="dxa"/>
            <w:tcMar>
              <w:top w:w="0" w:type="dxa"/>
              <w:left w:w="0" w:type="dxa"/>
              <w:bottom w:w="0" w:type="dxa"/>
              <w:right w:w="0" w:type="dxa"/>
            </w:tcMar>
            <w:vAlign w:val="bottom"/>
          </w:tcPr>
          <w:p w:rsidR="00DC53A1" w:rsidRDefault="00DC53A1">
            <w:pPr>
              <w:pStyle w:val="NormalText"/>
              <w:jc w:val="center"/>
            </w:pPr>
            <w:r>
              <w:t>Direct Labor</w:t>
            </w:r>
          </w:p>
        </w:tc>
        <w:tc>
          <w:tcPr>
            <w:tcW w:w="2580" w:type="dxa"/>
            <w:tcMar>
              <w:top w:w="0" w:type="dxa"/>
              <w:left w:w="0" w:type="dxa"/>
              <w:bottom w:w="0" w:type="dxa"/>
              <w:right w:w="0" w:type="dxa"/>
            </w:tcMar>
            <w:vAlign w:val="bottom"/>
          </w:tcPr>
          <w:p w:rsidR="00DC53A1" w:rsidRDefault="00DC53A1">
            <w:pPr>
              <w:pStyle w:val="NormalText"/>
              <w:jc w:val="center"/>
            </w:pPr>
            <w:r>
              <w:t>Period Cost</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A)</w:t>
            </w:r>
          </w:p>
        </w:tc>
        <w:tc>
          <w:tcPr>
            <w:tcW w:w="2820" w:type="dxa"/>
            <w:tcMar>
              <w:top w:w="0" w:type="dxa"/>
              <w:left w:w="0" w:type="dxa"/>
              <w:bottom w:w="0" w:type="dxa"/>
              <w:right w:w="0" w:type="dxa"/>
            </w:tcMar>
            <w:vAlign w:val="bottom"/>
          </w:tcPr>
          <w:p w:rsidR="00DC53A1" w:rsidRDefault="00DC53A1">
            <w:pPr>
              <w:pStyle w:val="NormalText"/>
              <w:jc w:val="center"/>
            </w:pPr>
            <w:r>
              <w:t>Yes</w:t>
            </w:r>
          </w:p>
        </w:tc>
        <w:tc>
          <w:tcPr>
            <w:tcW w:w="2580" w:type="dxa"/>
            <w:tcMar>
              <w:top w:w="0" w:type="dxa"/>
              <w:left w:w="0" w:type="dxa"/>
              <w:bottom w:w="0" w:type="dxa"/>
              <w:right w:w="0" w:type="dxa"/>
            </w:tcMar>
            <w:vAlign w:val="bottom"/>
          </w:tcPr>
          <w:p w:rsidR="00DC53A1" w:rsidRDefault="00DC53A1">
            <w:pPr>
              <w:pStyle w:val="NormalText"/>
              <w:jc w:val="center"/>
            </w:pPr>
            <w:r>
              <w:t>Yes</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B)</w:t>
            </w:r>
          </w:p>
        </w:tc>
        <w:tc>
          <w:tcPr>
            <w:tcW w:w="2820" w:type="dxa"/>
            <w:tcMar>
              <w:top w:w="0" w:type="dxa"/>
              <w:left w:w="0" w:type="dxa"/>
              <w:bottom w:w="0" w:type="dxa"/>
              <w:right w:w="0" w:type="dxa"/>
            </w:tcMar>
            <w:vAlign w:val="bottom"/>
          </w:tcPr>
          <w:p w:rsidR="00DC53A1" w:rsidRDefault="00DC53A1">
            <w:pPr>
              <w:pStyle w:val="NormalText"/>
              <w:jc w:val="center"/>
            </w:pPr>
            <w:r>
              <w:t>Yes</w:t>
            </w:r>
          </w:p>
        </w:tc>
        <w:tc>
          <w:tcPr>
            <w:tcW w:w="2580" w:type="dxa"/>
            <w:tcMar>
              <w:top w:w="0" w:type="dxa"/>
              <w:left w:w="0" w:type="dxa"/>
              <w:bottom w:w="0" w:type="dxa"/>
              <w:right w:w="0" w:type="dxa"/>
            </w:tcMar>
            <w:vAlign w:val="bottom"/>
          </w:tcPr>
          <w:p w:rsidR="00DC53A1" w:rsidRDefault="00DC53A1">
            <w:pPr>
              <w:pStyle w:val="NormalText"/>
              <w:jc w:val="center"/>
            </w:pPr>
            <w:r>
              <w:t>No</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C)</w:t>
            </w:r>
          </w:p>
        </w:tc>
        <w:tc>
          <w:tcPr>
            <w:tcW w:w="2820" w:type="dxa"/>
            <w:tcMar>
              <w:top w:w="0" w:type="dxa"/>
              <w:left w:w="0" w:type="dxa"/>
              <w:bottom w:w="0" w:type="dxa"/>
              <w:right w:w="0" w:type="dxa"/>
            </w:tcMar>
            <w:vAlign w:val="bottom"/>
          </w:tcPr>
          <w:p w:rsidR="00DC53A1" w:rsidRDefault="00DC53A1">
            <w:pPr>
              <w:pStyle w:val="NormalText"/>
              <w:jc w:val="center"/>
            </w:pPr>
            <w:r>
              <w:t>No</w:t>
            </w:r>
          </w:p>
        </w:tc>
        <w:tc>
          <w:tcPr>
            <w:tcW w:w="2580" w:type="dxa"/>
            <w:tcMar>
              <w:top w:w="0" w:type="dxa"/>
              <w:left w:w="0" w:type="dxa"/>
              <w:bottom w:w="0" w:type="dxa"/>
              <w:right w:w="0" w:type="dxa"/>
            </w:tcMar>
            <w:vAlign w:val="bottom"/>
          </w:tcPr>
          <w:p w:rsidR="00DC53A1" w:rsidRDefault="00DC53A1">
            <w:pPr>
              <w:pStyle w:val="NormalText"/>
              <w:jc w:val="center"/>
            </w:pPr>
            <w:r>
              <w:t>Yes</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D)</w:t>
            </w:r>
          </w:p>
        </w:tc>
        <w:tc>
          <w:tcPr>
            <w:tcW w:w="2820" w:type="dxa"/>
            <w:tcMar>
              <w:top w:w="0" w:type="dxa"/>
              <w:left w:w="0" w:type="dxa"/>
              <w:bottom w:w="0" w:type="dxa"/>
              <w:right w:w="0" w:type="dxa"/>
            </w:tcMar>
            <w:vAlign w:val="bottom"/>
          </w:tcPr>
          <w:p w:rsidR="00DC53A1" w:rsidRDefault="00DC53A1">
            <w:pPr>
              <w:pStyle w:val="NormalText"/>
              <w:jc w:val="center"/>
            </w:pPr>
            <w:r>
              <w:t>No</w:t>
            </w:r>
          </w:p>
        </w:tc>
        <w:tc>
          <w:tcPr>
            <w:tcW w:w="2580" w:type="dxa"/>
            <w:tcMar>
              <w:top w:w="0" w:type="dxa"/>
              <w:left w:w="0" w:type="dxa"/>
              <w:bottom w:w="0" w:type="dxa"/>
              <w:right w:w="0" w:type="dxa"/>
            </w:tcMar>
            <w:vAlign w:val="bottom"/>
          </w:tcPr>
          <w:p w:rsidR="00DC53A1" w:rsidRDefault="00DC53A1">
            <w:pPr>
              <w:pStyle w:val="NormalText"/>
              <w:jc w:val="center"/>
            </w:pPr>
            <w:r>
              <w:t>No</w:t>
            </w:r>
          </w:p>
        </w:tc>
      </w:tr>
    </w:tbl>
    <w:p w:rsidR="00DC53A1" w:rsidRDefault="00DC53A1">
      <w:pPr>
        <w:pStyle w:val="NormalText"/>
      </w:pPr>
    </w:p>
    <w:p w:rsidR="00DC53A1" w:rsidRDefault="00DC53A1">
      <w:pPr>
        <w:pStyle w:val="NormalText"/>
      </w:pPr>
    </w:p>
    <w:p w:rsidR="00DC53A1" w:rsidRDefault="00DC53A1">
      <w:pPr>
        <w:pStyle w:val="NormalText"/>
      </w:pPr>
      <w:r>
        <w:t>A) Choice A</w:t>
      </w:r>
    </w:p>
    <w:p w:rsidR="00DC53A1" w:rsidRDefault="00DC53A1">
      <w:pPr>
        <w:pStyle w:val="NormalText"/>
      </w:pPr>
      <w:r>
        <w:t>B) Choice B</w:t>
      </w:r>
    </w:p>
    <w:p w:rsidR="00DC53A1" w:rsidRDefault="00DC53A1">
      <w:pPr>
        <w:pStyle w:val="NormalText"/>
      </w:pPr>
      <w:r>
        <w:t>C) Choice C</w:t>
      </w:r>
    </w:p>
    <w:p w:rsidR="00DC53A1" w:rsidRDefault="00DC53A1">
      <w:pPr>
        <w:pStyle w:val="NormalText"/>
      </w:pPr>
      <w:r>
        <w:t>D) Choice D</w:t>
      </w:r>
    </w:p>
    <w:p w:rsidR="00DC53A1" w:rsidRDefault="00DC53A1">
      <w:pPr>
        <w:pStyle w:val="NormalText"/>
      </w:pPr>
    </w:p>
    <w:p w:rsidR="00DC53A1" w:rsidRDefault="00DC53A1">
      <w:pPr>
        <w:pStyle w:val="NormalText"/>
      </w:pPr>
      <w:r>
        <w:t>Answer:  D</w:t>
      </w:r>
    </w:p>
    <w:p w:rsidR="00DC53A1" w:rsidRDefault="00DC53A1">
      <w:pPr>
        <w:pStyle w:val="NormalText"/>
      </w:pPr>
      <w:r>
        <w:t>Difficulty: 2 Medium</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74) A factory supervisor's wages are classified as:</w:t>
      </w:r>
    </w:p>
    <w:p w:rsidR="00DC53A1" w:rsidRDefault="00DC53A1">
      <w:pPr>
        <w:pStyle w:val="NormalText"/>
      </w:pPr>
      <w:r>
        <w:t>A) Indirect labor - No; Fixed manufacturing overhead - No</w:t>
      </w:r>
    </w:p>
    <w:p w:rsidR="00DC53A1" w:rsidRDefault="00DC53A1">
      <w:pPr>
        <w:pStyle w:val="NormalText"/>
      </w:pPr>
      <w:r>
        <w:t>B) Indirect labor - Yes; Fixed manufacturing overhead - Yes</w:t>
      </w:r>
    </w:p>
    <w:p w:rsidR="00DC53A1" w:rsidRDefault="00DC53A1">
      <w:pPr>
        <w:pStyle w:val="NormalText"/>
      </w:pPr>
      <w:r>
        <w:t>C) Indirect labor - Yes; Fixed manufacturing overhead - No</w:t>
      </w:r>
    </w:p>
    <w:p w:rsidR="00DC53A1" w:rsidRDefault="00DC53A1">
      <w:pPr>
        <w:pStyle w:val="NormalText"/>
      </w:pPr>
      <w:r>
        <w:t>D) Indirect labor - No; Fixed manufacturing overhead - Yes</w:t>
      </w:r>
    </w:p>
    <w:p w:rsidR="00DC53A1" w:rsidRDefault="00DC53A1">
      <w:pPr>
        <w:pStyle w:val="NormalText"/>
      </w:pPr>
    </w:p>
    <w:p w:rsidR="00DC53A1" w:rsidRDefault="00DC53A1">
      <w:pPr>
        <w:pStyle w:val="NormalText"/>
      </w:pPr>
      <w:r>
        <w:t>Answer:  B</w:t>
      </w:r>
    </w:p>
    <w:p w:rsidR="00DC53A1" w:rsidRDefault="00DC53A1">
      <w:pPr>
        <w:pStyle w:val="NormalText"/>
      </w:pPr>
      <w:r>
        <w:t>Difficulty: 2 Medium</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75) Product costs that have become expenses can be found in:</w:t>
      </w:r>
    </w:p>
    <w:p w:rsidR="00DC53A1" w:rsidRDefault="00DC53A1">
      <w:pPr>
        <w:pStyle w:val="NormalText"/>
      </w:pPr>
      <w:r>
        <w:t>A) period costs.</w:t>
      </w:r>
    </w:p>
    <w:p w:rsidR="00DC53A1" w:rsidRDefault="00DC53A1">
      <w:pPr>
        <w:pStyle w:val="NormalText"/>
      </w:pPr>
      <w:r>
        <w:t>B) selling expenses.</w:t>
      </w:r>
    </w:p>
    <w:p w:rsidR="00DC53A1" w:rsidRDefault="00DC53A1">
      <w:pPr>
        <w:pStyle w:val="NormalText"/>
      </w:pPr>
      <w:r>
        <w:t>C) cost of goods sold.</w:t>
      </w:r>
    </w:p>
    <w:p w:rsidR="00DC53A1" w:rsidRDefault="00DC53A1">
      <w:pPr>
        <w:pStyle w:val="NormalText"/>
      </w:pPr>
      <w:r>
        <w:t>D) administrative expenses.</w:t>
      </w:r>
    </w:p>
    <w:p w:rsidR="00DC53A1" w:rsidRDefault="00DC53A1">
      <w:pPr>
        <w:pStyle w:val="NormalText"/>
      </w:pPr>
    </w:p>
    <w:p w:rsidR="00DC53A1" w:rsidRDefault="00DC53A1">
      <w:pPr>
        <w:pStyle w:val="NormalText"/>
      </w:pPr>
      <w:r>
        <w:t>Answer:  C</w:t>
      </w: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76) The cost of direct materials is classified as a:</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DC53A1">
        <w:tblPrEx>
          <w:tblCellMar>
            <w:top w:w="0" w:type="dxa"/>
            <w:left w:w="0" w:type="dxa"/>
            <w:bottom w:w="0" w:type="dxa"/>
            <w:right w:w="0" w:type="dxa"/>
          </w:tblCellMar>
        </w:tblPrEx>
        <w:tc>
          <w:tcPr>
            <w:tcW w:w="1000" w:type="dxa"/>
            <w:vAlign w:val="bottom"/>
          </w:tcPr>
          <w:p w:rsidR="00DC53A1" w:rsidRDefault="00DC53A1">
            <w:pPr>
              <w:pStyle w:val="NormalText"/>
            </w:pPr>
            <w:r>
              <w:t> </w:t>
            </w:r>
          </w:p>
        </w:tc>
        <w:tc>
          <w:tcPr>
            <w:tcW w:w="2820" w:type="dxa"/>
            <w:tcMar>
              <w:top w:w="0" w:type="dxa"/>
              <w:left w:w="0" w:type="dxa"/>
              <w:bottom w:w="0" w:type="dxa"/>
              <w:right w:w="0" w:type="dxa"/>
            </w:tcMar>
            <w:vAlign w:val="bottom"/>
          </w:tcPr>
          <w:p w:rsidR="00DC53A1" w:rsidRDefault="00DC53A1">
            <w:pPr>
              <w:pStyle w:val="NormalText"/>
              <w:jc w:val="center"/>
            </w:pPr>
            <w:r>
              <w:t>Conversion cost</w:t>
            </w:r>
          </w:p>
        </w:tc>
        <w:tc>
          <w:tcPr>
            <w:tcW w:w="2580" w:type="dxa"/>
            <w:tcMar>
              <w:top w:w="0" w:type="dxa"/>
              <w:left w:w="0" w:type="dxa"/>
              <w:bottom w:w="0" w:type="dxa"/>
              <w:right w:w="0" w:type="dxa"/>
            </w:tcMar>
            <w:vAlign w:val="bottom"/>
          </w:tcPr>
          <w:p w:rsidR="00DC53A1" w:rsidRDefault="00DC53A1">
            <w:pPr>
              <w:pStyle w:val="NormalText"/>
              <w:jc w:val="center"/>
            </w:pPr>
            <w:r>
              <w:t>Prime cost</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A)</w:t>
            </w:r>
          </w:p>
        </w:tc>
        <w:tc>
          <w:tcPr>
            <w:tcW w:w="2820" w:type="dxa"/>
            <w:tcMar>
              <w:top w:w="0" w:type="dxa"/>
              <w:left w:w="0" w:type="dxa"/>
              <w:bottom w:w="0" w:type="dxa"/>
              <w:right w:w="0" w:type="dxa"/>
            </w:tcMar>
            <w:vAlign w:val="bottom"/>
          </w:tcPr>
          <w:p w:rsidR="00DC53A1" w:rsidRDefault="00DC53A1">
            <w:pPr>
              <w:pStyle w:val="NormalText"/>
              <w:jc w:val="center"/>
            </w:pPr>
            <w:r>
              <w:t>No</w:t>
            </w:r>
          </w:p>
        </w:tc>
        <w:tc>
          <w:tcPr>
            <w:tcW w:w="2580" w:type="dxa"/>
            <w:tcMar>
              <w:top w:w="0" w:type="dxa"/>
              <w:left w:w="0" w:type="dxa"/>
              <w:bottom w:w="0" w:type="dxa"/>
              <w:right w:w="0" w:type="dxa"/>
            </w:tcMar>
            <w:vAlign w:val="bottom"/>
          </w:tcPr>
          <w:p w:rsidR="00DC53A1" w:rsidRDefault="00DC53A1">
            <w:pPr>
              <w:pStyle w:val="NormalText"/>
              <w:jc w:val="center"/>
            </w:pPr>
            <w:r>
              <w:t>No</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B)</w:t>
            </w:r>
          </w:p>
        </w:tc>
        <w:tc>
          <w:tcPr>
            <w:tcW w:w="2820" w:type="dxa"/>
            <w:tcMar>
              <w:top w:w="0" w:type="dxa"/>
              <w:left w:w="0" w:type="dxa"/>
              <w:bottom w:w="0" w:type="dxa"/>
              <w:right w:w="0" w:type="dxa"/>
            </w:tcMar>
            <w:vAlign w:val="bottom"/>
          </w:tcPr>
          <w:p w:rsidR="00DC53A1" w:rsidRDefault="00DC53A1">
            <w:pPr>
              <w:pStyle w:val="NormalText"/>
              <w:jc w:val="center"/>
            </w:pPr>
            <w:r>
              <w:t>Yes</w:t>
            </w:r>
          </w:p>
        </w:tc>
        <w:tc>
          <w:tcPr>
            <w:tcW w:w="2580" w:type="dxa"/>
            <w:tcMar>
              <w:top w:w="0" w:type="dxa"/>
              <w:left w:w="0" w:type="dxa"/>
              <w:bottom w:w="0" w:type="dxa"/>
              <w:right w:w="0" w:type="dxa"/>
            </w:tcMar>
            <w:vAlign w:val="bottom"/>
          </w:tcPr>
          <w:p w:rsidR="00DC53A1" w:rsidRDefault="00DC53A1">
            <w:pPr>
              <w:pStyle w:val="NormalText"/>
              <w:jc w:val="center"/>
            </w:pPr>
            <w:r>
              <w:t>No</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C)</w:t>
            </w:r>
          </w:p>
        </w:tc>
        <w:tc>
          <w:tcPr>
            <w:tcW w:w="2820" w:type="dxa"/>
            <w:tcMar>
              <w:top w:w="0" w:type="dxa"/>
              <w:left w:w="0" w:type="dxa"/>
              <w:bottom w:w="0" w:type="dxa"/>
              <w:right w:w="0" w:type="dxa"/>
            </w:tcMar>
            <w:vAlign w:val="bottom"/>
          </w:tcPr>
          <w:p w:rsidR="00DC53A1" w:rsidRDefault="00DC53A1">
            <w:pPr>
              <w:pStyle w:val="NormalText"/>
              <w:jc w:val="center"/>
            </w:pPr>
            <w:r>
              <w:t>No</w:t>
            </w:r>
          </w:p>
        </w:tc>
        <w:tc>
          <w:tcPr>
            <w:tcW w:w="2580" w:type="dxa"/>
            <w:tcMar>
              <w:top w:w="0" w:type="dxa"/>
              <w:left w:w="0" w:type="dxa"/>
              <w:bottom w:w="0" w:type="dxa"/>
              <w:right w:w="0" w:type="dxa"/>
            </w:tcMar>
            <w:vAlign w:val="bottom"/>
          </w:tcPr>
          <w:p w:rsidR="00DC53A1" w:rsidRDefault="00DC53A1">
            <w:pPr>
              <w:pStyle w:val="NormalText"/>
              <w:jc w:val="center"/>
            </w:pPr>
            <w:r>
              <w:t>Yes</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D)</w:t>
            </w:r>
          </w:p>
        </w:tc>
        <w:tc>
          <w:tcPr>
            <w:tcW w:w="2820" w:type="dxa"/>
            <w:tcMar>
              <w:top w:w="0" w:type="dxa"/>
              <w:left w:w="0" w:type="dxa"/>
              <w:bottom w:w="0" w:type="dxa"/>
              <w:right w:w="0" w:type="dxa"/>
            </w:tcMar>
            <w:vAlign w:val="bottom"/>
          </w:tcPr>
          <w:p w:rsidR="00DC53A1" w:rsidRDefault="00DC53A1">
            <w:pPr>
              <w:pStyle w:val="NormalText"/>
              <w:jc w:val="center"/>
            </w:pPr>
            <w:r>
              <w:t>Yes</w:t>
            </w:r>
          </w:p>
        </w:tc>
        <w:tc>
          <w:tcPr>
            <w:tcW w:w="2580" w:type="dxa"/>
            <w:tcMar>
              <w:top w:w="0" w:type="dxa"/>
              <w:left w:w="0" w:type="dxa"/>
              <w:bottom w:w="0" w:type="dxa"/>
              <w:right w:w="0" w:type="dxa"/>
            </w:tcMar>
            <w:vAlign w:val="bottom"/>
          </w:tcPr>
          <w:p w:rsidR="00DC53A1" w:rsidRDefault="00DC53A1">
            <w:pPr>
              <w:pStyle w:val="NormalText"/>
              <w:jc w:val="center"/>
            </w:pPr>
            <w:r>
              <w:t>Yes</w:t>
            </w:r>
          </w:p>
        </w:tc>
      </w:tr>
    </w:tbl>
    <w:p w:rsidR="00DC53A1" w:rsidRDefault="00DC53A1">
      <w:pPr>
        <w:pStyle w:val="NormalText"/>
      </w:pPr>
    </w:p>
    <w:p w:rsidR="00DC53A1" w:rsidRDefault="00DC53A1">
      <w:pPr>
        <w:pStyle w:val="NormalText"/>
      </w:pPr>
    </w:p>
    <w:p w:rsidR="00DC53A1" w:rsidRDefault="00DC53A1">
      <w:pPr>
        <w:pStyle w:val="NormalText"/>
      </w:pPr>
      <w:r>
        <w:t>A) Choice A</w:t>
      </w:r>
    </w:p>
    <w:p w:rsidR="00DC53A1" w:rsidRDefault="00DC53A1">
      <w:pPr>
        <w:pStyle w:val="NormalText"/>
      </w:pPr>
      <w:r>
        <w:t>B) Choice B</w:t>
      </w:r>
    </w:p>
    <w:p w:rsidR="00DC53A1" w:rsidRDefault="00DC53A1">
      <w:pPr>
        <w:pStyle w:val="NormalText"/>
      </w:pPr>
      <w:r>
        <w:t>C) Choice C</w:t>
      </w:r>
    </w:p>
    <w:p w:rsidR="00DC53A1" w:rsidRDefault="00DC53A1">
      <w:pPr>
        <w:pStyle w:val="NormalText"/>
      </w:pPr>
      <w:r>
        <w:t>D) Choice D</w:t>
      </w:r>
    </w:p>
    <w:p w:rsidR="00DC53A1" w:rsidRDefault="00DC53A1">
      <w:pPr>
        <w:pStyle w:val="NormalText"/>
      </w:pPr>
    </w:p>
    <w:p w:rsidR="00DC53A1" w:rsidRDefault="00DC53A1">
      <w:pPr>
        <w:pStyle w:val="NormalText"/>
      </w:pPr>
      <w:r>
        <w:t>Answer:  C</w:t>
      </w: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77) Which of the following costs is classified as both a prime cost and a conversion cost?</w:t>
      </w:r>
    </w:p>
    <w:p w:rsidR="00DC53A1" w:rsidRDefault="00DC53A1">
      <w:pPr>
        <w:pStyle w:val="NormalText"/>
      </w:pPr>
      <w:r>
        <w:t>A) Direct materials.</w:t>
      </w:r>
    </w:p>
    <w:p w:rsidR="00DC53A1" w:rsidRDefault="00DC53A1">
      <w:pPr>
        <w:pStyle w:val="NormalText"/>
      </w:pPr>
      <w:r>
        <w:t>B) Direct labor.</w:t>
      </w:r>
    </w:p>
    <w:p w:rsidR="00DC53A1" w:rsidRDefault="00DC53A1">
      <w:pPr>
        <w:pStyle w:val="NormalText"/>
      </w:pPr>
      <w:r>
        <w:t>C) Variable overhead.</w:t>
      </w:r>
    </w:p>
    <w:p w:rsidR="00DC53A1" w:rsidRDefault="00DC53A1">
      <w:pPr>
        <w:pStyle w:val="NormalText"/>
      </w:pPr>
      <w:r>
        <w:t>D) Fixed overhead.</w:t>
      </w:r>
    </w:p>
    <w:p w:rsidR="00DC53A1" w:rsidRDefault="00DC53A1">
      <w:pPr>
        <w:pStyle w:val="NormalText"/>
      </w:pPr>
    </w:p>
    <w:p w:rsidR="00DC53A1" w:rsidRDefault="00DC53A1">
      <w:pPr>
        <w:pStyle w:val="NormalText"/>
      </w:pPr>
      <w:r>
        <w:t>Answer:  B</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78) Which of the following is an example of a period cost in a company that makes clothing?</w:t>
      </w:r>
    </w:p>
    <w:p w:rsidR="00DC53A1" w:rsidRDefault="00DC53A1">
      <w:pPr>
        <w:pStyle w:val="NormalText"/>
      </w:pPr>
      <w:r>
        <w:t>A) Fabric used to produce men's pants.</w:t>
      </w:r>
    </w:p>
    <w:p w:rsidR="00DC53A1" w:rsidRDefault="00DC53A1">
      <w:pPr>
        <w:pStyle w:val="NormalText"/>
      </w:pPr>
      <w:r>
        <w:t>B) Advertising cost for a new line of clothing.</w:t>
      </w:r>
    </w:p>
    <w:p w:rsidR="00DC53A1" w:rsidRDefault="00DC53A1">
      <w:pPr>
        <w:pStyle w:val="NormalText"/>
      </w:pPr>
      <w:r>
        <w:t>C) Factory supervisor's salary.</w:t>
      </w:r>
    </w:p>
    <w:p w:rsidR="00DC53A1" w:rsidRDefault="00DC53A1">
      <w:pPr>
        <w:pStyle w:val="NormalText"/>
      </w:pPr>
      <w:r>
        <w:t>D) Monthly depreciation on production equipment.</w:t>
      </w:r>
    </w:p>
    <w:p w:rsidR="00DC53A1" w:rsidRDefault="00DC53A1">
      <w:pPr>
        <w:pStyle w:val="NormalText"/>
      </w:pPr>
    </w:p>
    <w:p w:rsidR="00DC53A1" w:rsidRDefault="00DC53A1">
      <w:pPr>
        <w:pStyle w:val="NormalText"/>
      </w:pPr>
      <w:r>
        <w:t>Answer:  B</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79) All of the following are examples of product costs except:</w:t>
      </w:r>
    </w:p>
    <w:p w:rsidR="00DC53A1" w:rsidRDefault="00DC53A1">
      <w:pPr>
        <w:pStyle w:val="NormalText"/>
      </w:pPr>
      <w:r>
        <w:t>A) depreciation on the company's retail outlets.</w:t>
      </w:r>
    </w:p>
    <w:p w:rsidR="00DC53A1" w:rsidRDefault="00DC53A1">
      <w:pPr>
        <w:pStyle w:val="NormalText"/>
      </w:pPr>
      <w:r>
        <w:t>B) salary of the plant manager.</w:t>
      </w:r>
    </w:p>
    <w:p w:rsidR="00DC53A1" w:rsidRDefault="00DC53A1">
      <w:pPr>
        <w:pStyle w:val="NormalText"/>
      </w:pPr>
      <w:r>
        <w:t>C) insurance on the factory equipment.</w:t>
      </w:r>
    </w:p>
    <w:p w:rsidR="00DC53A1" w:rsidRDefault="00DC53A1">
      <w:pPr>
        <w:pStyle w:val="NormalText"/>
      </w:pPr>
      <w:r>
        <w:t>D) rental costs of factory equipment.</w:t>
      </w:r>
    </w:p>
    <w:p w:rsidR="00DC53A1" w:rsidRDefault="00DC53A1">
      <w:pPr>
        <w:pStyle w:val="NormalText"/>
      </w:pPr>
    </w:p>
    <w:p w:rsidR="00DC53A1" w:rsidRDefault="00DC53A1">
      <w:pPr>
        <w:pStyle w:val="NormalText"/>
      </w:pPr>
      <w:r>
        <w:t>Answer:  A</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80) Which of the following statements about product costs is true?</w:t>
      </w:r>
    </w:p>
    <w:p w:rsidR="00DC53A1" w:rsidRDefault="00DC53A1">
      <w:pPr>
        <w:pStyle w:val="NormalText"/>
      </w:pPr>
      <w:r>
        <w:t>A) Product costs are deducted from revenue when the production process is completed.</w:t>
      </w:r>
    </w:p>
    <w:p w:rsidR="00DC53A1" w:rsidRDefault="00DC53A1">
      <w:pPr>
        <w:pStyle w:val="NormalText"/>
      </w:pPr>
      <w:r>
        <w:t>B) Product costs are deducted from revenue as expenditures are made.</w:t>
      </w:r>
    </w:p>
    <w:p w:rsidR="00DC53A1" w:rsidRDefault="00DC53A1">
      <w:pPr>
        <w:pStyle w:val="NormalText"/>
      </w:pPr>
      <w:r>
        <w:t>C) Product costs associated with unsold finished goods and work in process appear on the balance sheet as assets.</w:t>
      </w:r>
    </w:p>
    <w:p w:rsidR="00DC53A1" w:rsidRDefault="00DC53A1">
      <w:pPr>
        <w:pStyle w:val="NormalText"/>
      </w:pPr>
      <w:r>
        <w:t>D) Product costs appear on financial statements only when products are sold.</w:t>
      </w:r>
    </w:p>
    <w:p w:rsidR="00DC53A1" w:rsidRDefault="00DC53A1">
      <w:pPr>
        <w:pStyle w:val="NormalText"/>
      </w:pPr>
    </w:p>
    <w:p w:rsidR="00DC53A1" w:rsidRDefault="00DC53A1">
      <w:pPr>
        <w:pStyle w:val="NormalText"/>
      </w:pPr>
      <w:r>
        <w:t>Answer:  C</w:t>
      </w:r>
    </w:p>
    <w:p w:rsidR="00DC53A1" w:rsidRDefault="00DC53A1">
      <w:pPr>
        <w:pStyle w:val="NormalText"/>
      </w:pPr>
      <w:r>
        <w:t>Difficulty: 3 Hard</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lastRenderedPageBreak/>
        <w:t>81) Which of the following statements is correct in describing manufacturing overhead?</w:t>
      </w:r>
    </w:p>
    <w:p w:rsidR="00DC53A1" w:rsidRDefault="00DC53A1">
      <w:pPr>
        <w:pStyle w:val="NormalText"/>
      </w:pPr>
      <w:r>
        <w:t>A) Manufacturing overhead when combined with direct materials cost forms conversion cost.</w:t>
      </w:r>
    </w:p>
    <w:p w:rsidR="00DC53A1" w:rsidRDefault="00DC53A1">
      <w:pPr>
        <w:pStyle w:val="NormalText"/>
      </w:pPr>
      <w:r>
        <w:t>B) Manufacturing overhead consists of all manufacturing cost except for prime cost.</w:t>
      </w:r>
    </w:p>
    <w:p w:rsidR="00DC53A1" w:rsidRDefault="00DC53A1">
      <w:pPr>
        <w:pStyle w:val="NormalText"/>
      </w:pPr>
      <w:r>
        <w:t>C) Manufacturing overhead is a period cost.</w:t>
      </w:r>
    </w:p>
    <w:p w:rsidR="00DC53A1" w:rsidRDefault="00DC53A1">
      <w:pPr>
        <w:pStyle w:val="NormalText"/>
      </w:pPr>
      <w:r>
        <w:t>D) Manufacturing overhead when combined with direct labor cost forms prime cost.</w:t>
      </w:r>
    </w:p>
    <w:p w:rsidR="00DC53A1" w:rsidRDefault="00DC53A1">
      <w:pPr>
        <w:pStyle w:val="NormalText"/>
      </w:pPr>
    </w:p>
    <w:p w:rsidR="00DC53A1" w:rsidRDefault="00DC53A1">
      <w:pPr>
        <w:pStyle w:val="NormalText"/>
      </w:pPr>
      <w:r>
        <w:t>Answer:  B</w:t>
      </w: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82) Direct labor cost is classified as: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DC53A1">
        <w:tblPrEx>
          <w:tblCellMar>
            <w:top w:w="0" w:type="dxa"/>
            <w:left w:w="0" w:type="dxa"/>
            <w:bottom w:w="0" w:type="dxa"/>
            <w:right w:w="0" w:type="dxa"/>
          </w:tblCellMar>
        </w:tblPrEx>
        <w:tc>
          <w:tcPr>
            <w:tcW w:w="1000" w:type="dxa"/>
            <w:vAlign w:val="bottom"/>
          </w:tcPr>
          <w:p w:rsidR="00DC53A1" w:rsidRDefault="00DC53A1">
            <w:pPr>
              <w:pStyle w:val="NormalText"/>
            </w:pPr>
            <w:r>
              <w:t> </w:t>
            </w:r>
          </w:p>
        </w:tc>
        <w:tc>
          <w:tcPr>
            <w:tcW w:w="2820" w:type="dxa"/>
            <w:tcMar>
              <w:top w:w="0" w:type="dxa"/>
              <w:left w:w="0" w:type="dxa"/>
              <w:bottom w:w="0" w:type="dxa"/>
              <w:right w:w="0" w:type="dxa"/>
            </w:tcMar>
            <w:vAlign w:val="bottom"/>
          </w:tcPr>
          <w:p w:rsidR="00DC53A1" w:rsidRDefault="00DC53A1">
            <w:pPr>
              <w:pStyle w:val="NormalText"/>
              <w:jc w:val="center"/>
            </w:pPr>
            <w:r>
              <w:t>Conversion cost</w:t>
            </w:r>
          </w:p>
        </w:tc>
        <w:tc>
          <w:tcPr>
            <w:tcW w:w="2580" w:type="dxa"/>
            <w:tcMar>
              <w:top w:w="0" w:type="dxa"/>
              <w:left w:w="0" w:type="dxa"/>
              <w:bottom w:w="0" w:type="dxa"/>
              <w:right w:w="0" w:type="dxa"/>
            </w:tcMar>
            <w:vAlign w:val="bottom"/>
          </w:tcPr>
          <w:p w:rsidR="00DC53A1" w:rsidRDefault="00DC53A1">
            <w:pPr>
              <w:pStyle w:val="NormalText"/>
              <w:jc w:val="center"/>
            </w:pPr>
            <w:r>
              <w:t>Prime Cost</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A)</w:t>
            </w:r>
          </w:p>
        </w:tc>
        <w:tc>
          <w:tcPr>
            <w:tcW w:w="2820" w:type="dxa"/>
            <w:tcMar>
              <w:top w:w="0" w:type="dxa"/>
              <w:left w:w="0" w:type="dxa"/>
              <w:bottom w:w="0" w:type="dxa"/>
              <w:right w:w="0" w:type="dxa"/>
            </w:tcMar>
            <w:vAlign w:val="bottom"/>
          </w:tcPr>
          <w:p w:rsidR="00DC53A1" w:rsidRDefault="00DC53A1">
            <w:pPr>
              <w:pStyle w:val="NormalText"/>
              <w:jc w:val="center"/>
            </w:pPr>
            <w:r>
              <w:t>Yes</w:t>
            </w:r>
          </w:p>
        </w:tc>
        <w:tc>
          <w:tcPr>
            <w:tcW w:w="2580" w:type="dxa"/>
            <w:tcMar>
              <w:top w:w="0" w:type="dxa"/>
              <w:left w:w="0" w:type="dxa"/>
              <w:bottom w:w="0" w:type="dxa"/>
              <w:right w:w="0" w:type="dxa"/>
            </w:tcMar>
            <w:vAlign w:val="bottom"/>
          </w:tcPr>
          <w:p w:rsidR="00DC53A1" w:rsidRDefault="00DC53A1">
            <w:pPr>
              <w:pStyle w:val="NormalText"/>
              <w:jc w:val="center"/>
            </w:pPr>
            <w:r>
              <w:t>Yes</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B)</w:t>
            </w:r>
          </w:p>
        </w:tc>
        <w:tc>
          <w:tcPr>
            <w:tcW w:w="2820" w:type="dxa"/>
            <w:tcMar>
              <w:top w:w="0" w:type="dxa"/>
              <w:left w:w="0" w:type="dxa"/>
              <w:bottom w:w="0" w:type="dxa"/>
              <w:right w:w="0" w:type="dxa"/>
            </w:tcMar>
            <w:vAlign w:val="bottom"/>
          </w:tcPr>
          <w:p w:rsidR="00DC53A1" w:rsidRDefault="00DC53A1">
            <w:pPr>
              <w:pStyle w:val="NormalText"/>
              <w:jc w:val="center"/>
            </w:pPr>
            <w:r>
              <w:t>No</w:t>
            </w:r>
          </w:p>
        </w:tc>
        <w:tc>
          <w:tcPr>
            <w:tcW w:w="2580" w:type="dxa"/>
            <w:tcMar>
              <w:top w:w="0" w:type="dxa"/>
              <w:left w:w="0" w:type="dxa"/>
              <w:bottom w:w="0" w:type="dxa"/>
              <w:right w:w="0" w:type="dxa"/>
            </w:tcMar>
            <w:vAlign w:val="bottom"/>
          </w:tcPr>
          <w:p w:rsidR="00DC53A1" w:rsidRDefault="00DC53A1">
            <w:pPr>
              <w:pStyle w:val="NormalText"/>
              <w:jc w:val="center"/>
            </w:pPr>
            <w:r>
              <w:t>No</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C)</w:t>
            </w:r>
          </w:p>
        </w:tc>
        <w:tc>
          <w:tcPr>
            <w:tcW w:w="2820" w:type="dxa"/>
            <w:tcMar>
              <w:top w:w="0" w:type="dxa"/>
              <w:left w:w="0" w:type="dxa"/>
              <w:bottom w:w="0" w:type="dxa"/>
              <w:right w:w="0" w:type="dxa"/>
            </w:tcMar>
            <w:vAlign w:val="bottom"/>
          </w:tcPr>
          <w:p w:rsidR="00DC53A1" w:rsidRDefault="00DC53A1">
            <w:pPr>
              <w:pStyle w:val="NormalText"/>
              <w:jc w:val="center"/>
            </w:pPr>
            <w:r>
              <w:t>No</w:t>
            </w:r>
          </w:p>
        </w:tc>
        <w:tc>
          <w:tcPr>
            <w:tcW w:w="2580" w:type="dxa"/>
            <w:tcMar>
              <w:top w:w="0" w:type="dxa"/>
              <w:left w:w="0" w:type="dxa"/>
              <w:bottom w:w="0" w:type="dxa"/>
              <w:right w:w="0" w:type="dxa"/>
            </w:tcMar>
            <w:vAlign w:val="bottom"/>
          </w:tcPr>
          <w:p w:rsidR="00DC53A1" w:rsidRDefault="00DC53A1">
            <w:pPr>
              <w:pStyle w:val="NormalText"/>
              <w:jc w:val="center"/>
            </w:pPr>
            <w:r>
              <w:t>Yes</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D)</w:t>
            </w:r>
          </w:p>
        </w:tc>
        <w:tc>
          <w:tcPr>
            <w:tcW w:w="2820" w:type="dxa"/>
            <w:tcMar>
              <w:top w:w="0" w:type="dxa"/>
              <w:left w:w="0" w:type="dxa"/>
              <w:bottom w:w="0" w:type="dxa"/>
              <w:right w:w="0" w:type="dxa"/>
            </w:tcMar>
            <w:vAlign w:val="bottom"/>
          </w:tcPr>
          <w:p w:rsidR="00DC53A1" w:rsidRDefault="00DC53A1">
            <w:pPr>
              <w:pStyle w:val="NormalText"/>
              <w:jc w:val="center"/>
            </w:pPr>
            <w:r>
              <w:t>Yes</w:t>
            </w:r>
          </w:p>
        </w:tc>
        <w:tc>
          <w:tcPr>
            <w:tcW w:w="2580" w:type="dxa"/>
            <w:tcMar>
              <w:top w:w="0" w:type="dxa"/>
              <w:left w:w="0" w:type="dxa"/>
              <w:bottom w:w="0" w:type="dxa"/>
              <w:right w:w="0" w:type="dxa"/>
            </w:tcMar>
            <w:vAlign w:val="bottom"/>
          </w:tcPr>
          <w:p w:rsidR="00DC53A1" w:rsidRDefault="00DC53A1">
            <w:pPr>
              <w:pStyle w:val="NormalText"/>
              <w:jc w:val="center"/>
            </w:pPr>
            <w:r>
              <w:t>No</w:t>
            </w:r>
          </w:p>
        </w:tc>
      </w:tr>
    </w:tbl>
    <w:p w:rsidR="00DC53A1" w:rsidRDefault="00DC53A1">
      <w:pPr>
        <w:pStyle w:val="NormalText"/>
      </w:pPr>
    </w:p>
    <w:p w:rsidR="00DC53A1" w:rsidRDefault="00DC53A1">
      <w:pPr>
        <w:pStyle w:val="NormalText"/>
      </w:pPr>
    </w:p>
    <w:p w:rsidR="00DC53A1" w:rsidRDefault="00DC53A1">
      <w:pPr>
        <w:pStyle w:val="NormalText"/>
      </w:pPr>
      <w:r>
        <w:t>A) Choice A</w:t>
      </w:r>
    </w:p>
    <w:p w:rsidR="00DC53A1" w:rsidRDefault="00DC53A1">
      <w:pPr>
        <w:pStyle w:val="NormalText"/>
      </w:pPr>
      <w:r>
        <w:t>B) Choice B</w:t>
      </w:r>
    </w:p>
    <w:p w:rsidR="00DC53A1" w:rsidRDefault="00DC53A1">
      <w:pPr>
        <w:pStyle w:val="NormalText"/>
      </w:pPr>
      <w:r>
        <w:t>C) Choice C</w:t>
      </w:r>
    </w:p>
    <w:p w:rsidR="00DC53A1" w:rsidRDefault="00DC53A1">
      <w:pPr>
        <w:pStyle w:val="NormalText"/>
      </w:pPr>
      <w:r>
        <w:t>D) Choice D</w:t>
      </w:r>
    </w:p>
    <w:p w:rsidR="00DC53A1" w:rsidRDefault="00DC53A1">
      <w:pPr>
        <w:pStyle w:val="NormalText"/>
      </w:pPr>
    </w:p>
    <w:p w:rsidR="00DC53A1" w:rsidRDefault="00DC53A1">
      <w:pPr>
        <w:pStyle w:val="NormalText"/>
      </w:pPr>
      <w:r>
        <w:t>Answer:  A</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83) The fixed portion of the cost of electricity for a manufacturing facility is classified as a:</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DC53A1">
        <w:tblPrEx>
          <w:tblCellMar>
            <w:top w:w="0" w:type="dxa"/>
            <w:left w:w="0" w:type="dxa"/>
            <w:bottom w:w="0" w:type="dxa"/>
            <w:right w:w="0" w:type="dxa"/>
          </w:tblCellMar>
        </w:tblPrEx>
        <w:tc>
          <w:tcPr>
            <w:tcW w:w="1000" w:type="dxa"/>
            <w:vAlign w:val="bottom"/>
          </w:tcPr>
          <w:p w:rsidR="00DC53A1" w:rsidRDefault="00DC53A1">
            <w:pPr>
              <w:pStyle w:val="NormalText"/>
            </w:pPr>
            <w:r>
              <w:t> </w:t>
            </w:r>
          </w:p>
        </w:tc>
        <w:tc>
          <w:tcPr>
            <w:tcW w:w="2820" w:type="dxa"/>
            <w:tcMar>
              <w:top w:w="0" w:type="dxa"/>
              <w:left w:w="0" w:type="dxa"/>
              <w:bottom w:w="0" w:type="dxa"/>
              <w:right w:w="0" w:type="dxa"/>
            </w:tcMar>
            <w:vAlign w:val="bottom"/>
          </w:tcPr>
          <w:p w:rsidR="00DC53A1" w:rsidRDefault="00DC53A1">
            <w:pPr>
              <w:pStyle w:val="NormalText"/>
              <w:jc w:val="center"/>
            </w:pPr>
            <w:r>
              <w:t>Period cost</w:t>
            </w:r>
          </w:p>
        </w:tc>
        <w:tc>
          <w:tcPr>
            <w:tcW w:w="2580" w:type="dxa"/>
            <w:tcMar>
              <w:top w:w="0" w:type="dxa"/>
              <w:left w:w="0" w:type="dxa"/>
              <w:bottom w:w="0" w:type="dxa"/>
              <w:right w:w="0" w:type="dxa"/>
            </w:tcMar>
            <w:vAlign w:val="bottom"/>
          </w:tcPr>
          <w:p w:rsidR="00DC53A1" w:rsidRDefault="00DC53A1">
            <w:pPr>
              <w:pStyle w:val="NormalText"/>
              <w:jc w:val="center"/>
            </w:pPr>
            <w:r>
              <w:t>Product Cost</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A)</w:t>
            </w:r>
          </w:p>
        </w:tc>
        <w:tc>
          <w:tcPr>
            <w:tcW w:w="2820" w:type="dxa"/>
            <w:tcMar>
              <w:top w:w="0" w:type="dxa"/>
              <w:left w:w="0" w:type="dxa"/>
              <w:bottom w:w="0" w:type="dxa"/>
              <w:right w:w="0" w:type="dxa"/>
            </w:tcMar>
            <w:vAlign w:val="bottom"/>
          </w:tcPr>
          <w:p w:rsidR="00DC53A1" w:rsidRDefault="00DC53A1">
            <w:pPr>
              <w:pStyle w:val="NormalText"/>
              <w:jc w:val="center"/>
            </w:pPr>
            <w:r>
              <w:t>Yes</w:t>
            </w:r>
          </w:p>
        </w:tc>
        <w:tc>
          <w:tcPr>
            <w:tcW w:w="2580" w:type="dxa"/>
            <w:tcMar>
              <w:top w:w="0" w:type="dxa"/>
              <w:left w:w="0" w:type="dxa"/>
              <w:bottom w:w="0" w:type="dxa"/>
              <w:right w:w="0" w:type="dxa"/>
            </w:tcMar>
            <w:vAlign w:val="bottom"/>
          </w:tcPr>
          <w:p w:rsidR="00DC53A1" w:rsidRDefault="00DC53A1">
            <w:pPr>
              <w:pStyle w:val="NormalText"/>
              <w:jc w:val="center"/>
            </w:pPr>
            <w:r>
              <w:t>Yes</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B)</w:t>
            </w:r>
          </w:p>
        </w:tc>
        <w:tc>
          <w:tcPr>
            <w:tcW w:w="2820" w:type="dxa"/>
            <w:tcMar>
              <w:top w:w="0" w:type="dxa"/>
              <w:left w:w="0" w:type="dxa"/>
              <w:bottom w:w="0" w:type="dxa"/>
              <w:right w:w="0" w:type="dxa"/>
            </w:tcMar>
            <w:vAlign w:val="bottom"/>
          </w:tcPr>
          <w:p w:rsidR="00DC53A1" w:rsidRDefault="00DC53A1">
            <w:pPr>
              <w:pStyle w:val="NormalText"/>
              <w:jc w:val="center"/>
            </w:pPr>
            <w:r>
              <w:t>No</w:t>
            </w:r>
          </w:p>
        </w:tc>
        <w:tc>
          <w:tcPr>
            <w:tcW w:w="2580" w:type="dxa"/>
            <w:tcMar>
              <w:top w:w="0" w:type="dxa"/>
              <w:left w:w="0" w:type="dxa"/>
              <w:bottom w:w="0" w:type="dxa"/>
              <w:right w:w="0" w:type="dxa"/>
            </w:tcMar>
            <w:vAlign w:val="bottom"/>
          </w:tcPr>
          <w:p w:rsidR="00DC53A1" w:rsidRDefault="00DC53A1">
            <w:pPr>
              <w:pStyle w:val="NormalText"/>
              <w:jc w:val="center"/>
            </w:pPr>
            <w:r>
              <w:t>No</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C)</w:t>
            </w:r>
          </w:p>
        </w:tc>
        <w:tc>
          <w:tcPr>
            <w:tcW w:w="2820" w:type="dxa"/>
            <w:tcMar>
              <w:top w:w="0" w:type="dxa"/>
              <w:left w:w="0" w:type="dxa"/>
              <w:bottom w:w="0" w:type="dxa"/>
              <w:right w:w="0" w:type="dxa"/>
            </w:tcMar>
            <w:vAlign w:val="bottom"/>
          </w:tcPr>
          <w:p w:rsidR="00DC53A1" w:rsidRDefault="00DC53A1">
            <w:pPr>
              <w:pStyle w:val="NormalText"/>
              <w:jc w:val="center"/>
            </w:pPr>
            <w:r>
              <w:t>No</w:t>
            </w:r>
          </w:p>
        </w:tc>
        <w:tc>
          <w:tcPr>
            <w:tcW w:w="2580" w:type="dxa"/>
            <w:tcMar>
              <w:top w:w="0" w:type="dxa"/>
              <w:left w:w="0" w:type="dxa"/>
              <w:bottom w:w="0" w:type="dxa"/>
              <w:right w:w="0" w:type="dxa"/>
            </w:tcMar>
            <w:vAlign w:val="bottom"/>
          </w:tcPr>
          <w:p w:rsidR="00DC53A1" w:rsidRDefault="00DC53A1">
            <w:pPr>
              <w:pStyle w:val="NormalText"/>
              <w:jc w:val="center"/>
            </w:pPr>
            <w:r>
              <w:t>Yes</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D)</w:t>
            </w:r>
          </w:p>
        </w:tc>
        <w:tc>
          <w:tcPr>
            <w:tcW w:w="2820" w:type="dxa"/>
            <w:tcMar>
              <w:top w:w="0" w:type="dxa"/>
              <w:left w:w="0" w:type="dxa"/>
              <w:bottom w:w="0" w:type="dxa"/>
              <w:right w:w="0" w:type="dxa"/>
            </w:tcMar>
            <w:vAlign w:val="bottom"/>
          </w:tcPr>
          <w:p w:rsidR="00DC53A1" w:rsidRDefault="00DC53A1">
            <w:pPr>
              <w:pStyle w:val="NormalText"/>
              <w:jc w:val="center"/>
            </w:pPr>
            <w:r>
              <w:t>Yes</w:t>
            </w:r>
          </w:p>
        </w:tc>
        <w:tc>
          <w:tcPr>
            <w:tcW w:w="2580" w:type="dxa"/>
            <w:tcMar>
              <w:top w:w="0" w:type="dxa"/>
              <w:left w:w="0" w:type="dxa"/>
              <w:bottom w:w="0" w:type="dxa"/>
              <w:right w:w="0" w:type="dxa"/>
            </w:tcMar>
            <w:vAlign w:val="bottom"/>
          </w:tcPr>
          <w:p w:rsidR="00DC53A1" w:rsidRDefault="00DC53A1">
            <w:pPr>
              <w:pStyle w:val="NormalText"/>
              <w:jc w:val="center"/>
            </w:pPr>
            <w:r>
              <w:t>No</w:t>
            </w:r>
          </w:p>
        </w:tc>
      </w:tr>
    </w:tbl>
    <w:p w:rsidR="00DC53A1" w:rsidRDefault="00DC53A1">
      <w:pPr>
        <w:pStyle w:val="NormalText"/>
      </w:pPr>
    </w:p>
    <w:p w:rsidR="00DC53A1" w:rsidRDefault="00DC53A1">
      <w:pPr>
        <w:pStyle w:val="NormalText"/>
      </w:pPr>
    </w:p>
    <w:p w:rsidR="00DC53A1" w:rsidRDefault="00DC53A1">
      <w:pPr>
        <w:pStyle w:val="NormalText"/>
      </w:pPr>
      <w:r>
        <w:t>A) Choice A</w:t>
      </w:r>
    </w:p>
    <w:p w:rsidR="00DC53A1" w:rsidRDefault="00DC53A1">
      <w:pPr>
        <w:pStyle w:val="NormalText"/>
      </w:pPr>
      <w:r>
        <w:t>B) Choice B</w:t>
      </w:r>
    </w:p>
    <w:p w:rsidR="00DC53A1" w:rsidRDefault="00DC53A1">
      <w:pPr>
        <w:pStyle w:val="NormalText"/>
      </w:pPr>
      <w:r>
        <w:t>C) Choice C</w:t>
      </w:r>
    </w:p>
    <w:p w:rsidR="00DC53A1" w:rsidRDefault="00DC53A1">
      <w:pPr>
        <w:pStyle w:val="NormalText"/>
      </w:pPr>
      <w:r>
        <w:t>D) Choice D</w:t>
      </w:r>
    </w:p>
    <w:p w:rsidR="00DC53A1" w:rsidRDefault="00DC53A1">
      <w:pPr>
        <w:pStyle w:val="NormalText"/>
      </w:pPr>
    </w:p>
    <w:p w:rsidR="00DC53A1" w:rsidRDefault="00DC53A1">
      <w:pPr>
        <w:pStyle w:val="NormalText"/>
      </w:pPr>
      <w:r>
        <w:t>Answer:  C</w:t>
      </w: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84) Prime cost consists of:</w:t>
      </w:r>
    </w:p>
    <w:p w:rsidR="00DC53A1" w:rsidRDefault="00DC53A1">
      <w:pPr>
        <w:pStyle w:val="NormalText"/>
      </w:pPr>
      <w:r>
        <w:t>A) direct labor and manufacturing overhead.</w:t>
      </w:r>
    </w:p>
    <w:p w:rsidR="00DC53A1" w:rsidRDefault="00DC53A1">
      <w:pPr>
        <w:pStyle w:val="NormalText"/>
      </w:pPr>
      <w:r>
        <w:t>B) direct materials and manufacturing overhead.</w:t>
      </w:r>
    </w:p>
    <w:p w:rsidR="00DC53A1" w:rsidRDefault="00DC53A1">
      <w:pPr>
        <w:pStyle w:val="NormalText"/>
      </w:pPr>
      <w:r>
        <w:t>C) direct materials and direct labor.</w:t>
      </w:r>
    </w:p>
    <w:p w:rsidR="00DC53A1" w:rsidRDefault="00DC53A1">
      <w:pPr>
        <w:pStyle w:val="NormalText"/>
      </w:pPr>
      <w:r>
        <w:t>D) direct materials, direct labor and manufacturing overhead.</w:t>
      </w:r>
    </w:p>
    <w:p w:rsidR="00DC53A1" w:rsidRDefault="00DC53A1">
      <w:pPr>
        <w:pStyle w:val="NormalText"/>
      </w:pPr>
    </w:p>
    <w:p w:rsidR="00DC53A1" w:rsidRDefault="00DC53A1">
      <w:pPr>
        <w:pStyle w:val="NormalText"/>
      </w:pPr>
      <w:r>
        <w:t>Answer:  C</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85) Depreciation on a personal computer used in the marketing department of a manufacturing company would be classified as:</w:t>
      </w:r>
    </w:p>
    <w:p w:rsidR="00DC53A1" w:rsidRDefault="00DC53A1">
      <w:pPr>
        <w:pStyle w:val="NormalText"/>
      </w:pPr>
      <w:r>
        <w:t>A) a product cost that is fixed with respect to the company's output.</w:t>
      </w:r>
    </w:p>
    <w:p w:rsidR="00DC53A1" w:rsidRDefault="00DC53A1">
      <w:pPr>
        <w:pStyle w:val="NormalText"/>
      </w:pPr>
      <w:r>
        <w:t>B) a period cost that is fixed with respect to the company's output.</w:t>
      </w:r>
    </w:p>
    <w:p w:rsidR="00DC53A1" w:rsidRDefault="00DC53A1">
      <w:pPr>
        <w:pStyle w:val="NormalText"/>
      </w:pPr>
      <w:r>
        <w:t>C) a product cost that is variable with respect to the company's output.</w:t>
      </w:r>
    </w:p>
    <w:p w:rsidR="00DC53A1" w:rsidRDefault="00DC53A1">
      <w:pPr>
        <w:pStyle w:val="NormalText"/>
      </w:pPr>
      <w:r>
        <w:t>D) a period cost that is variable with respect to the company's output.</w:t>
      </w:r>
    </w:p>
    <w:p w:rsidR="00DC53A1" w:rsidRDefault="00DC53A1">
      <w:pPr>
        <w:pStyle w:val="NormalText"/>
      </w:pPr>
    </w:p>
    <w:p w:rsidR="00DC53A1" w:rsidRDefault="00DC53A1">
      <w:pPr>
        <w:pStyle w:val="NormalText"/>
      </w:pPr>
      <w:r>
        <w:t>Answer:  B</w:t>
      </w:r>
    </w:p>
    <w:p w:rsidR="00DC53A1" w:rsidRDefault="00DC53A1">
      <w:pPr>
        <w:pStyle w:val="NormalText"/>
      </w:pPr>
      <w:r>
        <w:t>Difficulty: 2 Medium</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86) Property taxes on a company's factory building would be classified as a(n):</w:t>
      </w:r>
    </w:p>
    <w:p w:rsidR="00DC53A1" w:rsidRDefault="00DC53A1">
      <w:pPr>
        <w:pStyle w:val="NormalText"/>
      </w:pPr>
      <w:r>
        <w:t>A) product cost.</w:t>
      </w:r>
    </w:p>
    <w:p w:rsidR="00DC53A1" w:rsidRDefault="00DC53A1">
      <w:pPr>
        <w:pStyle w:val="NormalText"/>
      </w:pPr>
      <w:r>
        <w:t>B) opportunity cost.</w:t>
      </w:r>
    </w:p>
    <w:p w:rsidR="00DC53A1" w:rsidRDefault="00DC53A1">
      <w:pPr>
        <w:pStyle w:val="NormalText"/>
      </w:pPr>
      <w:r>
        <w:t>C) period cost.</w:t>
      </w:r>
    </w:p>
    <w:p w:rsidR="00DC53A1" w:rsidRDefault="00DC53A1">
      <w:pPr>
        <w:pStyle w:val="NormalText"/>
      </w:pPr>
      <w:r>
        <w:t>D) variable cost.</w:t>
      </w:r>
    </w:p>
    <w:p w:rsidR="00DC53A1" w:rsidRDefault="00DC53A1">
      <w:pPr>
        <w:pStyle w:val="NormalText"/>
      </w:pPr>
    </w:p>
    <w:p w:rsidR="00DC53A1" w:rsidRDefault="00DC53A1">
      <w:pPr>
        <w:pStyle w:val="NormalText"/>
      </w:pPr>
      <w:r>
        <w:t>Answer:  A</w:t>
      </w:r>
    </w:p>
    <w:p w:rsidR="00DC53A1" w:rsidRDefault="00DC53A1">
      <w:pPr>
        <w:pStyle w:val="NormalText"/>
      </w:pPr>
      <w:r>
        <w:t>Difficulty: 1 Easy</w:t>
      </w:r>
    </w:p>
    <w:p w:rsidR="00DC53A1" w:rsidRDefault="00DC53A1">
      <w:pPr>
        <w:pStyle w:val="NormalText"/>
      </w:pPr>
      <w:r>
        <w:t>Topic:  Cost Classifications for Preparing Financial Statements; Cost Classifications for Decision Making; Cost Classifications for Predicting Cost Behavior</w:t>
      </w:r>
    </w:p>
    <w:p w:rsidR="00DC53A1" w:rsidRDefault="00DC53A1">
      <w:pPr>
        <w:pStyle w:val="NormalText"/>
      </w:pPr>
      <w:r>
        <w:t>Learning Objective:  01-03 Understand cost classifications used to prepare financial statements: product costs and period costs.; 01-05 Understand cost classifications used in making decisions: differential costs, sunk costs, and opportunity costs.;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87) Factory overhead is typically a(n):</w:t>
      </w:r>
    </w:p>
    <w:p w:rsidR="00DC53A1" w:rsidRDefault="00DC53A1">
      <w:pPr>
        <w:pStyle w:val="NormalText"/>
      </w:pPr>
      <w:r>
        <w:t>A) mixed cost.</w:t>
      </w:r>
    </w:p>
    <w:p w:rsidR="00DC53A1" w:rsidRDefault="00DC53A1">
      <w:pPr>
        <w:pStyle w:val="NormalText"/>
      </w:pPr>
      <w:r>
        <w:t>B) fixed cost.</w:t>
      </w:r>
    </w:p>
    <w:p w:rsidR="00DC53A1" w:rsidRDefault="00DC53A1">
      <w:pPr>
        <w:pStyle w:val="NormalText"/>
      </w:pPr>
      <w:r>
        <w:t>C) variable cost.</w:t>
      </w:r>
    </w:p>
    <w:p w:rsidR="00DC53A1" w:rsidRDefault="00DC53A1">
      <w:pPr>
        <w:pStyle w:val="NormalText"/>
      </w:pPr>
      <w:r>
        <w:t>D) irrelevant cost.</w:t>
      </w:r>
    </w:p>
    <w:p w:rsidR="00DC53A1" w:rsidRDefault="00DC53A1">
      <w:pPr>
        <w:pStyle w:val="NormalText"/>
      </w:pPr>
    </w:p>
    <w:p w:rsidR="00DC53A1" w:rsidRDefault="00DC53A1">
      <w:pPr>
        <w:pStyle w:val="NormalText"/>
      </w:pPr>
      <w:r>
        <w:t>Answer:  A</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88) As the level of activity increases, how will a mixed cost in total and per unit behave?</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DC53A1">
        <w:tblPrEx>
          <w:tblCellMar>
            <w:top w:w="0" w:type="dxa"/>
            <w:left w:w="0" w:type="dxa"/>
            <w:bottom w:w="0" w:type="dxa"/>
            <w:right w:w="0" w:type="dxa"/>
          </w:tblCellMar>
        </w:tblPrEx>
        <w:tc>
          <w:tcPr>
            <w:tcW w:w="1000" w:type="dxa"/>
            <w:vAlign w:val="bottom"/>
          </w:tcPr>
          <w:p w:rsidR="00DC53A1" w:rsidRDefault="00DC53A1">
            <w:pPr>
              <w:pStyle w:val="NormalText"/>
            </w:pPr>
            <w:r>
              <w:t> </w:t>
            </w:r>
          </w:p>
        </w:tc>
        <w:tc>
          <w:tcPr>
            <w:tcW w:w="2820" w:type="dxa"/>
            <w:tcMar>
              <w:top w:w="0" w:type="dxa"/>
              <w:left w:w="0" w:type="dxa"/>
              <w:bottom w:w="0" w:type="dxa"/>
              <w:right w:w="0" w:type="dxa"/>
            </w:tcMar>
            <w:vAlign w:val="bottom"/>
          </w:tcPr>
          <w:p w:rsidR="00DC53A1" w:rsidRDefault="00DC53A1">
            <w:pPr>
              <w:pStyle w:val="NormalText"/>
              <w:jc w:val="center"/>
            </w:pPr>
            <w:r>
              <w:t>In Total</w:t>
            </w:r>
          </w:p>
        </w:tc>
        <w:tc>
          <w:tcPr>
            <w:tcW w:w="2580" w:type="dxa"/>
            <w:tcMar>
              <w:top w:w="0" w:type="dxa"/>
              <w:left w:w="0" w:type="dxa"/>
              <w:bottom w:w="0" w:type="dxa"/>
              <w:right w:w="0" w:type="dxa"/>
            </w:tcMar>
            <w:vAlign w:val="bottom"/>
          </w:tcPr>
          <w:p w:rsidR="00DC53A1" w:rsidRDefault="00DC53A1">
            <w:pPr>
              <w:pStyle w:val="NormalText"/>
              <w:jc w:val="center"/>
            </w:pPr>
            <w:r>
              <w:t>Per Unit</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A)</w:t>
            </w:r>
          </w:p>
        </w:tc>
        <w:tc>
          <w:tcPr>
            <w:tcW w:w="2820" w:type="dxa"/>
            <w:tcMar>
              <w:top w:w="0" w:type="dxa"/>
              <w:left w:w="0" w:type="dxa"/>
              <w:bottom w:w="0" w:type="dxa"/>
              <w:right w:w="0" w:type="dxa"/>
            </w:tcMar>
            <w:vAlign w:val="bottom"/>
          </w:tcPr>
          <w:p w:rsidR="00DC53A1" w:rsidRDefault="00DC53A1">
            <w:pPr>
              <w:pStyle w:val="NormalText"/>
              <w:jc w:val="center"/>
            </w:pPr>
            <w:r>
              <w:t>Increase</w:t>
            </w:r>
          </w:p>
        </w:tc>
        <w:tc>
          <w:tcPr>
            <w:tcW w:w="2580" w:type="dxa"/>
            <w:tcMar>
              <w:top w:w="0" w:type="dxa"/>
              <w:left w:w="0" w:type="dxa"/>
              <w:bottom w:w="0" w:type="dxa"/>
              <w:right w:w="0" w:type="dxa"/>
            </w:tcMar>
            <w:vAlign w:val="bottom"/>
          </w:tcPr>
          <w:p w:rsidR="00DC53A1" w:rsidRDefault="00DC53A1">
            <w:pPr>
              <w:pStyle w:val="NormalText"/>
              <w:jc w:val="center"/>
            </w:pPr>
            <w:r>
              <w:t>Decrease</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B)</w:t>
            </w:r>
          </w:p>
        </w:tc>
        <w:tc>
          <w:tcPr>
            <w:tcW w:w="2820" w:type="dxa"/>
            <w:tcMar>
              <w:top w:w="0" w:type="dxa"/>
              <w:left w:w="0" w:type="dxa"/>
              <w:bottom w:w="0" w:type="dxa"/>
              <w:right w:w="0" w:type="dxa"/>
            </w:tcMar>
            <w:vAlign w:val="bottom"/>
          </w:tcPr>
          <w:p w:rsidR="00DC53A1" w:rsidRDefault="00DC53A1">
            <w:pPr>
              <w:pStyle w:val="NormalText"/>
              <w:jc w:val="center"/>
            </w:pPr>
            <w:r>
              <w:t>Increase</w:t>
            </w:r>
          </w:p>
        </w:tc>
        <w:tc>
          <w:tcPr>
            <w:tcW w:w="2580" w:type="dxa"/>
            <w:tcMar>
              <w:top w:w="0" w:type="dxa"/>
              <w:left w:w="0" w:type="dxa"/>
              <w:bottom w:w="0" w:type="dxa"/>
              <w:right w:w="0" w:type="dxa"/>
            </w:tcMar>
            <w:vAlign w:val="bottom"/>
          </w:tcPr>
          <w:p w:rsidR="00DC53A1" w:rsidRDefault="00DC53A1">
            <w:pPr>
              <w:pStyle w:val="NormalText"/>
              <w:jc w:val="center"/>
            </w:pPr>
            <w:r>
              <w:t>Increase</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C)</w:t>
            </w:r>
          </w:p>
        </w:tc>
        <w:tc>
          <w:tcPr>
            <w:tcW w:w="2820" w:type="dxa"/>
            <w:tcMar>
              <w:top w:w="0" w:type="dxa"/>
              <w:left w:w="0" w:type="dxa"/>
              <w:bottom w:w="0" w:type="dxa"/>
              <w:right w:w="0" w:type="dxa"/>
            </w:tcMar>
            <w:vAlign w:val="bottom"/>
          </w:tcPr>
          <w:p w:rsidR="00DC53A1" w:rsidRDefault="00DC53A1">
            <w:pPr>
              <w:pStyle w:val="NormalText"/>
              <w:jc w:val="center"/>
            </w:pPr>
            <w:r>
              <w:t>Increase</w:t>
            </w:r>
          </w:p>
        </w:tc>
        <w:tc>
          <w:tcPr>
            <w:tcW w:w="2580" w:type="dxa"/>
            <w:tcMar>
              <w:top w:w="0" w:type="dxa"/>
              <w:left w:w="0" w:type="dxa"/>
              <w:bottom w:w="0" w:type="dxa"/>
              <w:right w:w="0" w:type="dxa"/>
            </w:tcMar>
            <w:vAlign w:val="bottom"/>
          </w:tcPr>
          <w:p w:rsidR="00DC53A1" w:rsidRDefault="00DC53A1">
            <w:pPr>
              <w:pStyle w:val="NormalText"/>
              <w:jc w:val="center"/>
            </w:pPr>
            <w:r>
              <w:t>No effect</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D)</w:t>
            </w:r>
          </w:p>
        </w:tc>
        <w:tc>
          <w:tcPr>
            <w:tcW w:w="2820" w:type="dxa"/>
            <w:tcMar>
              <w:top w:w="0" w:type="dxa"/>
              <w:left w:w="0" w:type="dxa"/>
              <w:bottom w:w="0" w:type="dxa"/>
              <w:right w:w="0" w:type="dxa"/>
            </w:tcMar>
            <w:vAlign w:val="bottom"/>
          </w:tcPr>
          <w:p w:rsidR="00DC53A1" w:rsidRDefault="00DC53A1">
            <w:pPr>
              <w:pStyle w:val="NormalText"/>
              <w:jc w:val="center"/>
            </w:pPr>
            <w:r>
              <w:t>Decrease</w:t>
            </w:r>
          </w:p>
        </w:tc>
        <w:tc>
          <w:tcPr>
            <w:tcW w:w="2580" w:type="dxa"/>
            <w:tcMar>
              <w:top w:w="0" w:type="dxa"/>
              <w:left w:w="0" w:type="dxa"/>
              <w:bottom w:w="0" w:type="dxa"/>
              <w:right w:w="0" w:type="dxa"/>
            </w:tcMar>
            <w:vAlign w:val="bottom"/>
          </w:tcPr>
          <w:p w:rsidR="00DC53A1" w:rsidRDefault="00DC53A1">
            <w:pPr>
              <w:pStyle w:val="NormalText"/>
              <w:jc w:val="center"/>
            </w:pPr>
            <w:r>
              <w:t>Increase</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E)</w:t>
            </w:r>
          </w:p>
        </w:tc>
        <w:tc>
          <w:tcPr>
            <w:tcW w:w="2820" w:type="dxa"/>
            <w:tcMar>
              <w:top w:w="0" w:type="dxa"/>
              <w:left w:w="0" w:type="dxa"/>
              <w:bottom w:w="0" w:type="dxa"/>
              <w:right w:w="0" w:type="dxa"/>
            </w:tcMar>
            <w:vAlign w:val="bottom"/>
          </w:tcPr>
          <w:p w:rsidR="00DC53A1" w:rsidRDefault="00DC53A1">
            <w:pPr>
              <w:pStyle w:val="NormalText"/>
              <w:jc w:val="center"/>
            </w:pPr>
            <w:r>
              <w:t>Decrease</w:t>
            </w:r>
          </w:p>
        </w:tc>
        <w:tc>
          <w:tcPr>
            <w:tcW w:w="2580" w:type="dxa"/>
            <w:tcMar>
              <w:top w:w="0" w:type="dxa"/>
              <w:left w:w="0" w:type="dxa"/>
              <w:bottom w:w="0" w:type="dxa"/>
              <w:right w:w="0" w:type="dxa"/>
            </w:tcMar>
            <w:vAlign w:val="bottom"/>
          </w:tcPr>
          <w:p w:rsidR="00DC53A1" w:rsidRDefault="00DC53A1">
            <w:pPr>
              <w:pStyle w:val="NormalText"/>
              <w:jc w:val="center"/>
            </w:pPr>
            <w:r>
              <w:t>No effect</w:t>
            </w:r>
          </w:p>
        </w:tc>
      </w:tr>
    </w:tbl>
    <w:p w:rsidR="00DC53A1" w:rsidRDefault="00DC53A1">
      <w:pPr>
        <w:pStyle w:val="NormalText"/>
      </w:pPr>
    </w:p>
    <w:p w:rsidR="00DC53A1" w:rsidRDefault="00DC53A1">
      <w:pPr>
        <w:pStyle w:val="NormalText"/>
      </w:pPr>
    </w:p>
    <w:p w:rsidR="00DC53A1" w:rsidRDefault="00DC53A1">
      <w:pPr>
        <w:pStyle w:val="NormalText"/>
      </w:pPr>
      <w:r>
        <w:t>A) Choice A</w:t>
      </w:r>
    </w:p>
    <w:p w:rsidR="00DC53A1" w:rsidRDefault="00DC53A1">
      <w:pPr>
        <w:pStyle w:val="NormalText"/>
      </w:pPr>
      <w:r>
        <w:t>B) Choice B</w:t>
      </w:r>
    </w:p>
    <w:p w:rsidR="00DC53A1" w:rsidRDefault="00DC53A1">
      <w:pPr>
        <w:pStyle w:val="NormalText"/>
      </w:pPr>
      <w:r>
        <w:t>C) Choice C</w:t>
      </w:r>
    </w:p>
    <w:p w:rsidR="00DC53A1" w:rsidRDefault="00DC53A1">
      <w:pPr>
        <w:pStyle w:val="NormalText"/>
      </w:pPr>
      <w:r>
        <w:t>D) Choice D</w:t>
      </w:r>
    </w:p>
    <w:p w:rsidR="00DC53A1" w:rsidRDefault="00DC53A1">
      <w:pPr>
        <w:pStyle w:val="NormalText"/>
      </w:pPr>
      <w:r>
        <w:t>E) Choice E</w:t>
      </w:r>
    </w:p>
    <w:p w:rsidR="00DC53A1" w:rsidRDefault="00DC53A1">
      <w:pPr>
        <w:pStyle w:val="NormalText"/>
      </w:pPr>
    </w:p>
    <w:p w:rsidR="00DC53A1" w:rsidRDefault="00DC53A1">
      <w:pPr>
        <w:pStyle w:val="NormalText"/>
      </w:pPr>
      <w:r>
        <w:t>Answer:  A</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89) The following data have been collected for four different cost items.</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2000"/>
        <w:gridCol w:w="700"/>
        <w:gridCol w:w="1000"/>
        <w:gridCol w:w="700"/>
        <w:gridCol w:w="20"/>
        <w:gridCol w:w="400"/>
        <w:gridCol w:w="1200"/>
        <w:gridCol w:w="380"/>
        <w:gridCol w:w="20"/>
      </w:tblGrid>
      <w:tr w:rsidR="00983F26">
        <w:tblPrEx>
          <w:tblCellMar>
            <w:top w:w="0" w:type="dxa"/>
            <w:left w:w="0" w:type="dxa"/>
            <w:bottom w:w="0" w:type="dxa"/>
            <w:right w:w="0" w:type="dxa"/>
          </w:tblCellMar>
        </w:tblPrEx>
        <w:trPr>
          <w:gridAfter w:val="1"/>
          <w:wAfter w:w="20" w:type="dxa"/>
        </w:trPr>
        <w:tc>
          <w:tcPr>
            <w:tcW w:w="2000" w:type="dxa"/>
            <w:vAlign w:val="bottom"/>
          </w:tcPr>
          <w:p w:rsidR="00DC53A1" w:rsidRDefault="00DC53A1">
            <w:pPr>
              <w:pStyle w:val="NormalText"/>
            </w:pPr>
            <w:r>
              <w:t>Cost Item</w:t>
            </w:r>
          </w:p>
        </w:tc>
        <w:tc>
          <w:tcPr>
            <w:tcW w:w="2400" w:type="dxa"/>
            <w:gridSpan w:val="3"/>
            <w:tcMar>
              <w:top w:w="0" w:type="dxa"/>
              <w:left w:w="0" w:type="dxa"/>
              <w:bottom w:w="0" w:type="dxa"/>
              <w:right w:w="0" w:type="dxa"/>
            </w:tcMar>
            <w:vAlign w:val="bottom"/>
          </w:tcPr>
          <w:p w:rsidR="00DC53A1" w:rsidRDefault="00DC53A1">
            <w:pPr>
              <w:pStyle w:val="NormalText"/>
              <w:jc w:val="center"/>
            </w:pPr>
            <w:r>
              <w:t>Cost at</w:t>
            </w:r>
          </w:p>
          <w:p w:rsidR="00DC53A1" w:rsidRDefault="00DC53A1">
            <w:pPr>
              <w:pStyle w:val="NormalText"/>
              <w:jc w:val="center"/>
            </w:pPr>
            <w:r>
              <w:t>100 units</w:t>
            </w:r>
          </w:p>
        </w:tc>
        <w:tc>
          <w:tcPr>
            <w:tcW w:w="2000" w:type="dxa"/>
            <w:gridSpan w:val="4"/>
            <w:tcMar>
              <w:top w:w="0" w:type="dxa"/>
              <w:left w:w="0" w:type="dxa"/>
              <w:bottom w:w="0" w:type="dxa"/>
              <w:right w:w="0" w:type="dxa"/>
            </w:tcMar>
            <w:vAlign w:val="bottom"/>
          </w:tcPr>
          <w:p w:rsidR="00DC53A1" w:rsidRDefault="00DC53A1">
            <w:pPr>
              <w:pStyle w:val="NormalText"/>
              <w:jc w:val="center"/>
            </w:pPr>
            <w:r>
              <w:t>Cost at</w:t>
            </w:r>
          </w:p>
          <w:p w:rsidR="00DC53A1" w:rsidRDefault="00DC53A1">
            <w:pPr>
              <w:pStyle w:val="NormalText"/>
              <w:jc w:val="center"/>
            </w:pPr>
            <w:r>
              <w:t>140 units</w:t>
            </w:r>
          </w:p>
        </w:tc>
      </w:tr>
      <w:tr w:rsidR="00DC53A1">
        <w:tblPrEx>
          <w:tblCellMar>
            <w:top w:w="0" w:type="dxa"/>
            <w:left w:w="0" w:type="dxa"/>
            <w:bottom w:w="0" w:type="dxa"/>
            <w:right w:w="0" w:type="dxa"/>
          </w:tblCellMar>
        </w:tblPrEx>
        <w:tc>
          <w:tcPr>
            <w:tcW w:w="2000" w:type="dxa"/>
            <w:vAlign w:val="center"/>
          </w:tcPr>
          <w:p w:rsidR="00DC53A1" w:rsidRDefault="00DC53A1">
            <w:pPr>
              <w:pStyle w:val="NormalText"/>
            </w:pPr>
            <w:r>
              <w:t>W</w:t>
            </w:r>
          </w:p>
        </w:tc>
        <w:tc>
          <w:tcPr>
            <w:tcW w:w="700" w:type="dxa"/>
            <w:tcMar>
              <w:top w:w="0" w:type="dxa"/>
              <w:left w:w="0" w:type="dxa"/>
              <w:bottom w:w="0" w:type="dxa"/>
              <w:right w:w="0" w:type="dxa"/>
            </w:tcMar>
            <w:vAlign w:val="center"/>
          </w:tcPr>
          <w:p w:rsidR="00DC53A1" w:rsidRDefault="00DC53A1">
            <w:pPr>
              <w:pStyle w:val="NormalText"/>
              <w:jc w:val="right"/>
            </w:pPr>
            <w:r>
              <w:t>$</w:t>
            </w:r>
          </w:p>
        </w:tc>
        <w:tc>
          <w:tcPr>
            <w:tcW w:w="1000" w:type="dxa"/>
            <w:tcMar>
              <w:top w:w="0" w:type="dxa"/>
              <w:left w:w="0" w:type="dxa"/>
              <w:bottom w:w="0" w:type="dxa"/>
              <w:right w:w="0" w:type="dxa"/>
            </w:tcMar>
            <w:vAlign w:val="center"/>
          </w:tcPr>
          <w:p w:rsidR="00DC53A1" w:rsidRDefault="00DC53A1">
            <w:pPr>
              <w:pStyle w:val="NormalText"/>
              <w:jc w:val="right"/>
            </w:pPr>
            <w:r>
              <w:t>8,000</w:t>
            </w:r>
          </w:p>
        </w:tc>
        <w:tc>
          <w:tcPr>
            <w:tcW w:w="720" w:type="dxa"/>
            <w:gridSpan w:val="2"/>
            <w:tcMar>
              <w:top w:w="0" w:type="dxa"/>
              <w:left w:w="0" w:type="dxa"/>
              <w:bottom w:w="0" w:type="dxa"/>
              <w:right w:w="0" w:type="dxa"/>
            </w:tcMar>
            <w:vAlign w:val="center"/>
          </w:tcPr>
          <w:p w:rsidR="00DC53A1" w:rsidRDefault="00DC53A1">
            <w:pPr>
              <w:pStyle w:val="NormalText"/>
              <w:jc w:val="right"/>
            </w:pPr>
            <w:r>
              <w:t> </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1200" w:type="dxa"/>
            <w:tcMar>
              <w:top w:w="0" w:type="dxa"/>
              <w:left w:w="0" w:type="dxa"/>
              <w:bottom w:w="0" w:type="dxa"/>
              <w:right w:w="0" w:type="dxa"/>
            </w:tcMar>
            <w:vAlign w:val="center"/>
          </w:tcPr>
          <w:p w:rsidR="00DC53A1" w:rsidRDefault="00DC53A1">
            <w:pPr>
              <w:pStyle w:val="NormalText"/>
              <w:jc w:val="right"/>
            </w:pPr>
            <w:r>
              <w:t>10,560</w:t>
            </w:r>
          </w:p>
        </w:tc>
        <w:tc>
          <w:tcPr>
            <w:tcW w:w="40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2000" w:type="dxa"/>
            <w:vAlign w:val="center"/>
          </w:tcPr>
          <w:p w:rsidR="00DC53A1" w:rsidRDefault="00DC53A1">
            <w:pPr>
              <w:pStyle w:val="NormalText"/>
            </w:pPr>
            <w:r>
              <w:t>X</w:t>
            </w:r>
          </w:p>
        </w:tc>
        <w:tc>
          <w:tcPr>
            <w:tcW w:w="700" w:type="dxa"/>
            <w:tcMar>
              <w:top w:w="0" w:type="dxa"/>
              <w:left w:w="0" w:type="dxa"/>
              <w:bottom w:w="0" w:type="dxa"/>
              <w:right w:w="0" w:type="dxa"/>
            </w:tcMar>
            <w:vAlign w:val="center"/>
          </w:tcPr>
          <w:p w:rsidR="00DC53A1" w:rsidRDefault="00DC53A1">
            <w:pPr>
              <w:pStyle w:val="NormalText"/>
              <w:jc w:val="right"/>
            </w:pPr>
            <w:r>
              <w:t>$</w:t>
            </w:r>
          </w:p>
        </w:tc>
        <w:tc>
          <w:tcPr>
            <w:tcW w:w="1000" w:type="dxa"/>
            <w:tcMar>
              <w:top w:w="0" w:type="dxa"/>
              <w:left w:w="0" w:type="dxa"/>
              <w:bottom w:w="0" w:type="dxa"/>
              <w:right w:w="0" w:type="dxa"/>
            </w:tcMar>
            <w:vAlign w:val="center"/>
          </w:tcPr>
          <w:p w:rsidR="00DC53A1" w:rsidRDefault="00DC53A1">
            <w:pPr>
              <w:pStyle w:val="NormalText"/>
              <w:jc w:val="right"/>
            </w:pPr>
            <w:r>
              <w:t>5,000</w:t>
            </w:r>
          </w:p>
        </w:tc>
        <w:tc>
          <w:tcPr>
            <w:tcW w:w="720" w:type="dxa"/>
            <w:gridSpan w:val="2"/>
            <w:tcMar>
              <w:top w:w="0" w:type="dxa"/>
              <w:left w:w="0" w:type="dxa"/>
              <w:bottom w:w="0" w:type="dxa"/>
              <w:right w:w="0" w:type="dxa"/>
            </w:tcMar>
            <w:vAlign w:val="center"/>
          </w:tcPr>
          <w:p w:rsidR="00DC53A1" w:rsidRDefault="00DC53A1">
            <w:pPr>
              <w:pStyle w:val="NormalText"/>
              <w:jc w:val="right"/>
            </w:pPr>
            <w:r>
              <w:t> </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1200" w:type="dxa"/>
            <w:tcMar>
              <w:top w:w="0" w:type="dxa"/>
              <w:left w:w="0" w:type="dxa"/>
              <w:bottom w:w="0" w:type="dxa"/>
              <w:right w:w="0" w:type="dxa"/>
            </w:tcMar>
            <w:vAlign w:val="center"/>
          </w:tcPr>
          <w:p w:rsidR="00DC53A1" w:rsidRDefault="00DC53A1">
            <w:pPr>
              <w:pStyle w:val="NormalText"/>
              <w:jc w:val="right"/>
            </w:pPr>
            <w:r>
              <w:t>5,000</w:t>
            </w:r>
          </w:p>
        </w:tc>
        <w:tc>
          <w:tcPr>
            <w:tcW w:w="40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2000" w:type="dxa"/>
            <w:vAlign w:val="center"/>
          </w:tcPr>
          <w:p w:rsidR="00DC53A1" w:rsidRDefault="00DC53A1">
            <w:pPr>
              <w:pStyle w:val="NormalText"/>
            </w:pPr>
            <w:r>
              <w:t>Y</w:t>
            </w:r>
          </w:p>
        </w:tc>
        <w:tc>
          <w:tcPr>
            <w:tcW w:w="700" w:type="dxa"/>
            <w:tcMar>
              <w:top w:w="0" w:type="dxa"/>
              <w:left w:w="0" w:type="dxa"/>
              <w:bottom w:w="0" w:type="dxa"/>
              <w:right w:w="0" w:type="dxa"/>
            </w:tcMar>
            <w:vAlign w:val="center"/>
          </w:tcPr>
          <w:p w:rsidR="00DC53A1" w:rsidRDefault="00DC53A1">
            <w:pPr>
              <w:pStyle w:val="NormalText"/>
              <w:jc w:val="right"/>
            </w:pPr>
            <w:r>
              <w:t>$</w:t>
            </w:r>
          </w:p>
        </w:tc>
        <w:tc>
          <w:tcPr>
            <w:tcW w:w="1000" w:type="dxa"/>
            <w:tcMar>
              <w:top w:w="0" w:type="dxa"/>
              <w:left w:w="0" w:type="dxa"/>
              <w:bottom w:w="0" w:type="dxa"/>
              <w:right w:w="0" w:type="dxa"/>
            </w:tcMar>
            <w:vAlign w:val="center"/>
          </w:tcPr>
          <w:p w:rsidR="00DC53A1" w:rsidRDefault="00DC53A1">
            <w:pPr>
              <w:pStyle w:val="NormalText"/>
              <w:jc w:val="right"/>
            </w:pPr>
            <w:r>
              <w:t>6,500</w:t>
            </w:r>
          </w:p>
        </w:tc>
        <w:tc>
          <w:tcPr>
            <w:tcW w:w="720" w:type="dxa"/>
            <w:gridSpan w:val="2"/>
            <w:tcMar>
              <w:top w:w="0" w:type="dxa"/>
              <w:left w:w="0" w:type="dxa"/>
              <w:bottom w:w="0" w:type="dxa"/>
              <w:right w:w="0" w:type="dxa"/>
            </w:tcMar>
            <w:vAlign w:val="center"/>
          </w:tcPr>
          <w:p w:rsidR="00DC53A1" w:rsidRDefault="00DC53A1">
            <w:pPr>
              <w:pStyle w:val="NormalText"/>
              <w:jc w:val="right"/>
            </w:pPr>
            <w:r>
              <w:t> </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1200" w:type="dxa"/>
            <w:tcMar>
              <w:top w:w="0" w:type="dxa"/>
              <w:left w:w="0" w:type="dxa"/>
              <w:bottom w:w="0" w:type="dxa"/>
              <w:right w:w="0" w:type="dxa"/>
            </w:tcMar>
            <w:vAlign w:val="center"/>
          </w:tcPr>
          <w:p w:rsidR="00DC53A1" w:rsidRDefault="00DC53A1">
            <w:pPr>
              <w:pStyle w:val="NormalText"/>
              <w:jc w:val="right"/>
            </w:pPr>
            <w:r>
              <w:t>9,100</w:t>
            </w:r>
          </w:p>
        </w:tc>
        <w:tc>
          <w:tcPr>
            <w:tcW w:w="40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2000" w:type="dxa"/>
            <w:vAlign w:val="center"/>
          </w:tcPr>
          <w:p w:rsidR="00DC53A1" w:rsidRDefault="00DC53A1">
            <w:pPr>
              <w:pStyle w:val="NormalText"/>
            </w:pPr>
            <w:r>
              <w:t>Z</w:t>
            </w:r>
          </w:p>
        </w:tc>
        <w:tc>
          <w:tcPr>
            <w:tcW w:w="700" w:type="dxa"/>
            <w:tcMar>
              <w:top w:w="0" w:type="dxa"/>
              <w:left w:w="0" w:type="dxa"/>
              <w:bottom w:w="0" w:type="dxa"/>
              <w:right w:w="0" w:type="dxa"/>
            </w:tcMar>
            <w:vAlign w:val="center"/>
          </w:tcPr>
          <w:p w:rsidR="00DC53A1" w:rsidRDefault="00DC53A1">
            <w:pPr>
              <w:pStyle w:val="NormalText"/>
              <w:jc w:val="right"/>
            </w:pPr>
            <w:r>
              <w:t>$</w:t>
            </w:r>
          </w:p>
        </w:tc>
        <w:tc>
          <w:tcPr>
            <w:tcW w:w="1000" w:type="dxa"/>
            <w:tcMar>
              <w:top w:w="0" w:type="dxa"/>
              <w:left w:w="0" w:type="dxa"/>
              <w:bottom w:w="0" w:type="dxa"/>
              <w:right w:w="0" w:type="dxa"/>
            </w:tcMar>
            <w:vAlign w:val="center"/>
          </w:tcPr>
          <w:p w:rsidR="00DC53A1" w:rsidRDefault="00DC53A1">
            <w:pPr>
              <w:pStyle w:val="NormalText"/>
              <w:jc w:val="right"/>
            </w:pPr>
            <w:r>
              <w:t>6,700</w:t>
            </w:r>
          </w:p>
        </w:tc>
        <w:tc>
          <w:tcPr>
            <w:tcW w:w="720" w:type="dxa"/>
            <w:gridSpan w:val="2"/>
            <w:tcMar>
              <w:top w:w="0" w:type="dxa"/>
              <w:left w:w="0" w:type="dxa"/>
              <w:bottom w:w="0" w:type="dxa"/>
              <w:right w:w="0" w:type="dxa"/>
            </w:tcMar>
            <w:vAlign w:val="center"/>
          </w:tcPr>
          <w:p w:rsidR="00DC53A1" w:rsidRDefault="00DC53A1">
            <w:pPr>
              <w:pStyle w:val="NormalText"/>
              <w:jc w:val="right"/>
            </w:pPr>
            <w:r>
              <w:t> </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1200" w:type="dxa"/>
            <w:tcMar>
              <w:top w:w="0" w:type="dxa"/>
              <w:left w:w="0" w:type="dxa"/>
              <w:bottom w:w="0" w:type="dxa"/>
              <w:right w:w="0" w:type="dxa"/>
            </w:tcMar>
            <w:vAlign w:val="center"/>
          </w:tcPr>
          <w:p w:rsidR="00DC53A1" w:rsidRDefault="00DC53A1">
            <w:pPr>
              <w:pStyle w:val="NormalText"/>
              <w:jc w:val="right"/>
            </w:pPr>
            <w:r>
              <w:t>8,580</w:t>
            </w:r>
          </w:p>
        </w:tc>
        <w:tc>
          <w:tcPr>
            <w:tcW w:w="40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p>
    <w:p w:rsidR="00DC53A1" w:rsidRDefault="00DC53A1">
      <w:pPr>
        <w:pStyle w:val="NormalText"/>
      </w:pPr>
      <w:r>
        <w:t>Which of the following classifications of these cost items by cost behavior is correct?</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60"/>
        <w:gridCol w:w="1840"/>
        <w:gridCol w:w="1860"/>
        <w:gridCol w:w="1860"/>
        <w:gridCol w:w="1840"/>
        <w:gridCol w:w="20"/>
      </w:tblGrid>
      <w:tr w:rsidR="00DC53A1">
        <w:tblPrEx>
          <w:tblCellMar>
            <w:top w:w="0" w:type="dxa"/>
            <w:left w:w="0" w:type="dxa"/>
            <w:bottom w:w="0" w:type="dxa"/>
            <w:right w:w="0" w:type="dxa"/>
          </w:tblCellMar>
        </w:tblPrEx>
        <w:tc>
          <w:tcPr>
            <w:tcW w:w="660" w:type="dxa"/>
            <w:vAlign w:val="bottom"/>
          </w:tcPr>
          <w:p w:rsidR="00DC53A1" w:rsidRDefault="00DC53A1">
            <w:pPr>
              <w:pStyle w:val="NormalText"/>
            </w:pPr>
            <w:r>
              <w:t> </w:t>
            </w:r>
          </w:p>
        </w:tc>
        <w:tc>
          <w:tcPr>
            <w:tcW w:w="1840" w:type="dxa"/>
            <w:tcMar>
              <w:top w:w="0" w:type="dxa"/>
              <w:left w:w="0" w:type="dxa"/>
              <w:bottom w:w="0" w:type="dxa"/>
              <w:right w:w="0" w:type="dxa"/>
            </w:tcMar>
            <w:vAlign w:val="bottom"/>
          </w:tcPr>
          <w:p w:rsidR="00DC53A1" w:rsidRDefault="00DC53A1">
            <w:pPr>
              <w:pStyle w:val="NormalText"/>
              <w:jc w:val="center"/>
            </w:pPr>
            <w:r>
              <w:t>Cost W</w:t>
            </w:r>
          </w:p>
        </w:tc>
        <w:tc>
          <w:tcPr>
            <w:tcW w:w="1860" w:type="dxa"/>
            <w:tcMar>
              <w:top w:w="0" w:type="dxa"/>
              <w:left w:w="0" w:type="dxa"/>
              <w:bottom w:w="0" w:type="dxa"/>
              <w:right w:w="0" w:type="dxa"/>
            </w:tcMar>
            <w:vAlign w:val="bottom"/>
          </w:tcPr>
          <w:p w:rsidR="00DC53A1" w:rsidRDefault="00DC53A1">
            <w:pPr>
              <w:pStyle w:val="NormalText"/>
              <w:jc w:val="center"/>
            </w:pPr>
            <w:r>
              <w:t>Cost X</w:t>
            </w:r>
          </w:p>
        </w:tc>
        <w:tc>
          <w:tcPr>
            <w:tcW w:w="1860" w:type="dxa"/>
            <w:tcMar>
              <w:top w:w="0" w:type="dxa"/>
              <w:left w:w="0" w:type="dxa"/>
              <w:bottom w:w="0" w:type="dxa"/>
              <w:right w:w="0" w:type="dxa"/>
            </w:tcMar>
            <w:vAlign w:val="bottom"/>
          </w:tcPr>
          <w:p w:rsidR="00DC53A1" w:rsidRDefault="00DC53A1">
            <w:pPr>
              <w:pStyle w:val="NormalText"/>
              <w:jc w:val="center"/>
            </w:pPr>
            <w:r>
              <w:t>Cost Y</w:t>
            </w:r>
          </w:p>
        </w:tc>
        <w:tc>
          <w:tcPr>
            <w:tcW w:w="1860" w:type="dxa"/>
            <w:gridSpan w:val="2"/>
            <w:tcMar>
              <w:top w:w="0" w:type="dxa"/>
              <w:left w:w="0" w:type="dxa"/>
              <w:bottom w:w="0" w:type="dxa"/>
              <w:right w:w="0" w:type="dxa"/>
            </w:tcMar>
            <w:vAlign w:val="bottom"/>
          </w:tcPr>
          <w:p w:rsidR="00DC53A1" w:rsidRDefault="00DC53A1">
            <w:pPr>
              <w:pStyle w:val="NormalText"/>
              <w:jc w:val="center"/>
            </w:pPr>
            <w:r>
              <w:t>Cost Z</w:t>
            </w:r>
          </w:p>
        </w:tc>
      </w:tr>
      <w:tr w:rsidR="00DC53A1">
        <w:tblPrEx>
          <w:tblCellMar>
            <w:top w:w="0" w:type="dxa"/>
            <w:left w:w="0" w:type="dxa"/>
            <w:bottom w:w="0" w:type="dxa"/>
            <w:right w:w="0" w:type="dxa"/>
          </w:tblCellMar>
        </w:tblPrEx>
        <w:tc>
          <w:tcPr>
            <w:tcW w:w="660" w:type="dxa"/>
            <w:vAlign w:val="bottom"/>
          </w:tcPr>
          <w:p w:rsidR="00DC53A1" w:rsidRDefault="00DC53A1">
            <w:pPr>
              <w:pStyle w:val="NormalText"/>
              <w:jc w:val="center"/>
            </w:pPr>
            <w:r>
              <w:t>A)</w:t>
            </w:r>
          </w:p>
        </w:tc>
        <w:tc>
          <w:tcPr>
            <w:tcW w:w="1840" w:type="dxa"/>
            <w:tcMar>
              <w:top w:w="0" w:type="dxa"/>
              <w:left w:w="0" w:type="dxa"/>
              <w:bottom w:w="0" w:type="dxa"/>
              <w:right w:w="0" w:type="dxa"/>
            </w:tcMar>
            <w:vAlign w:val="bottom"/>
          </w:tcPr>
          <w:p w:rsidR="00DC53A1" w:rsidRDefault="00DC53A1">
            <w:pPr>
              <w:pStyle w:val="NormalText"/>
              <w:jc w:val="center"/>
            </w:pPr>
            <w:r>
              <w:t>variable</w:t>
            </w:r>
          </w:p>
        </w:tc>
        <w:tc>
          <w:tcPr>
            <w:tcW w:w="1860" w:type="dxa"/>
            <w:tcMar>
              <w:top w:w="0" w:type="dxa"/>
              <w:left w:w="0" w:type="dxa"/>
              <w:bottom w:w="0" w:type="dxa"/>
              <w:right w:w="0" w:type="dxa"/>
            </w:tcMar>
            <w:vAlign w:val="bottom"/>
          </w:tcPr>
          <w:p w:rsidR="00DC53A1" w:rsidRDefault="00DC53A1">
            <w:pPr>
              <w:pStyle w:val="NormalText"/>
              <w:jc w:val="center"/>
            </w:pPr>
            <w:r>
              <w:t>fixed</w:t>
            </w:r>
          </w:p>
        </w:tc>
        <w:tc>
          <w:tcPr>
            <w:tcW w:w="1860" w:type="dxa"/>
            <w:tcMar>
              <w:top w:w="0" w:type="dxa"/>
              <w:left w:w="0" w:type="dxa"/>
              <w:bottom w:w="0" w:type="dxa"/>
              <w:right w:w="0" w:type="dxa"/>
            </w:tcMar>
            <w:vAlign w:val="bottom"/>
          </w:tcPr>
          <w:p w:rsidR="00DC53A1" w:rsidRDefault="00DC53A1">
            <w:pPr>
              <w:pStyle w:val="NormalText"/>
              <w:jc w:val="center"/>
            </w:pPr>
            <w:r>
              <w:t>mixed</w:t>
            </w:r>
          </w:p>
        </w:tc>
        <w:tc>
          <w:tcPr>
            <w:tcW w:w="1860" w:type="dxa"/>
            <w:gridSpan w:val="2"/>
            <w:tcMar>
              <w:top w:w="0" w:type="dxa"/>
              <w:left w:w="0" w:type="dxa"/>
              <w:bottom w:w="0" w:type="dxa"/>
              <w:right w:w="0" w:type="dxa"/>
            </w:tcMar>
            <w:vAlign w:val="bottom"/>
          </w:tcPr>
          <w:p w:rsidR="00DC53A1" w:rsidRDefault="00DC53A1">
            <w:pPr>
              <w:pStyle w:val="NormalText"/>
              <w:jc w:val="center"/>
            </w:pPr>
            <w:r>
              <w:t>variable</w:t>
            </w:r>
          </w:p>
        </w:tc>
      </w:tr>
      <w:tr w:rsidR="00DC53A1">
        <w:tblPrEx>
          <w:tblCellMar>
            <w:top w:w="0" w:type="dxa"/>
            <w:left w:w="0" w:type="dxa"/>
            <w:bottom w:w="0" w:type="dxa"/>
            <w:right w:w="0" w:type="dxa"/>
          </w:tblCellMar>
        </w:tblPrEx>
        <w:tc>
          <w:tcPr>
            <w:tcW w:w="660" w:type="dxa"/>
            <w:vAlign w:val="bottom"/>
          </w:tcPr>
          <w:p w:rsidR="00DC53A1" w:rsidRDefault="00DC53A1">
            <w:pPr>
              <w:pStyle w:val="NormalText"/>
              <w:jc w:val="center"/>
            </w:pPr>
            <w:r>
              <w:t>B)</w:t>
            </w:r>
          </w:p>
        </w:tc>
        <w:tc>
          <w:tcPr>
            <w:tcW w:w="1840" w:type="dxa"/>
            <w:tcMar>
              <w:top w:w="0" w:type="dxa"/>
              <w:left w:w="0" w:type="dxa"/>
              <w:bottom w:w="0" w:type="dxa"/>
              <w:right w:w="0" w:type="dxa"/>
            </w:tcMar>
            <w:vAlign w:val="bottom"/>
          </w:tcPr>
          <w:p w:rsidR="00DC53A1" w:rsidRDefault="00DC53A1">
            <w:pPr>
              <w:pStyle w:val="NormalText"/>
              <w:jc w:val="center"/>
            </w:pPr>
            <w:r>
              <w:t>mixed</w:t>
            </w:r>
          </w:p>
        </w:tc>
        <w:tc>
          <w:tcPr>
            <w:tcW w:w="1860" w:type="dxa"/>
            <w:tcMar>
              <w:top w:w="0" w:type="dxa"/>
              <w:left w:w="0" w:type="dxa"/>
              <w:bottom w:w="0" w:type="dxa"/>
              <w:right w:w="0" w:type="dxa"/>
            </w:tcMar>
            <w:vAlign w:val="bottom"/>
          </w:tcPr>
          <w:p w:rsidR="00DC53A1" w:rsidRDefault="00DC53A1">
            <w:pPr>
              <w:pStyle w:val="NormalText"/>
              <w:jc w:val="center"/>
            </w:pPr>
            <w:r>
              <w:t>fixed</w:t>
            </w:r>
          </w:p>
        </w:tc>
        <w:tc>
          <w:tcPr>
            <w:tcW w:w="1860" w:type="dxa"/>
            <w:tcMar>
              <w:top w:w="0" w:type="dxa"/>
              <w:left w:w="0" w:type="dxa"/>
              <w:bottom w:w="0" w:type="dxa"/>
              <w:right w:w="0" w:type="dxa"/>
            </w:tcMar>
            <w:vAlign w:val="bottom"/>
          </w:tcPr>
          <w:p w:rsidR="00DC53A1" w:rsidRDefault="00DC53A1">
            <w:pPr>
              <w:pStyle w:val="NormalText"/>
              <w:jc w:val="center"/>
            </w:pPr>
            <w:r>
              <w:t>variable</w:t>
            </w:r>
          </w:p>
        </w:tc>
        <w:tc>
          <w:tcPr>
            <w:tcW w:w="1860" w:type="dxa"/>
            <w:gridSpan w:val="2"/>
            <w:tcMar>
              <w:top w:w="0" w:type="dxa"/>
              <w:left w:w="0" w:type="dxa"/>
              <w:bottom w:w="0" w:type="dxa"/>
              <w:right w:w="0" w:type="dxa"/>
            </w:tcMar>
            <w:vAlign w:val="bottom"/>
          </w:tcPr>
          <w:p w:rsidR="00DC53A1" w:rsidRDefault="00DC53A1">
            <w:pPr>
              <w:pStyle w:val="NormalText"/>
              <w:jc w:val="center"/>
            </w:pPr>
            <w:r>
              <w:t>mixed</w:t>
            </w:r>
          </w:p>
        </w:tc>
      </w:tr>
      <w:tr w:rsidR="00DC53A1">
        <w:tblPrEx>
          <w:tblCellMar>
            <w:top w:w="0" w:type="dxa"/>
            <w:left w:w="0" w:type="dxa"/>
            <w:bottom w:w="0" w:type="dxa"/>
            <w:right w:w="0" w:type="dxa"/>
          </w:tblCellMar>
        </w:tblPrEx>
        <w:tc>
          <w:tcPr>
            <w:tcW w:w="660" w:type="dxa"/>
            <w:vAlign w:val="bottom"/>
          </w:tcPr>
          <w:p w:rsidR="00DC53A1" w:rsidRDefault="00DC53A1">
            <w:pPr>
              <w:pStyle w:val="NormalText"/>
              <w:jc w:val="center"/>
            </w:pPr>
            <w:r>
              <w:t>C)</w:t>
            </w:r>
          </w:p>
        </w:tc>
        <w:tc>
          <w:tcPr>
            <w:tcW w:w="1840" w:type="dxa"/>
            <w:tcMar>
              <w:top w:w="0" w:type="dxa"/>
              <w:left w:w="0" w:type="dxa"/>
              <w:bottom w:w="0" w:type="dxa"/>
              <w:right w:w="0" w:type="dxa"/>
            </w:tcMar>
            <w:vAlign w:val="bottom"/>
          </w:tcPr>
          <w:p w:rsidR="00DC53A1" w:rsidRDefault="00DC53A1">
            <w:pPr>
              <w:pStyle w:val="NormalText"/>
              <w:jc w:val="center"/>
            </w:pPr>
            <w:r>
              <w:t>variable</w:t>
            </w:r>
          </w:p>
        </w:tc>
        <w:tc>
          <w:tcPr>
            <w:tcW w:w="1860" w:type="dxa"/>
            <w:tcMar>
              <w:top w:w="0" w:type="dxa"/>
              <w:left w:w="0" w:type="dxa"/>
              <w:bottom w:w="0" w:type="dxa"/>
              <w:right w:w="0" w:type="dxa"/>
            </w:tcMar>
            <w:vAlign w:val="bottom"/>
          </w:tcPr>
          <w:p w:rsidR="00DC53A1" w:rsidRDefault="00DC53A1">
            <w:pPr>
              <w:pStyle w:val="NormalText"/>
              <w:jc w:val="center"/>
            </w:pPr>
            <w:r>
              <w:t>fixed</w:t>
            </w:r>
          </w:p>
        </w:tc>
        <w:tc>
          <w:tcPr>
            <w:tcW w:w="1860" w:type="dxa"/>
            <w:tcMar>
              <w:top w:w="0" w:type="dxa"/>
              <w:left w:w="0" w:type="dxa"/>
              <w:bottom w:w="0" w:type="dxa"/>
              <w:right w:w="0" w:type="dxa"/>
            </w:tcMar>
            <w:vAlign w:val="bottom"/>
          </w:tcPr>
          <w:p w:rsidR="00DC53A1" w:rsidRDefault="00DC53A1">
            <w:pPr>
              <w:pStyle w:val="NormalText"/>
              <w:jc w:val="center"/>
            </w:pPr>
            <w:r>
              <w:t>variable</w:t>
            </w:r>
          </w:p>
        </w:tc>
        <w:tc>
          <w:tcPr>
            <w:tcW w:w="1860" w:type="dxa"/>
            <w:gridSpan w:val="2"/>
            <w:tcMar>
              <w:top w:w="0" w:type="dxa"/>
              <w:left w:w="0" w:type="dxa"/>
              <w:bottom w:w="0" w:type="dxa"/>
              <w:right w:w="0" w:type="dxa"/>
            </w:tcMar>
            <w:vAlign w:val="bottom"/>
          </w:tcPr>
          <w:p w:rsidR="00DC53A1" w:rsidRDefault="00DC53A1">
            <w:pPr>
              <w:pStyle w:val="NormalText"/>
              <w:jc w:val="center"/>
            </w:pPr>
            <w:r>
              <w:t>variable</w:t>
            </w:r>
          </w:p>
        </w:tc>
      </w:tr>
      <w:tr w:rsidR="00DC53A1">
        <w:tblPrEx>
          <w:tblCellMar>
            <w:top w:w="0" w:type="dxa"/>
            <w:left w:w="0" w:type="dxa"/>
            <w:bottom w:w="0" w:type="dxa"/>
            <w:right w:w="0" w:type="dxa"/>
          </w:tblCellMar>
        </w:tblPrEx>
        <w:tc>
          <w:tcPr>
            <w:tcW w:w="660" w:type="dxa"/>
            <w:vAlign w:val="bottom"/>
          </w:tcPr>
          <w:p w:rsidR="00DC53A1" w:rsidRDefault="00DC53A1">
            <w:pPr>
              <w:pStyle w:val="NormalText"/>
              <w:jc w:val="center"/>
            </w:pPr>
            <w:r>
              <w:t>D)</w:t>
            </w:r>
          </w:p>
        </w:tc>
        <w:tc>
          <w:tcPr>
            <w:tcW w:w="1840" w:type="dxa"/>
            <w:tcMar>
              <w:top w:w="0" w:type="dxa"/>
              <w:left w:w="0" w:type="dxa"/>
              <w:bottom w:w="0" w:type="dxa"/>
              <w:right w:w="0" w:type="dxa"/>
            </w:tcMar>
            <w:vAlign w:val="bottom"/>
          </w:tcPr>
          <w:p w:rsidR="00DC53A1" w:rsidRDefault="00DC53A1">
            <w:pPr>
              <w:pStyle w:val="NormalText"/>
              <w:jc w:val="center"/>
            </w:pPr>
            <w:r>
              <w:t>mixed</w:t>
            </w:r>
          </w:p>
        </w:tc>
        <w:tc>
          <w:tcPr>
            <w:tcW w:w="1860" w:type="dxa"/>
            <w:tcMar>
              <w:top w:w="0" w:type="dxa"/>
              <w:left w:w="0" w:type="dxa"/>
              <w:bottom w:w="0" w:type="dxa"/>
              <w:right w:w="0" w:type="dxa"/>
            </w:tcMar>
            <w:vAlign w:val="bottom"/>
          </w:tcPr>
          <w:p w:rsidR="00DC53A1" w:rsidRDefault="00DC53A1">
            <w:pPr>
              <w:pStyle w:val="NormalText"/>
              <w:jc w:val="center"/>
            </w:pPr>
            <w:r>
              <w:t>fixed</w:t>
            </w:r>
          </w:p>
        </w:tc>
        <w:tc>
          <w:tcPr>
            <w:tcW w:w="1860" w:type="dxa"/>
            <w:tcMar>
              <w:top w:w="0" w:type="dxa"/>
              <w:left w:w="0" w:type="dxa"/>
              <w:bottom w:w="0" w:type="dxa"/>
              <w:right w:w="0" w:type="dxa"/>
            </w:tcMar>
            <w:vAlign w:val="bottom"/>
          </w:tcPr>
          <w:p w:rsidR="00DC53A1" w:rsidRDefault="00DC53A1">
            <w:pPr>
              <w:pStyle w:val="NormalText"/>
              <w:jc w:val="center"/>
            </w:pPr>
            <w:r>
              <w:t>mixed</w:t>
            </w:r>
          </w:p>
        </w:tc>
        <w:tc>
          <w:tcPr>
            <w:tcW w:w="1860" w:type="dxa"/>
            <w:gridSpan w:val="2"/>
            <w:tcMar>
              <w:top w:w="0" w:type="dxa"/>
              <w:left w:w="0" w:type="dxa"/>
              <w:bottom w:w="0" w:type="dxa"/>
              <w:right w:w="0" w:type="dxa"/>
            </w:tcMar>
            <w:vAlign w:val="bottom"/>
          </w:tcPr>
          <w:p w:rsidR="00DC53A1" w:rsidRDefault="00DC53A1">
            <w:pPr>
              <w:pStyle w:val="NormalText"/>
              <w:jc w:val="center"/>
            </w:pPr>
            <w:r>
              <w:t>mixed</w:t>
            </w:r>
          </w:p>
        </w:tc>
      </w:tr>
      <w:tr w:rsidR="00DC53A1">
        <w:tblPrEx>
          <w:tblCellMar>
            <w:top w:w="0" w:type="dxa"/>
            <w:left w:w="0" w:type="dxa"/>
            <w:bottom w:w="0" w:type="dxa"/>
            <w:right w:w="0" w:type="dxa"/>
          </w:tblCellMar>
        </w:tblPrEx>
        <w:trPr>
          <w:gridAfter w:val="1"/>
          <w:wAfter w:w="20" w:type="dxa"/>
        </w:trPr>
        <w:tc>
          <w:tcPr>
            <w:tcW w:w="8060" w:type="dxa"/>
            <w:gridSpan w:val="5"/>
            <w:vAlign w:val="center"/>
          </w:tcPr>
          <w:p w:rsidR="00DC53A1" w:rsidRDefault="00DC53A1">
            <w:pPr>
              <w:pStyle w:val="NormalText"/>
            </w:pPr>
          </w:p>
        </w:tc>
      </w:tr>
    </w:tbl>
    <w:p w:rsidR="00DC53A1" w:rsidRDefault="00DC53A1">
      <w:pPr>
        <w:pStyle w:val="NormalText"/>
      </w:pPr>
    </w:p>
    <w:p w:rsidR="00DC53A1" w:rsidRDefault="00DC53A1">
      <w:pPr>
        <w:pStyle w:val="NormalText"/>
      </w:pPr>
      <w:r>
        <w:t>A) Choice A</w:t>
      </w:r>
    </w:p>
    <w:p w:rsidR="00DC53A1" w:rsidRDefault="00DC53A1">
      <w:pPr>
        <w:pStyle w:val="NormalText"/>
      </w:pPr>
      <w:r>
        <w:t>B) Choice B</w:t>
      </w:r>
    </w:p>
    <w:p w:rsidR="00DC53A1" w:rsidRDefault="00DC53A1">
      <w:pPr>
        <w:pStyle w:val="NormalText"/>
      </w:pPr>
      <w:r>
        <w:t>C) Choice C</w:t>
      </w:r>
    </w:p>
    <w:p w:rsidR="00DC53A1" w:rsidRDefault="00DC53A1">
      <w:pPr>
        <w:pStyle w:val="NormalText"/>
      </w:pPr>
      <w:r>
        <w:t>D) Choice D</w:t>
      </w:r>
    </w:p>
    <w:p w:rsidR="00DC53A1" w:rsidRDefault="00DC53A1">
      <w:pPr>
        <w:pStyle w:val="NormalText"/>
      </w:pPr>
    </w:p>
    <w:p w:rsidR="00DC53A1" w:rsidRDefault="00DC53A1">
      <w:pPr>
        <w:pStyle w:val="NormalText"/>
      </w:pPr>
      <w:r>
        <w:t>Answer:  B</w:t>
      </w:r>
    </w:p>
    <w:p w:rsidR="00DC53A1" w:rsidRDefault="00DC53A1">
      <w:pPr>
        <w:pStyle w:val="NormalText"/>
      </w:pPr>
      <w:r>
        <w:t>Difficulty: 3 Hard</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90) Within the relevant range, variable costs can be expected to:</w:t>
      </w:r>
    </w:p>
    <w:p w:rsidR="00DC53A1" w:rsidRDefault="00DC53A1">
      <w:pPr>
        <w:pStyle w:val="NormalText"/>
      </w:pPr>
      <w:r>
        <w:t>A) vary in total in direct proportion to changes in the activity level.</w:t>
      </w:r>
    </w:p>
    <w:p w:rsidR="00DC53A1" w:rsidRDefault="00DC53A1">
      <w:pPr>
        <w:pStyle w:val="NormalText"/>
      </w:pPr>
      <w:r>
        <w:t>B) remain constant in total as the activity level changes.</w:t>
      </w:r>
    </w:p>
    <w:p w:rsidR="00DC53A1" w:rsidRDefault="00DC53A1">
      <w:pPr>
        <w:pStyle w:val="NormalText"/>
      </w:pPr>
      <w:r>
        <w:t>C) increase on a per unit basis as the activity level increases.</w:t>
      </w:r>
    </w:p>
    <w:p w:rsidR="00DC53A1" w:rsidRDefault="00DC53A1">
      <w:pPr>
        <w:pStyle w:val="NormalText"/>
      </w:pPr>
      <w:r>
        <w:t>D) increase on a per unit basis as the activity level decreases.</w:t>
      </w:r>
    </w:p>
    <w:p w:rsidR="00DC53A1" w:rsidRDefault="00DC53A1">
      <w:pPr>
        <w:pStyle w:val="NormalText"/>
      </w:pPr>
    </w:p>
    <w:p w:rsidR="00DC53A1" w:rsidRDefault="00DC53A1">
      <w:pPr>
        <w:pStyle w:val="NormalText"/>
      </w:pPr>
      <w:r>
        <w:t>Answer:  A</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91) The relative proportion of variable, fixed, and mixed costs in a company is known as the company's:</w:t>
      </w:r>
    </w:p>
    <w:p w:rsidR="00DC53A1" w:rsidRDefault="00DC53A1">
      <w:pPr>
        <w:pStyle w:val="NormalText"/>
      </w:pPr>
      <w:r>
        <w:t>A) contribution margin.</w:t>
      </w:r>
    </w:p>
    <w:p w:rsidR="00DC53A1" w:rsidRDefault="00DC53A1">
      <w:pPr>
        <w:pStyle w:val="NormalText"/>
      </w:pPr>
      <w:r>
        <w:t>B) cost structure.</w:t>
      </w:r>
    </w:p>
    <w:p w:rsidR="00DC53A1" w:rsidRDefault="00DC53A1">
      <w:pPr>
        <w:pStyle w:val="NormalText"/>
      </w:pPr>
      <w:r>
        <w:t>C) product mix.</w:t>
      </w:r>
    </w:p>
    <w:p w:rsidR="00DC53A1" w:rsidRDefault="00DC53A1">
      <w:pPr>
        <w:pStyle w:val="NormalText"/>
      </w:pPr>
      <w:r>
        <w:t>D) relevant range.</w:t>
      </w:r>
    </w:p>
    <w:p w:rsidR="00DC53A1" w:rsidRDefault="00DC53A1">
      <w:pPr>
        <w:pStyle w:val="NormalText"/>
      </w:pPr>
    </w:p>
    <w:p w:rsidR="00DC53A1" w:rsidRDefault="00DC53A1">
      <w:pPr>
        <w:pStyle w:val="NormalText"/>
      </w:pPr>
      <w:r>
        <w:t>Answer:  B</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92) An example of a committed fixed cost is:</w:t>
      </w:r>
    </w:p>
    <w:p w:rsidR="00DC53A1" w:rsidRDefault="00DC53A1">
      <w:pPr>
        <w:pStyle w:val="NormalText"/>
      </w:pPr>
      <w:r>
        <w:t>A) management training seminars.</w:t>
      </w:r>
    </w:p>
    <w:p w:rsidR="00DC53A1" w:rsidRDefault="00DC53A1">
      <w:pPr>
        <w:pStyle w:val="NormalText"/>
      </w:pPr>
      <w:r>
        <w:t>B) a long-term equipment lease.</w:t>
      </w:r>
    </w:p>
    <w:p w:rsidR="00DC53A1" w:rsidRDefault="00DC53A1">
      <w:pPr>
        <w:pStyle w:val="NormalText"/>
      </w:pPr>
      <w:r>
        <w:t>C) research and development.</w:t>
      </w:r>
    </w:p>
    <w:p w:rsidR="00DC53A1" w:rsidRDefault="00DC53A1">
      <w:pPr>
        <w:pStyle w:val="NormalText"/>
      </w:pPr>
      <w:r>
        <w:t>D) advertising.</w:t>
      </w:r>
    </w:p>
    <w:p w:rsidR="00DC53A1" w:rsidRDefault="00DC53A1">
      <w:pPr>
        <w:pStyle w:val="NormalText"/>
      </w:pPr>
    </w:p>
    <w:p w:rsidR="00DC53A1" w:rsidRDefault="00DC53A1">
      <w:pPr>
        <w:pStyle w:val="NormalText"/>
      </w:pPr>
      <w:r>
        <w:t>Answer:  B</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lastRenderedPageBreak/>
        <w:t>93) For the past 8 months, Jinan Corporation has experienced a steady increase in its cost per unit even though total costs have remained stable. This cost per unit increase may be due to ________ costs if the level of activity at Jinan is ________.</w:t>
      </w:r>
    </w:p>
    <w:p w:rsidR="00DC53A1" w:rsidRDefault="00DC53A1">
      <w:pPr>
        <w:pStyle w:val="NormalText"/>
      </w:pPr>
      <w:r>
        <w:t>A) fixed, decreasing</w:t>
      </w:r>
    </w:p>
    <w:p w:rsidR="00DC53A1" w:rsidRDefault="00DC53A1">
      <w:pPr>
        <w:pStyle w:val="NormalText"/>
      </w:pPr>
      <w:r>
        <w:t>B) fixed, increasing</w:t>
      </w:r>
    </w:p>
    <w:p w:rsidR="00DC53A1" w:rsidRDefault="00DC53A1">
      <w:pPr>
        <w:pStyle w:val="NormalText"/>
      </w:pPr>
      <w:r>
        <w:t>C) variable, decreasing</w:t>
      </w:r>
    </w:p>
    <w:p w:rsidR="00DC53A1" w:rsidRDefault="00DC53A1">
      <w:pPr>
        <w:pStyle w:val="NormalText"/>
      </w:pPr>
      <w:r>
        <w:t>D) variable, increasing</w:t>
      </w:r>
    </w:p>
    <w:p w:rsidR="00DC53A1" w:rsidRDefault="00DC53A1">
      <w:pPr>
        <w:pStyle w:val="NormalText"/>
      </w:pPr>
    </w:p>
    <w:p w:rsidR="00DC53A1" w:rsidRDefault="00DC53A1">
      <w:pPr>
        <w:pStyle w:val="NormalText"/>
      </w:pPr>
      <w:r>
        <w:t>Answer:  A</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94) Which of the following statements is true when referring to fixed costs?</w:t>
      </w:r>
    </w:p>
    <w:p w:rsidR="00DC53A1" w:rsidRDefault="00DC53A1">
      <w:pPr>
        <w:pStyle w:val="NormalText"/>
      </w:pPr>
      <w:r>
        <w:t>A) Committed fixed costs arise from the annual decisions by management.</w:t>
      </w:r>
    </w:p>
    <w:p w:rsidR="00DC53A1" w:rsidRDefault="00DC53A1">
      <w:pPr>
        <w:pStyle w:val="NormalText"/>
      </w:pPr>
      <w:r>
        <w:t>B) As volume increases, unit fixed cost and total fixed cost will change.</w:t>
      </w:r>
    </w:p>
    <w:p w:rsidR="00DC53A1" w:rsidRDefault="00DC53A1">
      <w:pPr>
        <w:pStyle w:val="NormalText"/>
      </w:pPr>
      <w:r>
        <w:t>C) Fixed costs increase in total throughout the relevant range.</w:t>
      </w:r>
    </w:p>
    <w:p w:rsidR="00DC53A1" w:rsidRDefault="00DC53A1">
      <w:pPr>
        <w:pStyle w:val="NormalText"/>
      </w:pPr>
      <w:r>
        <w:t>D) Discretionary fixed costs can often be reduced to zero for short periods of time without seriously impairing the long-run goals of the company.</w:t>
      </w:r>
    </w:p>
    <w:p w:rsidR="00DC53A1" w:rsidRDefault="00DC53A1">
      <w:pPr>
        <w:pStyle w:val="NormalText"/>
      </w:pPr>
    </w:p>
    <w:p w:rsidR="00DC53A1" w:rsidRDefault="00DC53A1">
      <w:pPr>
        <w:pStyle w:val="NormalText"/>
      </w:pPr>
      <w:r>
        <w:t>Answer:  D</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95) Which costs will change with a decrease in activity within the relevant range?</w:t>
      </w:r>
    </w:p>
    <w:p w:rsidR="00DC53A1" w:rsidRDefault="00DC53A1">
      <w:pPr>
        <w:pStyle w:val="NormalText"/>
      </w:pPr>
      <w:r>
        <w:t>A) Total fixed costs and total variable cost.</w:t>
      </w:r>
    </w:p>
    <w:p w:rsidR="00DC53A1" w:rsidRDefault="00DC53A1">
      <w:pPr>
        <w:pStyle w:val="NormalText"/>
      </w:pPr>
      <w:r>
        <w:t>B) Unit fixed costs and total variable cost.</w:t>
      </w:r>
    </w:p>
    <w:p w:rsidR="00DC53A1" w:rsidRDefault="00DC53A1">
      <w:pPr>
        <w:pStyle w:val="NormalText"/>
      </w:pPr>
      <w:r>
        <w:t>C) Unit variable cost and unit fixed cost.</w:t>
      </w:r>
    </w:p>
    <w:p w:rsidR="00DC53A1" w:rsidRDefault="00DC53A1">
      <w:pPr>
        <w:pStyle w:val="NormalText"/>
      </w:pPr>
      <w:r>
        <w:t>D) Unit fixed cost and total fixed cost.</w:t>
      </w:r>
    </w:p>
    <w:p w:rsidR="00DC53A1" w:rsidRDefault="00DC53A1">
      <w:pPr>
        <w:pStyle w:val="NormalText"/>
      </w:pPr>
    </w:p>
    <w:p w:rsidR="00DC53A1" w:rsidRDefault="00DC53A1">
      <w:pPr>
        <w:pStyle w:val="NormalText"/>
      </w:pPr>
      <w:r>
        <w:t>Answer:  B</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96) Which of the following is correct concerning reactions to INCREASES in activity?</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DC53A1">
        <w:tblPrEx>
          <w:tblCellMar>
            <w:top w:w="0" w:type="dxa"/>
            <w:left w:w="0" w:type="dxa"/>
            <w:bottom w:w="0" w:type="dxa"/>
            <w:right w:w="0" w:type="dxa"/>
          </w:tblCellMar>
        </w:tblPrEx>
        <w:tc>
          <w:tcPr>
            <w:tcW w:w="1000" w:type="dxa"/>
            <w:vAlign w:val="bottom"/>
          </w:tcPr>
          <w:p w:rsidR="00DC53A1" w:rsidRDefault="00DC53A1">
            <w:pPr>
              <w:pStyle w:val="NormalText"/>
            </w:pPr>
            <w:r>
              <w:t> </w:t>
            </w:r>
          </w:p>
        </w:tc>
        <w:tc>
          <w:tcPr>
            <w:tcW w:w="2400" w:type="dxa"/>
            <w:tcMar>
              <w:top w:w="0" w:type="dxa"/>
              <w:left w:w="0" w:type="dxa"/>
              <w:bottom w:w="0" w:type="dxa"/>
              <w:right w:w="0" w:type="dxa"/>
            </w:tcMar>
            <w:vAlign w:val="bottom"/>
          </w:tcPr>
          <w:p w:rsidR="00DC53A1" w:rsidRDefault="00DC53A1">
            <w:pPr>
              <w:pStyle w:val="NormalText"/>
              <w:jc w:val="center"/>
            </w:pPr>
            <w:r>
              <w:t>Total Variable Cost</w:t>
            </w:r>
          </w:p>
        </w:tc>
        <w:tc>
          <w:tcPr>
            <w:tcW w:w="2400" w:type="dxa"/>
            <w:tcMar>
              <w:top w:w="0" w:type="dxa"/>
              <w:left w:w="0" w:type="dxa"/>
              <w:bottom w:w="0" w:type="dxa"/>
              <w:right w:w="0" w:type="dxa"/>
            </w:tcMar>
            <w:vAlign w:val="bottom"/>
          </w:tcPr>
          <w:p w:rsidR="00DC53A1" w:rsidRDefault="00DC53A1">
            <w:pPr>
              <w:pStyle w:val="NormalText"/>
              <w:jc w:val="center"/>
            </w:pPr>
            <w:r>
              <w:t>Variable Cost Per Unit</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A)</w:t>
            </w:r>
          </w:p>
        </w:tc>
        <w:tc>
          <w:tcPr>
            <w:tcW w:w="2400" w:type="dxa"/>
            <w:tcMar>
              <w:top w:w="0" w:type="dxa"/>
              <w:left w:w="0" w:type="dxa"/>
              <w:bottom w:w="0" w:type="dxa"/>
              <w:right w:w="0" w:type="dxa"/>
            </w:tcMar>
            <w:vAlign w:val="bottom"/>
          </w:tcPr>
          <w:p w:rsidR="00DC53A1" w:rsidRDefault="00DC53A1">
            <w:pPr>
              <w:pStyle w:val="NormalText"/>
              <w:jc w:val="center"/>
            </w:pPr>
            <w:r>
              <w:t>Increase</w:t>
            </w:r>
          </w:p>
        </w:tc>
        <w:tc>
          <w:tcPr>
            <w:tcW w:w="2400" w:type="dxa"/>
            <w:tcMar>
              <w:top w:w="0" w:type="dxa"/>
              <w:left w:w="0" w:type="dxa"/>
              <w:bottom w:w="0" w:type="dxa"/>
              <w:right w:w="0" w:type="dxa"/>
            </w:tcMar>
            <w:vAlign w:val="bottom"/>
          </w:tcPr>
          <w:p w:rsidR="00DC53A1" w:rsidRDefault="00DC53A1">
            <w:pPr>
              <w:pStyle w:val="NormalText"/>
              <w:jc w:val="center"/>
            </w:pPr>
            <w:r>
              <w:t>Decrease</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B)</w:t>
            </w:r>
          </w:p>
        </w:tc>
        <w:tc>
          <w:tcPr>
            <w:tcW w:w="2400" w:type="dxa"/>
            <w:tcMar>
              <w:top w:w="0" w:type="dxa"/>
              <w:left w:w="0" w:type="dxa"/>
              <w:bottom w:w="0" w:type="dxa"/>
              <w:right w:w="0" w:type="dxa"/>
            </w:tcMar>
            <w:vAlign w:val="bottom"/>
          </w:tcPr>
          <w:p w:rsidR="00DC53A1" w:rsidRDefault="00DC53A1">
            <w:pPr>
              <w:pStyle w:val="NormalText"/>
              <w:jc w:val="center"/>
            </w:pPr>
            <w:r>
              <w:t>Constant</w:t>
            </w:r>
          </w:p>
        </w:tc>
        <w:tc>
          <w:tcPr>
            <w:tcW w:w="2400" w:type="dxa"/>
            <w:tcMar>
              <w:top w:w="0" w:type="dxa"/>
              <w:left w:w="0" w:type="dxa"/>
              <w:bottom w:w="0" w:type="dxa"/>
              <w:right w:w="0" w:type="dxa"/>
            </w:tcMar>
            <w:vAlign w:val="bottom"/>
          </w:tcPr>
          <w:p w:rsidR="00DC53A1" w:rsidRDefault="00DC53A1">
            <w:pPr>
              <w:pStyle w:val="NormalText"/>
              <w:jc w:val="center"/>
            </w:pPr>
            <w:r>
              <w:t>Decrease</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C)</w:t>
            </w:r>
          </w:p>
        </w:tc>
        <w:tc>
          <w:tcPr>
            <w:tcW w:w="2400" w:type="dxa"/>
            <w:tcMar>
              <w:top w:w="0" w:type="dxa"/>
              <w:left w:w="0" w:type="dxa"/>
              <w:bottom w:w="0" w:type="dxa"/>
              <w:right w:w="0" w:type="dxa"/>
            </w:tcMar>
            <w:vAlign w:val="bottom"/>
          </w:tcPr>
          <w:p w:rsidR="00DC53A1" w:rsidRDefault="00DC53A1">
            <w:pPr>
              <w:pStyle w:val="NormalText"/>
              <w:jc w:val="center"/>
            </w:pPr>
            <w:r>
              <w:t>Decrease</w:t>
            </w:r>
          </w:p>
        </w:tc>
        <w:tc>
          <w:tcPr>
            <w:tcW w:w="2400" w:type="dxa"/>
            <w:tcMar>
              <w:top w:w="0" w:type="dxa"/>
              <w:left w:w="0" w:type="dxa"/>
              <w:bottom w:w="0" w:type="dxa"/>
              <w:right w:w="0" w:type="dxa"/>
            </w:tcMar>
            <w:vAlign w:val="bottom"/>
          </w:tcPr>
          <w:p w:rsidR="00DC53A1" w:rsidRDefault="00DC53A1">
            <w:pPr>
              <w:pStyle w:val="NormalText"/>
              <w:jc w:val="center"/>
            </w:pPr>
            <w:r>
              <w:t>Constant</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D)</w:t>
            </w:r>
          </w:p>
        </w:tc>
        <w:tc>
          <w:tcPr>
            <w:tcW w:w="2400" w:type="dxa"/>
            <w:tcMar>
              <w:top w:w="0" w:type="dxa"/>
              <w:left w:w="0" w:type="dxa"/>
              <w:bottom w:w="0" w:type="dxa"/>
              <w:right w:w="0" w:type="dxa"/>
            </w:tcMar>
            <w:vAlign w:val="bottom"/>
          </w:tcPr>
          <w:p w:rsidR="00DC53A1" w:rsidRDefault="00DC53A1">
            <w:pPr>
              <w:pStyle w:val="NormalText"/>
              <w:jc w:val="center"/>
            </w:pPr>
            <w:r>
              <w:t>Increase</w:t>
            </w:r>
          </w:p>
        </w:tc>
        <w:tc>
          <w:tcPr>
            <w:tcW w:w="2400" w:type="dxa"/>
            <w:tcMar>
              <w:top w:w="0" w:type="dxa"/>
              <w:left w:w="0" w:type="dxa"/>
              <w:bottom w:w="0" w:type="dxa"/>
              <w:right w:w="0" w:type="dxa"/>
            </w:tcMar>
            <w:vAlign w:val="bottom"/>
          </w:tcPr>
          <w:p w:rsidR="00DC53A1" w:rsidRDefault="00DC53A1">
            <w:pPr>
              <w:pStyle w:val="NormalText"/>
              <w:jc w:val="center"/>
            </w:pPr>
            <w:r>
              <w:t>Constant</w:t>
            </w:r>
          </w:p>
        </w:tc>
      </w:tr>
    </w:tbl>
    <w:p w:rsidR="00DC53A1" w:rsidRDefault="00DC53A1">
      <w:pPr>
        <w:pStyle w:val="NormalText"/>
      </w:pPr>
    </w:p>
    <w:p w:rsidR="00DC53A1" w:rsidRDefault="00DC53A1">
      <w:pPr>
        <w:pStyle w:val="NormalText"/>
      </w:pPr>
    </w:p>
    <w:p w:rsidR="00DC53A1" w:rsidRDefault="00DC53A1">
      <w:pPr>
        <w:pStyle w:val="NormalText"/>
      </w:pPr>
      <w:r>
        <w:t>A) Choice A</w:t>
      </w:r>
    </w:p>
    <w:p w:rsidR="00DC53A1" w:rsidRDefault="00DC53A1">
      <w:pPr>
        <w:pStyle w:val="NormalText"/>
      </w:pPr>
      <w:r>
        <w:t>B) Choice B</w:t>
      </w:r>
    </w:p>
    <w:p w:rsidR="00DC53A1" w:rsidRDefault="00DC53A1">
      <w:pPr>
        <w:pStyle w:val="NormalText"/>
      </w:pPr>
      <w:r>
        <w:t>C) Choice C</w:t>
      </w:r>
    </w:p>
    <w:p w:rsidR="00DC53A1" w:rsidRDefault="00DC53A1">
      <w:pPr>
        <w:pStyle w:val="NormalText"/>
      </w:pPr>
      <w:r>
        <w:t>D) Choice D</w:t>
      </w:r>
    </w:p>
    <w:p w:rsidR="00DC53A1" w:rsidRDefault="00DC53A1">
      <w:pPr>
        <w:pStyle w:val="NormalText"/>
      </w:pPr>
    </w:p>
    <w:p w:rsidR="00DC53A1" w:rsidRDefault="00DC53A1">
      <w:pPr>
        <w:pStyle w:val="NormalText"/>
      </w:pPr>
      <w:r>
        <w:t>Answer:  D</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97) For an automobile manufacturer, the cost of a driver's side air bag purchased from a supplier and installed in every automobile would best be described as a:</w:t>
      </w:r>
    </w:p>
    <w:p w:rsidR="00DC53A1" w:rsidRDefault="00DC53A1">
      <w:pPr>
        <w:pStyle w:val="NormalText"/>
      </w:pPr>
      <w:r>
        <w:t>A) fixed cost.</w:t>
      </w:r>
    </w:p>
    <w:p w:rsidR="00DC53A1" w:rsidRDefault="00DC53A1">
      <w:pPr>
        <w:pStyle w:val="NormalText"/>
      </w:pPr>
      <w:r>
        <w:t>B) mixed cost.</w:t>
      </w:r>
    </w:p>
    <w:p w:rsidR="00DC53A1" w:rsidRDefault="00DC53A1">
      <w:pPr>
        <w:pStyle w:val="NormalText"/>
      </w:pPr>
      <w:r>
        <w:t>C) step-variable cost.</w:t>
      </w:r>
    </w:p>
    <w:p w:rsidR="00DC53A1" w:rsidRDefault="00DC53A1">
      <w:pPr>
        <w:pStyle w:val="NormalText"/>
      </w:pPr>
      <w:r>
        <w:t>D) variable cost.</w:t>
      </w:r>
    </w:p>
    <w:p w:rsidR="00DC53A1" w:rsidRDefault="00DC53A1">
      <w:pPr>
        <w:pStyle w:val="NormalText"/>
      </w:pPr>
    </w:p>
    <w:p w:rsidR="00DC53A1" w:rsidRDefault="00DC53A1">
      <w:pPr>
        <w:pStyle w:val="NormalText"/>
      </w:pPr>
      <w:r>
        <w:t>Answer:  D</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98) Fixed costs expressed on a per unit basis:</w:t>
      </w:r>
    </w:p>
    <w:p w:rsidR="00DC53A1" w:rsidRDefault="00DC53A1">
      <w:pPr>
        <w:pStyle w:val="NormalText"/>
      </w:pPr>
      <w:r>
        <w:t>A) increase with increases in activity.</w:t>
      </w:r>
    </w:p>
    <w:p w:rsidR="00DC53A1" w:rsidRDefault="00DC53A1">
      <w:pPr>
        <w:pStyle w:val="NormalText"/>
      </w:pPr>
      <w:r>
        <w:t>B) decrease with increases in activity.</w:t>
      </w:r>
    </w:p>
    <w:p w:rsidR="00DC53A1" w:rsidRDefault="00DC53A1">
      <w:pPr>
        <w:pStyle w:val="NormalText"/>
      </w:pPr>
      <w:r>
        <w:t>C) are not affected by activity.</w:t>
      </w:r>
    </w:p>
    <w:p w:rsidR="00DC53A1" w:rsidRDefault="00DC53A1">
      <w:pPr>
        <w:pStyle w:val="NormalText"/>
      </w:pPr>
      <w:r>
        <w:t>D) should be ignored in making decisions since they cannot change.</w:t>
      </w:r>
    </w:p>
    <w:p w:rsidR="00DC53A1" w:rsidRDefault="00DC53A1">
      <w:pPr>
        <w:pStyle w:val="NormalText"/>
      </w:pPr>
    </w:p>
    <w:p w:rsidR="00DC53A1" w:rsidRDefault="00DC53A1">
      <w:pPr>
        <w:pStyle w:val="NormalText"/>
      </w:pPr>
      <w:r>
        <w:t>Answer:  B</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99) Within the relevant range, a difference between variable costs and fixed costs is:</w:t>
      </w:r>
    </w:p>
    <w:p w:rsidR="00DC53A1" w:rsidRDefault="00DC53A1">
      <w:pPr>
        <w:pStyle w:val="NormalText"/>
      </w:pPr>
      <w:r>
        <w:t>A) variable costs per unit fluctuate and fixed costs per unit remain constant.</w:t>
      </w:r>
    </w:p>
    <w:p w:rsidR="00DC53A1" w:rsidRDefault="00DC53A1">
      <w:pPr>
        <w:pStyle w:val="NormalText"/>
      </w:pPr>
      <w:r>
        <w:t>B) variable costs per unit are constant and fixed costs per unit fluctuate.</w:t>
      </w:r>
    </w:p>
    <w:p w:rsidR="00DC53A1" w:rsidRDefault="00DC53A1">
      <w:pPr>
        <w:pStyle w:val="NormalText"/>
      </w:pPr>
      <w:r>
        <w:t>C) both total variable costs and total fixed costs are constant.</w:t>
      </w:r>
    </w:p>
    <w:p w:rsidR="00DC53A1" w:rsidRDefault="00DC53A1">
      <w:pPr>
        <w:pStyle w:val="NormalText"/>
      </w:pPr>
      <w:r>
        <w:t>D) both total variable costs and total fixed costs fluctuate.</w:t>
      </w:r>
    </w:p>
    <w:p w:rsidR="00DC53A1" w:rsidRDefault="00DC53A1">
      <w:pPr>
        <w:pStyle w:val="NormalText"/>
      </w:pPr>
    </w:p>
    <w:p w:rsidR="00DC53A1" w:rsidRDefault="00DC53A1">
      <w:pPr>
        <w:pStyle w:val="NormalText"/>
      </w:pPr>
      <w:r>
        <w:t>Answer:  B</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lastRenderedPageBreak/>
        <w:t>100) A merchandising company typically will have a high proportion of which type of cost in its cost structure?</w:t>
      </w:r>
    </w:p>
    <w:p w:rsidR="00DC53A1" w:rsidRDefault="00DC53A1">
      <w:pPr>
        <w:pStyle w:val="NormalText"/>
      </w:pPr>
      <w:r>
        <w:t>A) Variable.</w:t>
      </w:r>
    </w:p>
    <w:p w:rsidR="00DC53A1" w:rsidRDefault="00DC53A1">
      <w:pPr>
        <w:pStyle w:val="NormalText"/>
      </w:pPr>
      <w:r>
        <w:t>B) Fixed.</w:t>
      </w:r>
    </w:p>
    <w:p w:rsidR="00DC53A1" w:rsidRDefault="00DC53A1">
      <w:pPr>
        <w:pStyle w:val="NormalText"/>
      </w:pPr>
      <w:r>
        <w:t>C) Mixed.</w:t>
      </w:r>
    </w:p>
    <w:p w:rsidR="00DC53A1" w:rsidRDefault="00DC53A1">
      <w:pPr>
        <w:pStyle w:val="NormalText"/>
      </w:pPr>
      <w:r>
        <w:t>D) Step-variable.</w:t>
      </w:r>
    </w:p>
    <w:p w:rsidR="00DC53A1" w:rsidRDefault="00DC53A1">
      <w:pPr>
        <w:pStyle w:val="NormalText"/>
      </w:pPr>
    </w:p>
    <w:p w:rsidR="00DC53A1" w:rsidRDefault="00DC53A1">
      <w:pPr>
        <w:pStyle w:val="NormalText"/>
      </w:pPr>
      <w:r>
        <w:t>Answer:  A</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101) When the level of activity decreases within the relevant range, the fixed cost per unit will:</w:t>
      </w:r>
    </w:p>
    <w:p w:rsidR="00DC53A1" w:rsidRDefault="00DC53A1">
      <w:pPr>
        <w:pStyle w:val="NormalText"/>
      </w:pPr>
      <w:r>
        <w:t>A) decrease.</w:t>
      </w:r>
    </w:p>
    <w:p w:rsidR="00DC53A1" w:rsidRDefault="00DC53A1">
      <w:pPr>
        <w:pStyle w:val="NormalText"/>
      </w:pPr>
      <w:r>
        <w:t>B) increase.</w:t>
      </w:r>
    </w:p>
    <w:p w:rsidR="00DC53A1" w:rsidRDefault="00DC53A1">
      <w:pPr>
        <w:pStyle w:val="NormalText"/>
      </w:pPr>
      <w:r>
        <w:t>C) remain the same.</w:t>
      </w:r>
    </w:p>
    <w:p w:rsidR="00DC53A1" w:rsidRDefault="00DC53A1">
      <w:pPr>
        <w:pStyle w:val="NormalText"/>
      </w:pPr>
      <w:r>
        <w:t>D) The effect cannot be predicted.</w:t>
      </w:r>
    </w:p>
    <w:p w:rsidR="00DC53A1" w:rsidRDefault="00DC53A1">
      <w:pPr>
        <w:pStyle w:val="NormalText"/>
      </w:pPr>
    </w:p>
    <w:p w:rsidR="00DC53A1" w:rsidRDefault="00DC53A1">
      <w:pPr>
        <w:pStyle w:val="NormalText"/>
      </w:pPr>
      <w:r>
        <w:t>Answer:  B</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102) Which of the following production costs, if expressed on a per unit basis, would be most likely to change significantly as the production level varies?</w:t>
      </w:r>
    </w:p>
    <w:p w:rsidR="00DC53A1" w:rsidRDefault="00DC53A1">
      <w:pPr>
        <w:pStyle w:val="NormalText"/>
      </w:pPr>
      <w:r>
        <w:t>A) Direct materials.</w:t>
      </w:r>
    </w:p>
    <w:p w:rsidR="00DC53A1" w:rsidRDefault="00DC53A1">
      <w:pPr>
        <w:pStyle w:val="NormalText"/>
      </w:pPr>
      <w:r>
        <w:t>B) Direct labor.</w:t>
      </w:r>
    </w:p>
    <w:p w:rsidR="00DC53A1" w:rsidRDefault="00DC53A1">
      <w:pPr>
        <w:pStyle w:val="NormalText"/>
      </w:pPr>
      <w:r>
        <w:t>C) Fixed manufacturing overhead.</w:t>
      </w:r>
    </w:p>
    <w:p w:rsidR="00DC53A1" w:rsidRDefault="00DC53A1">
      <w:pPr>
        <w:pStyle w:val="NormalText"/>
      </w:pPr>
      <w:r>
        <w:t>D) Variable costs.</w:t>
      </w:r>
    </w:p>
    <w:p w:rsidR="00DC53A1" w:rsidRDefault="00DC53A1">
      <w:pPr>
        <w:pStyle w:val="NormalText"/>
      </w:pPr>
    </w:p>
    <w:p w:rsidR="00DC53A1" w:rsidRDefault="00DC53A1">
      <w:pPr>
        <w:pStyle w:val="NormalText"/>
      </w:pPr>
      <w:r>
        <w:t>Answer:  C</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r>
        <w:lastRenderedPageBreak/>
        <w:t>103) In the standard cost formula Y = a + bX, what does the "Y" represent?</w:t>
      </w:r>
    </w:p>
    <w:p w:rsidR="00DC53A1" w:rsidRDefault="00DC53A1">
      <w:pPr>
        <w:pStyle w:val="NormalText"/>
      </w:pPr>
      <w:r>
        <w:t>A) total cost</w:t>
      </w:r>
    </w:p>
    <w:p w:rsidR="00DC53A1" w:rsidRDefault="00DC53A1">
      <w:pPr>
        <w:pStyle w:val="NormalText"/>
      </w:pPr>
      <w:r>
        <w:t>B) total fixed cost</w:t>
      </w:r>
    </w:p>
    <w:p w:rsidR="00DC53A1" w:rsidRDefault="00DC53A1">
      <w:pPr>
        <w:pStyle w:val="NormalText"/>
      </w:pPr>
      <w:r>
        <w:t>C) total variable cost</w:t>
      </w:r>
    </w:p>
    <w:p w:rsidR="00DC53A1" w:rsidRDefault="00DC53A1">
      <w:pPr>
        <w:pStyle w:val="NormalText"/>
      </w:pPr>
      <w:r>
        <w:t>D) variable cost per unit</w:t>
      </w:r>
    </w:p>
    <w:p w:rsidR="00DC53A1" w:rsidRDefault="00DC53A1">
      <w:pPr>
        <w:pStyle w:val="NormalText"/>
      </w:pPr>
    </w:p>
    <w:p w:rsidR="00DC53A1" w:rsidRDefault="00DC53A1">
      <w:pPr>
        <w:pStyle w:val="NormalText"/>
      </w:pPr>
      <w:r>
        <w:t>Answer:  A</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104) An example of a committed fixed cost would be:</w:t>
      </w:r>
    </w:p>
    <w:p w:rsidR="00DC53A1" w:rsidRDefault="00DC53A1">
      <w:pPr>
        <w:pStyle w:val="NormalText"/>
      </w:pPr>
      <w:r>
        <w:t>A) taxes on real estate.</w:t>
      </w:r>
    </w:p>
    <w:p w:rsidR="00DC53A1" w:rsidRDefault="00DC53A1">
      <w:pPr>
        <w:pStyle w:val="NormalText"/>
      </w:pPr>
      <w:r>
        <w:t>B) management development programs.</w:t>
      </w:r>
    </w:p>
    <w:p w:rsidR="00DC53A1" w:rsidRDefault="00DC53A1">
      <w:pPr>
        <w:pStyle w:val="NormalText"/>
      </w:pPr>
      <w:r>
        <w:t>C) public relations costs.</w:t>
      </w:r>
    </w:p>
    <w:p w:rsidR="00DC53A1" w:rsidRDefault="00DC53A1">
      <w:pPr>
        <w:pStyle w:val="NormalText"/>
      </w:pPr>
      <w:r>
        <w:t>D) advertising programs.</w:t>
      </w:r>
    </w:p>
    <w:p w:rsidR="00DC53A1" w:rsidRDefault="00DC53A1">
      <w:pPr>
        <w:pStyle w:val="NormalText"/>
      </w:pPr>
    </w:p>
    <w:p w:rsidR="00DC53A1" w:rsidRDefault="00DC53A1">
      <w:pPr>
        <w:pStyle w:val="NormalText"/>
      </w:pPr>
      <w:r>
        <w:t>Answer:  A</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105) In the standard cost formula Y = a + bX, what does the "X" represent?</w:t>
      </w:r>
    </w:p>
    <w:p w:rsidR="00DC53A1" w:rsidRDefault="00DC53A1">
      <w:pPr>
        <w:pStyle w:val="NormalText"/>
      </w:pPr>
      <w:r>
        <w:t>A) total cost</w:t>
      </w:r>
    </w:p>
    <w:p w:rsidR="00DC53A1" w:rsidRDefault="00DC53A1">
      <w:pPr>
        <w:pStyle w:val="NormalText"/>
      </w:pPr>
      <w:r>
        <w:t>B) total fixed cost</w:t>
      </w:r>
    </w:p>
    <w:p w:rsidR="00DC53A1" w:rsidRDefault="00DC53A1">
      <w:pPr>
        <w:pStyle w:val="NormalText"/>
      </w:pPr>
      <w:r>
        <w:t>C) the level of activity</w:t>
      </w:r>
    </w:p>
    <w:p w:rsidR="00DC53A1" w:rsidRDefault="00DC53A1">
      <w:pPr>
        <w:pStyle w:val="NormalText"/>
      </w:pPr>
      <w:r>
        <w:t>D) variable cost per unit</w:t>
      </w:r>
    </w:p>
    <w:p w:rsidR="00DC53A1" w:rsidRDefault="00DC53A1">
      <w:pPr>
        <w:pStyle w:val="NormalText"/>
      </w:pPr>
    </w:p>
    <w:p w:rsidR="00DC53A1" w:rsidRDefault="00DC53A1">
      <w:pPr>
        <w:pStyle w:val="NormalText"/>
      </w:pPr>
      <w:r>
        <w:t>Answer:  C</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106) One full-time clerical worker is needed for every 750 accounts receivable. The total wages of the accounts receivable clerks is an example of a:</w:t>
      </w:r>
    </w:p>
    <w:p w:rsidR="00DC53A1" w:rsidRDefault="00DC53A1">
      <w:pPr>
        <w:pStyle w:val="NormalText"/>
      </w:pPr>
      <w:r>
        <w:t>A) fixed cost.</w:t>
      </w:r>
    </w:p>
    <w:p w:rsidR="00DC53A1" w:rsidRDefault="00DC53A1">
      <w:pPr>
        <w:pStyle w:val="NormalText"/>
      </w:pPr>
      <w:r>
        <w:t>B) step-variable cost.</w:t>
      </w:r>
    </w:p>
    <w:p w:rsidR="00DC53A1" w:rsidRDefault="00DC53A1">
      <w:pPr>
        <w:pStyle w:val="NormalText"/>
      </w:pPr>
      <w:r>
        <w:t>C) mixed cost.</w:t>
      </w:r>
    </w:p>
    <w:p w:rsidR="00DC53A1" w:rsidRDefault="00DC53A1">
      <w:pPr>
        <w:pStyle w:val="NormalText"/>
      </w:pPr>
      <w:r>
        <w:t>D) curvilinear cost.</w:t>
      </w:r>
    </w:p>
    <w:p w:rsidR="00DC53A1" w:rsidRDefault="00DC53A1">
      <w:pPr>
        <w:pStyle w:val="NormalText"/>
      </w:pPr>
    </w:p>
    <w:p w:rsidR="00DC53A1" w:rsidRDefault="00DC53A1">
      <w:pPr>
        <w:pStyle w:val="NormalText"/>
      </w:pPr>
      <w:r>
        <w:t>Answer:  B</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107) Which of the following is unlikely to be classified as a fixed cost with respect to the number of units produced and sold?</w:t>
      </w:r>
    </w:p>
    <w:p w:rsidR="00DC53A1" w:rsidRDefault="00DC53A1">
      <w:pPr>
        <w:pStyle w:val="NormalText"/>
      </w:pPr>
      <w:r>
        <w:t>A) Property taxes on a headquarters building.</w:t>
      </w:r>
    </w:p>
    <w:p w:rsidR="00DC53A1" w:rsidRDefault="00DC53A1">
      <w:pPr>
        <w:pStyle w:val="NormalText"/>
      </w:pPr>
      <w:r>
        <w:t>B) Legal department salaries.</w:t>
      </w:r>
    </w:p>
    <w:p w:rsidR="00DC53A1" w:rsidRDefault="00DC53A1">
      <w:pPr>
        <w:pStyle w:val="NormalText"/>
      </w:pPr>
      <w:r>
        <w:t>C) Cost of leasing the company's mainframe computer.</w:t>
      </w:r>
    </w:p>
    <w:p w:rsidR="00DC53A1" w:rsidRDefault="00DC53A1">
      <w:pPr>
        <w:pStyle w:val="NormalText"/>
      </w:pPr>
      <w:r>
        <w:t>D) Production supplies.</w:t>
      </w:r>
    </w:p>
    <w:p w:rsidR="00DC53A1" w:rsidRDefault="00DC53A1">
      <w:pPr>
        <w:pStyle w:val="NormalText"/>
      </w:pPr>
    </w:p>
    <w:p w:rsidR="00DC53A1" w:rsidRDefault="00DC53A1">
      <w:pPr>
        <w:pStyle w:val="NormalText"/>
      </w:pPr>
      <w:r>
        <w:t>Answer:  D</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108) Which of the following costs could contain both variable and fixed cost elements with respect to the total output of the company?</w:t>
      </w:r>
    </w:p>
    <w:p w:rsidR="00DC53A1" w:rsidRDefault="00DC53A1">
      <w:pPr>
        <w:pStyle w:val="NormalText"/>
      </w:pPr>
      <w:r>
        <w:t>A) Sales commissions.</w:t>
      </w:r>
    </w:p>
    <w:p w:rsidR="00DC53A1" w:rsidRDefault="00DC53A1">
      <w:pPr>
        <w:pStyle w:val="NormalText"/>
      </w:pPr>
      <w:r>
        <w:t>B) Manufacturing overhead.</w:t>
      </w:r>
    </w:p>
    <w:p w:rsidR="00DC53A1" w:rsidRDefault="00DC53A1">
      <w:pPr>
        <w:pStyle w:val="NormalText"/>
      </w:pPr>
      <w:r>
        <w:t>C) Direct materials.</w:t>
      </w:r>
    </w:p>
    <w:p w:rsidR="00DC53A1" w:rsidRDefault="00DC53A1">
      <w:pPr>
        <w:pStyle w:val="NormalText"/>
      </w:pPr>
      <w:r>
        <w:t>D) Administrative salaries.</w:t>
      </w:r>
    </w:p>
    <w:p w:rsidR="00DC53A1" w:rsidRDefault="00DC53A1">
      <w:pPr>
        <w:pStyle w:val="NormalText"/>
      </w:pPr>
    </w:p>
    <w:p w:rsidR="00DC53A1" w:rsidRDefault="00DC53A1">
      <w:pPr>
        <w:pStyle w:val="NormalText"/>
      </w:pPr>
      <w:r>
        <w:t>Answer:  B</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109) A cost incurred in the past that is not relevant to any current decision is classified as a(n):</w:t>
      </w:r>
    </w:p>
    <w:p w:rsidR="00DC53A1" w:rsidRDefault="00DC53A1">
      <w:pPr>
        <w:pStyle w:val="NormalText"/>
      </w:pPr>
      <w:r>
        <w:t>A) period cost.</w:t>
      </w:r>
    </w:p>
    <w:p w:rsidR="00DC53A1" w:rsidRDefault="00DC53A1">
      <w:pPr>
        <w:pStyle w:val="NormalText"/>
      </w:pPr>
      <w:r>
        <w:t>B) opportunity cost.</w:t>
      </w:r>
    </w:p>
    <w:p w:rsidR="00DC53A1" w:rsidRDefault="00DC53A1">
      <w:pPr>
        <w:pStyle w:val="NormalText"/>
      </w:pPr>
      <w:r>
        <w:t>C) sunk cost.</w:t>
      </w:r>
    </w:p>
    <w:p w:rsidR="00DC53A1" w:rsidRDefault="00DC53A1">
      <w:pPr>
        <w:pStyle w:val="NormalText"/>
      </w:pPr>
      <w:r>
        <w:t>D) differential cost.</w:t>
      </w:r>
    </w:p>
    <w:p w:rsidR="00DC53A1" w:rsidRDefault="00DC53A1">
      <w:pPr>
        <w:pStyle w:val="NormalText"/>
      </w:pPr>
    </w:p>
    <w:p w:rsidR="00DC53A1" w:rsidRDefault="00DC53A1">
      <w:pPr>
        <w:pStyle w:val="NormalText"/>
      </w:pPr>
      <w:r>
        <w:t>Answer:  C</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Decision Making</w:t>
      </w:r>
    </w:p>
    <w:p w:rsidR="00DC53A1" w:rsidRDefault="00DC53A1">
      <w:pPr>
        <w:pStyle w:val="NormalText"/>
      </w:pPr>
    </w:p>
    <w:p w:rsidR="00DC53A1" w:rsidRDefault="00DC53A1">
      <w:pPr>
        <w:pStyle w:val="NormalText"/>
      </w:pPr>
      <w:r>
        <w:t>110) The term that refers to costs incurred in the past that are not relevant to a decision is:</w:t>
      </w:r>
    </w:p>
    <w:p w:rsidR="00DC53A1" w:rsidRDefault="00DC53A1">
      <w:pPr>
        <w:pStyle w:val="NormalText"/>
      </w:pPr>
      <w:r>
        <w:t>A) marginal cost.</w:t>
      </w:r>
    </w:p>
    <w:p w:rsidR="00DC53A1" w:rsidRDefault="00DC53A1">
      <w:pPr>
        <w:pStyle w:val="NormalText"/>
      </w:pPr>
      <w:r>
        <w:t>B) indirect cost.</w:t>
      </w:r>
    </w:p>
    <w:p w:rsidR="00DC53A1" w:rsidRDefault="00DC53A1">
      <w:pPr>
        <w:pStyle w:val="NormalText"/>
      </w:pPr>
      <w:r>
        <w:t>C) period cost.</w:t>
      </w:r>
    </w:p>
    <w:p w:rsidR="00DC53A1" w:rsidRDefault="00DC53A1">
      <w:pPr>
        <w:pStyle w:val="NormalText"/>
      </w:pPr>
      <w:r>
        <w:t>D) sunk cost.</w:t>
      </w:r>
    </w:p>
    <w:p w:rsidR="00DC53A1" w:rsidRDefault="00DC53A1">
      <w:pPr>
        <w:pStyle w:val="NormalText"/>
      </w:pPr>
    </w:p>
    <w:p w:rsidR="00DC53A1" w:rsidRDefault="00DC53A1">
      <w:pPr>
        <w:pStyle w:val="NormalText"/>
      </w:pPr>
      <w:r>
        <w:t>Answer:  D</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Decision Making</w:t>
      </w:r>
    </w:p>
    <w:p w:rsidR="00DC53A1" w:rsidRDefault="00DC53A1">
      <w:pPr>
        <w:pStyle w:val="NormalText"/>
      </w:pPr>
    </w:p>
    <w:p w:rsidR="00DC53A1" w:rsidRDefault="00DC53A1">
      <w:pPr>
        <w:pStyle w:val="NormalText"/>
      </w:pPr>
      <w:r>
        <w:lastRenderedPageBreak/>
        <w:t>111) Differential costs can:</w:t>
      </w:r>
    </w:p>
    <w:p w:rsidR="00DC53A1" w:rsidRDefault="00DC53A1">
      <w:pPr>
        <w:pStyle w:val="NormalText"/>
      </w:pPr>
      <w:r>
        <w:t>A) only be fixed costs.</w:t>
      </w:r>
    </w:p>
    <w:p w:rsidR="00DC53A1" w:rsidRDefault="00DC53A1">
      <w:pPr>
        <w:pStyle w:val="NormalText"/>
      </w:pPr>
      <w:r>
        <w:t>B) only be variable costs.</w:t>
      </w:r>
    </w:p>
    <w:p w:rsidR="00DC53A1" w:rsidRDefault="00DC53A1">
      <w:pPr>
        <w:pStyle w:val="NormalText"/>
      </w:pPr>
      <w:r>
        <w:t>C) be either fixed or variable.</w:t>
      </w:r>
    </w:p>
    <w:p w:rsidR="00DC53A1" w:rsidRDefault="00DC53A1">
      <w:pPr>
        <w:pStyle w:val="NormalText"/>
      </w:pPr>
      <w:r>
        <w:t>D) be sunk costs.</w:t>
      </w:r>
    </w:p>
    <w:p w:rsidR="00DC53A1" w:rsidRDefault="00DC53A1">
      <w:pPr>
        <w:pStyle w:val="NormalText"/>
      </w:pPr>
    </w:p>
    <w:p w:rsidR="00DC53A1" w:rsidRDefault="00DC53A1">
      <w:pPr>
        <w:pStyle w:val="NormalText"/>
      </w:pPr>
      <w:r>
        <w:t>Answer:  C</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Decision Making</w:t>
      </w:r>
    </w:p>
    <w:p w:rsidR="00DC53A1" w:rsidRDefault="00DC53A1">
      <w:pPr>
        <w:pStyle w:val="NormalText"/>
      </w:pPr>
    </w:p>
    <w:p w:rsidR="00DC53A1" w:rsidRDefault="00DC53A1">
      <w:pPr>
        <w:pStyle w:val="NormalText"/>
      </w:pPr>
      <w:r>
        <w:t>112) All of the following can be differential costs except:</w:t>
      </w:r>
    </w:p>
    <w:p w:rsidR="00DC53A1" w:rsidRDefault="00DC53A1">
      <w:pPr>
        <w:pStyle w:val="NormalText"/>
      </w:pPr>
      <w:r>
        <w:t>A) variable costs.</w:t>
      </w:r>
    </w:p>
    <w:p w:rsidR="00DC53A1" w:rsidRDefault="00DC53A1">
      <w:pPr>
        <w:pStyle w:val="NormalText"/>
      </w:pPr>
      <w:r>
        <w:t>B) sunk costs.</w:t>
      </w:r>
    </w:p>
    <w:p w:rsidR="00DC53A1" w:rsidRDefault="00DC53A1">
      <w:pPr>
        <w:pStyle w:val="NormalText"/>
      </w:pPr>
      <w:r>
        <w:t>C) opportunity costs.</w:t>
      </w:r>
    </w:p>
    <w:p w:rsidR="00DC53A1" w:rsidRDefault="00DC53A1">
      <w:pPr>
        <w:pStyle w:val="NormalText"/>
      </w:pPr>
      <w:r>
        <w:t>D) fixed costs.</w:t>
      </w:r>
    </w:p>
    <w:p w:rsidR="00DC53A1" w:rsidRDefault="00DC53A1">
      <w:pPr>
        <w:pStyle w:val="NormalText"/>
      </w:pPr>
    </w:p>
    <w:p w:rsidR="00DC53A1" w:rsidRDefault="00DC53A1">
      <w:pPr>
        <w:pStyle w:val="NormalText"/>
      </w:pPr>
      <w:r>
        <w:t>Answer:  B</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Decision Making</w:t>
      </w:r>
    </w:p>
    <w:p w:rsidR="00DC53A1" w:rsidRDefault="00DC53A1">
      <w:pPr>
        <w:pStyle w:val="NormalText"/>
      </w:pPr>
    </w:p>
    <w:p w:rsidR="00DC53A1" w:rsidRDefault="00DC53A1">
      <w:pPr>
        <w:pStyle w:val="NormalText"/>
      </w:pPr>
      <w:r>
        <w:t>113) Contribution margin is:</w:t>
      </w:r>
    </w:p>
    <w:p w:rsidR="00DC53A1" w:rsidRDefault="00DC53A1">
      <w:pPr>
        <w:pStyle w:val="NormalText"/>
      </w:pPr>
      <w:r>
        <w:t>A) Sales less cost of goods sold.</w:t>
      </w:r>
    </w:p>
    <w:p w:rsidR="00DC53A1" w:rsidRDefault="00DC53A1">
      <w:pPr>
        <w:pStyle w:val="NormalText"/>
      </w:pPr>
      <w:r>
        <w:t>B) Sales less variable production, variable selling, and variable administrative expenses.</w:t>
      </w:r>
    </w:p>
    <w:p w:rsidR="00DC53A1" w:rsidRDefault="00DC53A1">
      <w:pPr>
        <w:pStyle w:val="NormalText"/>
      </w:pPr>
      <w:r>
        <w:t>C) Sales less variable production expense.</w:t>
      </w:r>
    </w:p>
    <w:p w:rsidR="00DC53A1" w:rsidRDefault="00DC53A1">
      <w:pPr>
        <w:pStyle w:val="NormalText"/>
      </w:pPr>
      <w:r>
        <w:t>D) Sales less all variable and fixed expenses.</w:t>
      </w:r>
    </w:p>
    <w:p w:rsidR="00DC53A1" w:rsidRDefault="00DC53A1">
      <w:pPr>
        <w:pStyle w:val="NormalText"/>
      </w:pPr>
    </w:p>
    <w:p w:rsidR="00DC53A1" w:rsidRDefault="00DC53A1">
      <w:pPr>
        <w:pStyle w:val="NormalText"/>
      </w:pPr>
      <w:r>
        <w:t>Answer:  B</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Remember</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114) Which of the following approaches to preparing an income statement includes a calculation of the gross margin?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DC53A1">
        <w:tblPrEx>
          <w:tblCellMar>
            <w:top w:w="0" w:type="dxa"/>
            <w:left w:w="0" w:type="dxa"/>
            <w:bottom w:w="0" w:type="dxa"/>
            <w:right w:w="0" w:type="dxa"/>
          </w:tblCellMar>
        </w:tblPrEx>
        <w:tc>
          <w:tcPr>
            <w:tcW w:w="1000" w:type="dxa"/>
            <w:vAlign w:val="bottom"/>
          </w:tcPr>
          <w:p w:rsidR="00DC53A1" w:rsidRDefault="00DC53A1">
            <w:pPr>
              <w:pStyle w:val="NormalText"/>
            </w:pPr>
            <w:r>
              <w:t> </w:t>
            </w:r>
          </w:p>
        </w:tc>
        <w:tc>
          <w:tcPr>
            <w:tcW w:w="2400" w:type="dxa"/>
            <w:tcMar>
              <w:top w:w="0" w:type="dxa"/>
              <w:left w:w="0" w:type="dxa"/>
              <w:bottom w:w="0" w:type="dxa"/>
              <w:right w:w="0" w:type="dxa"/>
            </w:tcMar>
            <w:vAlign w:val="bottom"/>
          </w:tcPr>
          <w:p w:rsidR="00DC53A1" w:rsidRDefault="00DC53A1">
            <w:pPr>
              <w:pStyle w:val="NormalText"/>
              <w:jc w:val="center"/>
            </w:pPr>
            <w:r>
              <w:t>Traditional</w:t>
            </w:r>
          </w:p>
          <w:p w:rsidR="00DC53A1" w:rsidRDefault="00DC53A1">
            <w:pPr>
              <w:pStyle w:val="NormalText"/>
              <w:jc w:val="center"/>
            </w:pPr>
            <w:r>
              <w:t>Approach</w:t>
            </w:r>
          </w:p>
        </w:tc>
        <w:tc>
          <w:tcPr>
            <w:tcW w:w="2400" w:type="dxa"/>
            <w:tcMar>
              <w:top w:w="0" w:type="dxa"/>
              <w:left w:w="0" w:type="dxa"/>
              <w:bottom w:w="0" w:type="dxa"/>
              <w:right w:w="0" w:type="dxa"/>
            </w:tcMar>
            <w:vAlign w:val="bottom"/>
          </w:tcPr>
          <w:p w:rsidR="00DC53A1" w:rsidRDefault="00DC53A1">
            <w:pPr>
              <w:pStyle w:val="NormalText"/>
              <w:jc w:val="center"/>
            </w:pPr>
            <w:r>
              <w:t>Contribution</w:t>
            </w:r>
          </w:p>
          <w:p w:rsidR="00DC53A1" w:rsidRDefault="00DC53A1">
            <w:pPr>
              <w:pStyle w:val="NormalText"/>
              <w:jc w:val="center"/>
            </w:pPr>
            <w:r>
              <w:t>Approach</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A)</w:t>
            </w:r>
          </w:p>
        </w:tc>
        <w:tc>
          <w:tcPr>
            <w:tcW w:w="2400" w:type="dxa"/>
            <w:tcMar>
              <w:top w:w="0" w:type="dxa"/>
              <w:left w:w="0" w:type="dxa"/>
              <w:bottom w:w="0" w:type="dxa"/>
              <w:right w:w="0" w:type="dxa"/>
            </w:tcMar>
            <w:vAlign w:val="bottom"/>
          </w:tcPr>
          <w:p w:rsidR="00DC53A1" w:rsidRDefault="00DC53A1">
            <w:pPr>
              <w:pStyle w:val="NormalText"/>
              <w:jc w:val="center"/>
            </w:pPr>
            <w:r>
              <w:t>Yes</w:t>
            </w:r>
          </w:p>
        </w:tc>
        <w:tc>
          <w:tcPr>
            <w:tcW w:w="2400" w:type="dxa"/>
            <w:tcMar>
              <w:top w:w="0" w:type="dxa"/>
              <w:left w:w="0" w:type="dxa"/>
              <w:bottom w:w="0" w:type="dxa"/>
              <w:right w:w="0" w:type="dxa"/>
            </w:tcMar>
            <w:vAlign w:val="bottom"/>
          </w:tcPr>
          <w:p w:rsidR="00DC53A1" w:rsidRDefault="00DC53A1">
            <w:pPr>
              <w:pStyle w:val="NormalText"/>
              <w:jc w:val="center"/>
            </w:pPr>
            <w:r>
              <w:t>Yes</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B)</w:t>
            </w:r>
          </w:p>
        </w:tc>
        <w:tc>
          <w:tcPr>
            <w:tcW w:w="2400" w:type="dxa"/>
            <w:tcMar>
              <w:top w:w="0" w:type="dxa"/>
              <w:left w:w="0" w:type="dxa"/>
              <w:bottom w:w="0" w:type="dxa"/>
              <w:right w:w="0" w:type="dxa"/>
            </w:tcMar>
            <w:vAlign w:val="bottom"/>
          </w:tcPr>
          <w:p w:rsidR="00DC53A1" w:rsidRDefault="00DC53A1">
            <w:pPr>
              <w:pStyle w:val="NormalText"/>
              <w:jc w:val="center"/>
            </w:pPr>
            <w:r>
              <w:t>Yes</w:t>
            </w:r>
          </w:p>
        </w:tc>
        <w:tc>
          <w:tcPr>
            <w:tcW w:w="2400" w:type="dxa"/>
            <w:tcMar>
              <w:top w:w="0" w:type="dxa"/>
              <w:left w:w="0" w:type="dxa"/>
              <w:bottom w:w="0" w:type="dxa"/>
              <w:right w:w="0" w:type="dxa"/>
            </w:tcMar>
            <w:vAlign w:val="bottom"/>
          </w:tcPr>
          <w:p w:rsidR="00DC53A1" w:rsidRDefault="00DC53A1">
            <w:pPr>
              <w:pStyle w:val="NormalText"/>
              <w:jc w:val="center"/>
            </w:pPr>
            <w:r>
              <w:t>No</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C)</w:t>
            </w:r>
          </w:p>
        </w:tc>
        <w:tc>
          <w:tcPr>
            <w:tcW w:w="2400" w:type="dxa"/>
            <w:tcMar>
              <w:top w:w="0" w:type="dxa"/>
              <w:left w:w="0" w:type="dxa"/>
              <w:bottom w:w="0" w:type="dxa"/>
              <w:right w:w="0" w:type="dxa"/>
            </w:tcMar>
            <w:vAlign w:val="bottom"/>
          </w:tcPr>
          <w:p w:rsidR="00DC53A1" w:rsidRDefault="00DC53A1">
            <w:pPr>
              <w:pStyle w:val="NormalText"/>
              <w:jc w:val="center"/>
            </w:pPr>
            <w:r>
              <w:t>No</w:t>
            </w:r>
          </w:p>
        </w:tc>
        <w:tc>
          <w:tcPr>
            <w:tcW w:w="2400" w:type="dxa"/>
            <w:tcMar>
              <w:top w:w="0" w:type="dxa"/>
              <w:left w:w="0" w:type="dxa"/>
              <w:bottom w:w="0" w:type="dxa"/>
              <w:right w:w="0" w:type="dxa"/>
            </w:tcMar>
            <w:vAlign w:val="bottom"/>
          </w:tcPr>
          <w:p w:rsidR="00DC53A1" w:rsidRDefault="00DC53A1">
            <w:pPr>
              <w:pStyle w:val="NormalText"/>
              <w:jc w:val="center"/>
            </w:pPr>
            <w:r>
              <w:t>Yes</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D)</w:t>
            </w:r>
          </w:p>
        </w:tc>
        <w:tc>
          <w:tcPr>
            <w:tcW w:w="2400" w:type="dxa"/>
            <w:tcMar>
              <w:top w:w="0" w:type="dxa"/>
              <w:left w:w="0" w:type="dxa"/>
              <w:bottom w:w="0" w:type="dxa"/>
              <w:right w:w="0" w:type="dxa"/>
            </w:tcMar>
            <w:vAlign w:val="bottom"/>
          </w:tcPr>
          <w:p w:rsidR="00DC53A1" w:rsidRDefault="00DC53A1">
            <w:pPr>
              <w:pStyle w:val="NormalText"/>
              <w:jc w:val="center"/>
            </w:pPr>
            <w:r>
              <w:t>No</w:t>
            </w:r>
          </w:p>
        </w:tc>
        <w:tc>
          <w:tcPr>
            <w:tcW w:w="2400" w:type="dxa"/>
            <w:tcMar>
              <w:top w:w="0" w:type="dxa"/>
              <w:left w:w="0" w:type="dxa"/>
              <w:bottom w:w="0" w:type="dxa"/>
              <w:right w:w="0" w:type="dxa"/>
            </w:tcMar>
            <w:vAlign w:val="bottom"/>
          </w:tcPr>
          <w:p w:rsidR="00DC53A1" w:rsidRDefault="00DC53A1">
            <w:pPr>
              <w:pStyle w:val="NormalText"/>
              <w:jc w:val="center"/>
            </w:pPr>
            <w:r>
              <w:t>No</w:t>
            </w:r>
          </w:p>
        </w:tc>
      </w:tr>
    </w:tbl>
    <w:p w:rsidR="00DC53A1" w:rsidRDefault="00DC53A1">
      <w:pPr>
        <w:pStyle w:val="NormalText"/>
      </w:pPr>
    </w:p>
    <w:p w:rsidR="00DC53A1" w:rsidRDefault="00DC53A1">
      <w:pPr>
        <w:pStyle w:val="NormalText"/>
      </w:pPr>
    </w:p>
    <w:p w:rsidR="00DC53A1" w:rsidRDefault="00DC53A1">
      <w:pPr>
        <w:pStyle w:val="NormalText"/>
      </w:pPr>
      <w:r>
        <w:t>A) Choice A</w:t>
      </w:r>
    </w:p>
    <w:p w:rsidR="00DC53A1" w:rsidRDefault="00DC53A1">
      <w:pPr>
        <w:pStyle w:val="NormalText"/>
      </w:pPr>
      <w:r>
        <w:t>B) Choice B</w:t>
      </w:r>
    </w:p>
    <w:p w:rsidR="00DC53A1" w:rsidRDefault="00DC53A1">
      <w:pPr>
        <w:pStyle w:val="NormalText"/>
      </w:pPr>
      <w:r>
        <w:t>C) Choice C</w:t>
      </w:r>
    </w:p>
    <w:p w:rsidR="00DC53A1" w:rsidRDefault="00DC53A1">
      <w:pPr>
        <w:pStyle w:val="NormalText"/>
      </w:pPr>
      <w:r>
        <w:t>D) Choice D</w:t>
      </w:r>
    </w:p>
    <w:p w:rsidR="00DC53A1" w:rsidRDefault="00DC53A1">
      <w:pPr>
        <w:pStyle w:val="NormalText"/>
      </w:pPr>
    </w:p>
    <w:p w:rsidR="00DC53A1" w:rsidRDefault="00DC53A1">
      <w:pPr>
        <w:pStyle w:val="NormalText"/>
      </w:pPr>
      <w:r>
        <w:t>Answer:  B</w:t>
      </w:r>
    </w:p>
    <w:p w:rsidR="00DC53A1" w:rsidRDefault="00DC53A1">
      <w:pPr>
        <w:pStyle w:val="NormalText"/>
      </w:pPr>
      <w:r>
        <w:t>Difficulty: 2 Medium</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Understand</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115) Meginnis Corporation's relevant range of activity is 3,000 units to 7,000 units. When it produces and sells 5,000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420"/>
        <w:gridCol w:w="600"/>
        <w:gridCol w:w="200"/>
        <w:gridCol w:w="20"/>
      </w:tblGrid>
      <w:tr w:rsidR="00983F26">
        <w:tblPrEx>
          <w:tblCellMar>
            <w:top w:w="0" w:type="dxa"/>
            <w:left w:w="0" w:type="dxa"/>
            <w:bottom w:w="0" w:type="dxa"/>
            <w:right w:w="0" w:type="dxa"/>
          </w:tblCellMar>
        </w:tblPrEx>
        <w:trPr>
          <w:gridAfter w:val="1"/>
          <w:wAfter w:w="20" w:type="dxa"/>
        </w:trPr>
        <w:tc>
          <w:tcPr>
            <w:tcW w:w="7060" w:type="dxa"/>
            <w:vAlign w:val="center"/>
          </w:tcPr>
          <w:p w:rsidR="00DC53A1" w:rsidRDefault="00DC53A1">
            <w:pPr>
              <w:pStyle w:val="NormalText"/>
              <w:jc w:val="center"/>
            </w:pPr>
            <w:r>
              <w:t> </w:t>
            </w:r>
          </w:p>
        </w:tc>
        <w:tc>
          <w:tcPr>
            <w:tcW w:w="1220" w:type="dxa"/>
            <w:gridSpan w:val="3"/>
            <w:tcMar>
              <w:top w:w="0" w:type="dxa"/>
              <w:left w:w="0" w:type="dxa"/>
              <w:bottom w:w="0" w:type="dxa"/>
              <w:right w:w="0" w:type="dxa"/>
            </w:tcMar>
            <w:vAlign w:val="center"/>
          </w:tcPr>
          <w:p w:rsidR="00DC53A1" w:rsidRDefault="00DC53A1">
            <w:pPr>
              <w:pStyle w:val="NormalText"/>
              <w:jc w:val="center"/>
            </w:pPr>
            <w:r>
              <w:t>Average</w:t>
            </w:r>
          </w:p>
          <w:p w:rsidR="00DC53A1" w:rsidRDefault="00DC53A1">
            <w:pPr>
              <w:pStyle w:val="NormalText"/>
              <w:jc w:val="center"/>
            </w:pPr>
            <w:r>
              <w:t>Cost per Unit</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Direct materials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5.20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Direct labor</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3.75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Variable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1.65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Fixed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2.60</w:t>
            </w:r>
          </w:p>
        </w:tc>
        <w:tc>
          <w:tcPr>
            <w:tcW w:w="22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Fixed selling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0.50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Fixed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0.40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Sales commissions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1.50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Variable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0.50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p>
    <w:p w:rsidR="00DC53A1" w:rsidRDefault="00DC53A1">
      <w:pPr>
        <w:pStyle w:val="NormalText"/>
      </w:pPr>
      <w:r>
        <w:t>If 6,000 units are produced, the total amount of direct manufacturing cost incurred is closest to:</w:t>
      </w:r>
    </w:p>
    <w:p w:rsidR="00DC53A1" w:rsidRDefault="00DC53A1">
      <w:pPr>
        <w:pStyle w:val="NormalText"/>
      </w:pPr>
      <w:r>
        <w:t>A) $79,200</w:t>
      </w:r>
    </w:p>
    <w:p w:rsidR="00DC53A1" w:rsidRDefault="00DC53A1">
      <w:pPr>
        <w:pStyle w:val="NormalText"/>
      </w:pPr>
      <w:r>
        <w:t>B) $63,600</w:t>
      </w:r>
    </w:p>
    <w:p w:rsidR="00DC53A1" w:rsidRDefault="00DC53A1">
      <w:pPr>
        <w:pStyle w:val="NormalText"/>
      </w:pPr>
      <w:r>
        <w:t>C) $62,700</w:t>
      </w:r>
    </w:p>
    <w:p w:rsidR="00DC53A1" w:rsidRDefault="00DC53A1">
      <w:pPr>
        <w:pStyle w:val="NormalText"/>
      </w:pPr>
      <w:r>
        <w:t>D) $53,700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Direct materials</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5.20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Direct labor</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3.75</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Direct manufacturing cost per unit (a)</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8.95</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Number of units produced (b)</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6,000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direct manufacturing cost (a) × (b)</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53,700</w:t>
            </w:r>
          </w:p>
        </w:tc>
      </w:tr>
    </w:tbl>
    <w:p w:rsidR="00DC53A1" w:rsidRDefault="00DC53A1">
      <w:pPr>
        <w:pStyle w:val="NormalText"/>
      </w:pPr>
    </w:p>
    <w:p w:rsidR="00DC53A1" w:rsidRDefault="00DC53A1">
      <w:pPr>
        <w:pStyle w:val="NormalText"/>
      </w:pPr>
    </w:p>
    <w:p w:rsidR="00DC53A1" w:rsidRDefault="00DC53A1">
      <w:pPr>
        <w:pStyle w:val="NormalText"/>
      </w:pPr>
      <w:r>
        <w:t>Difficulty: 2 Medium</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116) Perkey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4560"/>
        <w:gridCol w:w="620"/>
        <w:gridCol w:w="580"/>
        <w:gridCol w:w="600"/>
        <w:gridCol w:w="600"/>
        <w:gridCol w:w="820"/>
        <w:gridCol w:w="500"/>
      </w:tblGrid>
      <w:tr w:rsidR="00983F26">
        <w:tblPrEx>
          <w:tblCellMar>
            <w:top w:w="0" w:type="dxa"/>
            <w:left w:w="0" w:type="dxa"/>
            <w:bottom w:w="0" w:type="dxa"/>
            <w:right w:w="0" w:type="dxa"/>
          </w:tblCellMar>
        </w:tblPrEx>
        <w:tc>
          <w:tcPr>
            <w:tcW w:w="4560" w:type="dxa"/>
            <w:vAlign w:val="bottom"/>
          </w:tcPr>
          <w:p w:rsidR="00DC53A1" w:rsidRDefault="00DC53A1">
            <w:pPr>
              <w:pStyle w:val="NormalText"/>
            </w:pPr>
            <w:r>
              <w:t> </w:t>
            </w:r>
          </w:p>
        </w:tc>
        <w:tc>
          <w:tcPr>
            <w:tcW w:w="1800" w:type="dxa"/>
            <w:gridSpan w:val="3"/>
            <w:tcMar>
              <w:top w:w="0" w:type="dxa"/>
              <w:left w:w="0" w:type="dxa"/>
              <w:bottom w:w="0" w:type="dxa"/>
              <w:right w:w="0" w:type="dxa"/>
            </w:tcMar>
            <w:vAlign w:val="bottom"/>
          </w:tcPr>
          <w:p w:rsidR="00DC53A1" w:rsidRDefault="00DC53A1">
            <w:pPr>
              <w:pStyle w:val="NormalText"/>
              <w:jc w:val="center"/>
            </w:pPr>
            <w:r>
              <w:t>Cost per Unit</w:t>
            </w:r>
          </w:p>
        </w:tc>
        <w:tc>
          <w:tcPr>
            <w:tcW w:w="192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4560" w:type="dxa"/>
            <w:vAlign w:val="center"/>
          </w:tcPr>
          <w:p w:rsidR="00DC53A1" w:rsidRDefault="00DC53A1">
            <w:pPr>
              <w:pStyle w:val="NormalText"/>
            </w:pPr>
            <w:r>
              <w:t>Direct materials</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5.00</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5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560" w:type="dxa"/>
            <w:vAlign w:val="center"/>
          </w:tcPr>
          <w:p w:rsidR="00DC53A1" w:rsidRDefault="00DC53A1">
            <w:pPr>
              <w:pStyle w:val="NormalText"/>
            </w:pPr>
            <w:r>
              <w:t>Direct labor</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2.90</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5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560" w:type="dxa"/>
            <w:vAlign w:val="center"/>
          </w:tcPr>
          <w:p w:rsidR="00DC53A1" w:rsidRDefault="00DC53A1">
            <w:pPr>
              <w:pStyle w:val="NormalText"/>
            </w:pPr>
            <w:r>
              <w:t>Variable manufacturing overhead</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1.25</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5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560" w:type="dxa"/>
            <w:vAlign w:val="center"/>
          </w:tcPr>
          <w:p w:rsidR="00DC53A1" w:rsidRDefault="00DC53A1">
            <w:pPr>
              <w:pStyle w:val="NormalText"/>
            </w:pPr>
            <w:r>
              <w:t>Fixed manufacturing overhead</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21,000</w:t>
            </w:r>
          </w:p>
        </w:tc>
        <w:tc>
          <w:tcPr>
            <w:tcW w:w="5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560" w:type="dxa"/>
            <w:vAlign w:val="center"/>
          </w:tcPr>
          <w:p w:rsidR="00DC53A1" w:rsidRDefault="00DC53A1">
            <w:pPr>
              <w:pStyle w:val="NormalText"/>
            </w:pPr>
            <w:r>
              <w:t>Sales commissions</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1.00</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5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560" w:type="dxa"/>
            <w:vAlign w:val="center"/>
          </w:tcPr>
          <w:p w:rsidR="00DC53A1" w:rsidRDefault="00DC53A1">
            <w:pPr>
              <w:pStyle w:val="NormalText"/>
            </w:pPr>
            <w:r>
              <w:t>Variable administrative expense</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0.55</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5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560" w:type="dxa"/>
            <w:vAlign w:val="center"/>
          </w:tcPr>
          <w:p w:rsidR="00DC53A1" w:rsidRDefault="00DC53A1">
            <w:pPr>
              <w:pStyle w:val="NormalText"/>
            </w:pPr>
            <w:r>
              <w:t>Fixed selling and administrative expense</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7,500</w:t>
            </w:r>
          </w:p>
        </w:tc>
        <w:tc>
          <w:tcPr>
            <w:tcW w:w="500" w:type="dxa"/>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r>
        <w:t> </w:t>
      </w:r>
    </w:p>
    <w:p w:rsidR="00DC53A1" w:rsidRDefault="00DC53A1">
      <w:pPr>
        <w:pStyle w:val="NormalText"/>
      </w:pPr>
      <w:r>
        <w:t>If 4,000 units are produced, the total amount of direct manufacturing cost incurred is closest to:</w:t>
      </w:r>
    </w:p>
    <w:p w:rsidR="00DC53A1" w:rsidRDefault="00DC53A1">
      <w:pPr>
        <w:pStyle w:val="NormalText"/>
      </w:pPr>
      <w:r>
        <w:t>A) $53,400</w:t>
      </w:r>
    </w:p>
    <w:p w:rsidR="00DC53A1" w:rsidRDefault="00DC53A1">
      <w:pPr>
        <w:pStyle w:val="NormalText"/>
      </w:pPr>
      <w:r>
        <w:t>B) $35,600</w:t>
      </w:r>
    </w:p>
    <w:p w:rsidR="00DC53A1" w:rsidRDefault="00DC53A1">
      <w:pPr>
        <w:pStyle w:val="NormalText"/>
      </w:pPr>
      <w:r>
        <w:t>C) $36,600</w:t>
      </w:r>
    </w:p>
    <w:p w:rsidR="00DC53A1" w:rsidRDefault="00DC53A1">
      <w:pPr>
        <w:pStyle w:val="NormalText"/>
      </w:pPr>
      <w:r>
        <w:t>D) $31,600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Direct materials</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5.00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Direct labor</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2.90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Direct manufacturing cost per unit (a)</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7.90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Number of units produced (b)</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4,000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direct manufacturing cost (a) × (b)</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31,600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117) Norred Corporation has provided the following information: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4800"/>
        <w:gridCol w:w="600"/>
        <w:gridCol w:w="580"/>
        <w:gridCol w:w="580"/>
        <w:gridCol w:w="20"/>
        <w:gridCol w:w="540"/>
        <w:gridCol w:w="960"/>
        <w:gridCol w:w="200"/>
        <w:gridCol w:w="20"/>
      </w:tblGrid>
      <w:tr w:rsidR="00983F26">
        <w:tblPrEx>
          <w:tblCellMar>
            <w:top w:w="0" w:type="dxa"/>
            <w:left w:w="0" w:type="dxa"/>
            <w:bottom w:w="0" w:type="dxa"/>
            <w:right w:w="0" w:type="dxa"/>
          </w:tblCellMar>
        </w:tblPrEx>
        <w:trPr>
          <w:gridAfter w:val="1"/>
          <w:wAfter w:w="20" w:type="dxa"/>
        </w:trPr>
        <w:tc>
          <w:tcPr>
            <w:tcW w:w="4800" w:type="dxa"/>
            <w:vAlign w:val="bottom"/>
          </w:tcPr>
          <w:p w:rsidR="00DC53A1" w:rsidRDefault="00DC53A1">
            <w:pPr>
              <w:pStyle w:val="NormalText"/>
            </w:pPr>
            <w:r>
              <w:t> </w:t>
            </w:r>
          </w:p>
        </w:tc>
        <w:tc>
          <w:tcPr>
            <w:tcW w:w="1760" w:type="dxa"/>
            <w:gridSpan w:val="3"/>
            <w:tcMar>
              <w:top w:w="0" w:type="dxa"/>
              <w:left w:w="0" w:type="dxa"/>
              <w:bottom w:w="0" w:type="dxa"/>
              <w:right w:w="0" w:type="dxa"/>
            </w:tcMar>
            <w:vAlign w:val="bottom"/>
          </w:tcPr>
          <w:p w:rsidR="00DC53A1" w:rsidRDefault="00DC53A1">
            <w:pPr>
              <w:pStyle w:val="NormalText"/>
              <w:jc w:val="center"/>
            </w:pPr>
            <w:r>
              <w:t>Cost per Unit</w:t>
            </w:r>
          </w:p>
        </w:tc>
        <w:tc>
          <w:tcPr>
            <w:tcW w:w="1720" w:type="dxa"/>
            <w:gridSpan w:val="4"/>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4800" w:type="dxa"/>
            <w:vAlign w:val="center"/>
          </w:tcPr>
          <w:p w:rsidR="00DC53A1" w:rsidRDefault="00DC53A1">
            <w:pPr>
              <w:pStyle w:val="NormalText"/>
            </w:pPr>
            <w:r>
              <w:t>Direct materials</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7.05</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540" w:type="dxa"/>
            <w:tcMar>
              <w:top w:w="0" w:type="dxa"/>
              <w:left w:w="0" w:type="dxa"/>
              <w:bottom w:w="0" w:type="dxa"/>
              <w:right w:w="0" w:type="dxa"/>
            </w:tcMar>
            <w:vAlign w:val="center"/>
          </w:tcPr>
          <w:p w:rsidR="00DC53A1" w:rsidRDefault="00DC53A1">
            <w:pPr>
              <w:pStyle w:val="NormalText"/>
              <w:jc w:val="right"/>
            </w:pPr>
            <w:r>
              <w:t> </w:t>
            </w:r>
          </w:p>
        </w:tc>
        <w:tc>
          <w:tcPr>
            <w:tcW w:w="96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00" w:type="dxa"/>
            <w:vAlign w:val="center"/>
          </w:tcPr>
          <w:p w:rsidR="00DC53A1" w:rsidRDefault="00DC53A1">
            <w:pPr>
              <w:pStyle w:val="NormalText"/>
            </w:pPr>
            <w:r>
              <w:t>Direct labor</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3.70</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540" w:type="dxa"/>
            <w:tcMar>
              <w:top w:w="0" w:type="dxa"/>
              <w:left w:w="0" w:type="dxa"/>
              <w:bottom w:w="0" w:type="dxa"/>
              <w:right w:w="0" w:type="dxa"/>
            </w:tcMar>
            <w:vAlign w:val="center"/>
          </w:tcPr>
          <w:p w:rsidR="00DC53A1" w:rsidRDefault="00DC53A1">
            <w:pPr>
              <w:pStyle w:val="NormalText"/>
              <w:jc w:val="right"/>
            </w:pPr>
            <w:r>
              <w:t> </w:t>
            </w:r>
          </w:p>
        </w:tc>
        <w:tc>
          <w:tcPr>
            <w:tcW w:w="96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00" w:type="dxa"/>
            <w:vAlign w:val="center"/>
          </w:tcPr>
          <w:p w:rsidR="00DC53A1" w:rsidRDefault="00DC53A1">
            <w:pPr>
              <w:pStyle w:val="NormalText"/>
            </w:pPr>
            <w:r>
              <w:t>Variable manufacturing overhead</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1.60</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540" w:type="dxa"/>
            <w:tcMar>
              <w:top w:w="0" w:type="dxa"/>
              <w:left w:w="0" w:type="dxa"/>
              <w:bottom w:w="0" w:type="dxa"/>
              <w:right w:w="0" w:type="dxa"/>
            </w:tcMar>
            <w:vAlign w:val="center"/>
          </w:tcPr>
          <w:p w:rsidR="00DC53A1" w:rsidRDefault="00DC53A1">
            <w:pPr>
              <w:pStyle w:val="NormalText"/>
              <w:jc w:val="right"/>
            </w:pPr>
            <w:r>
              <w:t> </w:t>
            </w:r>
          </w:p>
        </w:tc>
        <w:tc>
          <w:tcPr>
            <w:tcW w:w="96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00" w:type="dxa"/>
            <w:vAlign w:val="center"/>
          </w:tcPr>
          <w:p w:rsidR="00DC53A1" w:rsidRDefault="00DC53A1">
            <w:pPr>
              <w:pStyle w:val="NormalText"/>
            </w:pPr>
            <w:r>
              <w:t>Fixed manufacturing overhead</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540" w:type="dxa"/>
            <w:tcMar>
              <w:top w:w="0" w:type="dxa"/>
              <w:left w:w="0" w:type="dxa"/>
              <w:bottom w:w="0" w:type="dxa"/>
              <w:right w:w="0" w:type="dxa"/>
            </w:tcMar>
            <w:vAlign w:val="center"/>
          </w:tcPr>
          <w:p w:rsidR="00DC53A1" w:rsidRDefault="00DC53A1">
            <w:pPr>
              <w:pStyle w:val="NormalText"/>
              <w:jc w:val="right"/>
            </w:pPr>
            <w:r>
              <w:t>$</w:t>
            </w:r>
          </w:p>
        </w:tc>
        <w:tc>
          <w:tcPr>
            <w:tcW w:w="960" w:type="dxa"/>
            <w:tcMar>
              <w:top w:w="0" w:type="dxa"/>
              <w:left w:w="0" w:type="dxa"/>
              <w:bottom w:w="0" w:type="dxa"/>
              <w:right w:w="0" w:type="dxa"/>
            </w:tcMar>
            <w:vAlign w:val="center"/>
          </w:tcPr>
          <w:p w:rsidR="00DC53A1" w:rsidRDefault="00DC53A1">
            <w:pPr>
              <w:pStyle w:val="NormalText"/>
              <w:jc w:val="right"/>
            </w:pPr>
            <w:r>
              <w:t>121,500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00" w:type="dxa"/>
            <w:vAlign w:val="center"/>
          </w:tcPr>
          <w:p w:rsidR="00DC53A1" w:rsidRDefault="00DC53A1">
            <w:pPr>
              <w:pStyle w:val="NormalText"/>
            </w:pPr>
            <w:r>
              <w:t>Sales commissions</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1.50</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540" w:type="dxa"/>
            <w:tcMar>
              <w:top w:w="0" w:type="dxa"/>
              <w:left w:w="0" w:type="dxa"/>
              <w:bottom w:w="0" w:type="dxa"/>
              <w:right w:w="0" w:type="dxa"/>
            </w:tcMar>
            <w:vAlign w:val="center"/>
          </w:tcPr>
          <w:p w:rsidR="00DC53A1" w:rsidRDefault="00DC53A1">
            <w:pPr>
              <w:pStyle w:val="NormalText"/>
              <w:jc w:val="right"/>
            </w:pPr>
            <w:r>
              <w:t> </w:t>
            </w:r>
          </w:p>
        </w:tc>
        <w:tc>
          <w:tcPr>
            <w:tcW w:w="96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00" w:type="dxa"/>
            <w:vAlign w:val="center"/>
          </w:tcPr>
          <w:p w:rsidR="00DC53A1" w:rsidRDefault="00DC53A1">
            <w:pPr>
              <w:pStyle w:val="NormalText"/>
            </w:pPr>
            <w:r>
              <w:t>Variable administrative expense</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0.45</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540" w:type="dxa"/>
            <w:tcMar>
              <w:top w:w="0" w:type="dxa"/>
              <w:left w:w="0" w:type="dxa"/>
              <w:bottom w:w="0" w:type="dxa"/>
              <w:right w:w="0" w:type="dxa"/>
            </w:tcMar>
            <w:vAlign w:val="center"/>
          </w:tcPr>
          <w:p w:rsidR="00DC53A1" w:rsidRDefault="00DC53A1">
            <w:pPr>
              <w:pStyle w:val="NormalText"/>
              <w:jc w:val="right"/>
            </w:pPr>
            <w:r>
              <w:t> </w:t>
            </w:r>
          </w:p>
        </w:tc>
        <w:tc>
          <w:tcPr>
            <w:tcW w:w="96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00" w:type="dxa"/>
            <w:vAlign w:val="center"/>
          </w:tcPr>
          <w:p w:rsidR="00DC53A1" w:rsidRDefault="00DC53A1">
            <w:pPr>
              <w:pStyle w:val="NormalText"/>
            </w:pPr>
            <w:r>
              <w:t>Fixed selling and administrative expense</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540" w:type="dxa"/>
            <w:tcMar>
              <w:top w:w="0" w:type="dxa"/>
              <w:left w:w="0" w:type="dxa"/>
              <w:bottom w:w="0" w:type="dxa"/>
              <w:right w:w="0" w:type="dxa"/>
            </w:tcMar>
            <w:vAlign w:val="center"/>
          </w:tcPr>
          <w:p w:rsidR="00DC53A1" w:rsidRDefault="00DC53A1">
            <w:pPr>
              <w:pStyle w:val="NormalText"/>
              <w:jc w:val="right"/>
            </w:pPr>
            <w:r>
              <w:t>$</w:t>
            </w:r>
          </w:p>
        </w:tc>
        <w:tc>
          <w:tcPr>
            <w:tcW w:w="960" w:type="dxa"/>
            <w:tcMar>
              <w:top w:w="0" w:type="dxa"/>
              <w:left w:w="0" w:type="dxa"/>
              <w:bottom w:w="0" w:type="dxa"/>
              <w:right w:w="0" w:type="dxa"/>
            </w:tcMar>
            <w:vAlign w:val="center"/>
          </w:tcPr>
          <w:p w:rsidR="00DC53A1" w:rsidRDefault="00DC53A1">
            <w:pPr>
              <w:pStyle w:val="NormalText"/>
              <w:jc w:val="right"/>
            </w:pPr>
            <w:r>
              <w:t>44,550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r>
        <w:t> </w:t>
      </w:r>
    </w:p>
    <w:p w:rsidR="00DC53A1" w:rsidRDefault="00DC53A1">
      <w:pPr>
        <w:pStyle w:val="NormalText"/>
      </w:pPr>
      <w:r>
        <w:t>If 8,000 units are produced, the total amount of indirect manufacturing cost incurred is closest to:</w:t>
      </w:r>
    </w:p>
    <w:p w:rsidR="00DC53A1" w:rsidRDefault="00DC53A1">
      <w:pPr>
        <w:pStyle w:val="NormalText"/>
      </w:pPr>
      <w:r>
        <w:t>A) $120,800</w:t>
      </w:r>
    </w:p>
    <w:p w:rsidR="00DC53A1" w:rsidRDefault="00DC53A1">
      <w:pPr>
        <w:pStyle w:val="NormalText"/>
      </w:pPr>
      <w:r>
        <w:t>B) $134,300</w:t>
      </w:r>
    </w:p>
    <w:p w:rsidR="00DC53A1" w:rsidRDefault="00DC53A1">
      <w:pPr>
        <w:pStyle w:val="NormalText"/>
      </w:pPr>
      <w:r>
        <w:t>C) $12,800</w:t>
      </w:r>
    </w:p>
    <w:p w:rsidR="00DC53A1" w:rsidRDefault="00DC53A1">
      <w:pPr>
        <w:pStyle w:val="NormalText"/>
      </w:pPr>
      <w:r>
        <w:t>D) $121,500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800"/>
        <w:gridCol w:w="300"/>
        <w:gridCol w:w="940"/>
      </w:tblGrid>
      <w:tr w:rsidR="00DC53A1">
        <w:tblPrEx>
          <w:tblCellMar>
            <w:top w:w="0" w:type="dxa"/>
            <w:left w:w="0" w:type="dxa"/>
            <w:bottom w:w="0" w:type="dxa"/>
            <w:right w:w="0" w:type="dxa"/>
          </w:tblCellMar>
        </w:tblPrEx>
        <w:tc>
          <w:tcPr>
            <w:tcW w:w="580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94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800" w:type="dxa"/>
            <w:vAlign w:val="center"/>
          </w:tcPr>
          <w:p w:rsidR="00DC53A1" w:rsidRDefault="00DC53A1">
            <w:pPr>
              <w:pStyle w:val="NormalText"/>
            </w:pPr>
            <w:r>
              <w:t>Total variable manufacturing overhead cost</w:t>
            </w:r>
          </w:p>
          <w:p w:rsidR="00DC53A1" w:rsidRDefault="00DC53A1">
            <w:pPr>
              <w:pStyle w:val="NormalText"/>
            </w:pPr>
            <w:r>
              <w:t>($1.60 per unit × 8,000 units)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12,800</w:t>
            </w:r>
          </w:p>
        </w:tc>
      </w:tr>
      <w:tr w:rsidR="00DC53A1">
        <w:tblPrEx>
          <w:tblCellMar>
            <w:top w:w="0" w:type="dxa"/>
            <w:left w:w="0" w:type="dxa"/>
            <w:bottom w:w="0" w:type="dxa"/>
            <w:right w:w="0" w:type="dxa"/>
          </w:tblCellMar>
        </w:tblPrEx>
        <w:tc>
          <w:tcPr>
            <w:tcW w:w="5800" w:type="dxa"/>
            <w:vAlign w:val="center"/>
          </w:tcPr>
          <w:p w:rsidR="00DC53A1" w:rsidRDefault="00DC53A1">
            <w:pPr>
              <w:pStyle w:val="NormalText"/>
            </w:pPr>
            <w:r>
              <w:t>Total fixed manufacturing overhead cost</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121,500</w:t>
            </w:r>
          </w:p>
        </w:tc>
      </w:tr>
      <w:tr w:rsidR="00DC53A1">
        <w:tblPrEx>
          <w:tblCellMar>
            <w:top w:w="0" w:type="dxa"/>
            <w:left w:w="0" w:type="dxa"/>
            <w:bottom w:w="0" w:type="dxa"/>
            <w:right w:w="0" w:type="dxa"/>
          </w:tblCellMar>
        </w:tblPrEx>
        <w:tc>
          <w:tcPr>
            <w:tcW w:w="5800" w:type="dxa"/>
            <w:vAlign w:val="center"/>
          </w:tcPr>
          <w:p w:rsidR="00DC53A1" w:rsidRDefault="00DC53A1">
            <w:pPr>
              <w:pStyle w:val="NormalText"/>
            </w:pPr>
            <w:r>
              <w:t>Total indirect manufacturing cost</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94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134,300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118) Ouelette Corporation's relevant range of activity is 3,000 units to 7,000 units. When it produces and sells 5,000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420"/>
        <w:gridCol w:w="600"/>
        <w:gridCol w:w="200"/>
        <w:gridCol w:w="20"/>
      </w:tblGrid>
      <w:tr w:rsidR="00983F26">
        <w:tblPrEx>
          <w:tblCellMar>
            <w:top w:w="0" w:type="dxa"/>
            <w:left w:w="0" w:type="dxa"/>
            <w:bottom w:w="0" w:type="dxa"/>
            <w:right w:w="0" w:type="dxa"/>
          </w:tblCellMar>
        </w:tblPrEx>
        <w:trPr>
          <w:gridAfter w:val="1"/>
          <w:wAfter w:w="20" w:type="dxa"/>
        </w:trPr>
        <w:tc>
          <w:tcPr>
            <w:tcW w:w="7060" w:type="dxa"/>
            <w:vAlign w:val="center"/>
          </w:tcPr>
          <w:p w:rsidR="00DC53A1" w:rsidRDefault="00DC53A1">
            <w:pPr>
              <w:pStyle w:val="NormalText"/>
              <w:jc w:val="center"/>
            </w:pPr>
            <w:r>
              <w:t> </w:t>
            </w:r>
          </w:p>
        </w:tc>
        <w:tc>
          <w:tcPr>
            <w:tcW w:w="1220" w:type="dxa"/>
            <w:gridSpan w:val="3"/>
            <w:tcMar>
              <w:top w:w="0" w:type="dxa"/>
              <w:left w:w="0" w:type="dxa"/>
              <w:bottom w:w="0" w:type="dxa"/>
              <w:right w:w="0" w:type="dxa"/>
            </w:tcMar>
            <w:vAlign w:val="center"/>
          </w:tcPr>
          <w:p w:rsidR="00DC53A1" w:rsidRDefault="00DC53A1">
            <w:pPr>
              <w:pStyle w:val="NormalText"/>
              <w:jc w:val="center"/>
            </w:pPr>
            <w:r>
              <w:t>Average</w:t>
            </w:r>
          </w:p>
          <w:p w:rsidR="00DC53A1" w:rsidRDefault="00DC53A1">
            <w:pPr>
              <w:pStyle w:val="NormalText"/>
              <w:jc w:val="center"/>
            </w:pPr>
            <w:r>
              <w:t>Cost per Unit</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Direct materials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5.25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Direct labor</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4.05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Variable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1.30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Fixed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3.00</w:t>
            </w:r>
          </w:p>
        </w:tc>
        <w:tc>
          <w:tcPr>
            <w:tcW w:w="22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Fixed selling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0.70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Fixed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0.40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Sales commissions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0.50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Variable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0.45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p>
    <w:p w:rsidR="00DC53A1" w:rsidRDefault="00DC53A1">
      <w:pPr>
        <w:pStyle w:val="NormalText"/>
      </w:pPr>
      <w:r>
        <w:t>If 6,000 units are produced, the total amount of indirect manufacturing cost incurred is closest to:</w:t>
      </w:r>
    </w:p>
    <w:p w:rsidR="00DC53A1" w:rsidRDefault="00DC53A1">
      <w:pPr>
        <w:pStyle w:val="NormalText"/>
      </w:pPr>
      <w:r>
        <w:t>A) $15,000</w:t>
      </w:r>
    </w:p>
    <w:p w:rsidR="00DC53A1" w:rsidRDefault="00DC53A1">
      <w:pPr>
        <w:pStyle w:val="NormalText"/>
      </w:pPr>
      <w:r>
        <w:t>B) $22,800</w:t>
      </w:r>
    </w:p>
    <w:p w:rsidR="00DC53A1" w:rsidRDefault="00DC53A1">
      <w:pPr>
        <w:pStyle w:val="NormalText"/>
      </w:pPr>
      <w:r>
        <w:t>C) $7,800</w:t>
      </w:r>
    </w:p>
    <w:p w:rsidR="00DC53A1" w:rsidRDefault="00DC53A1">
      <w:pPr>
        <w:pStyle w:val="NormalText"/>
      </w:pPr>
      <w:r>
        <w:t>D) $25,800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820"/>
        <w:gridCol w:w="300"/>
        <w:gridCol w:w="900"/>
      </w:tblGrid>
      <w:tr w:rsidR="00DC53A1">
        <w:tblPrEx>
          <w:tblCellMar>
            <w:top w:w="0" w:type="dxa"/>
            <w:left w:w="0" w:type="dxa"/>
            <w:bottom w:w="0" w:type="dxa"/>
            <w:right w:w="0" w:type="dxa"/>
          </w:tblCellMar>
        </w:tblPrEx>
        <w:tc>
          <w:tcPr>
            <w:tcW w:w="582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9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820" w:type="dxa"/>
            <w:vAlign w:val="center"/>
          </w:tcPr>
          <w:p w:rsidR="00DC53A1" w:rsidRDefault="00DC53A1">
            <w:pPr>
              <w:pStyle w:val="NormalText"/>
            </w:pPr>
            <w:r>
              <w:t>Total variable manufacturing overhead cost</w:t>
            </w:r>
          </w:p>
          <w:p w:rsidR="00DC53A1" w:rsidRDefault="00DC53A1">
            <w:pPr>
              <w:pStyle w:val="NormalText"/>
            </w:pPr>
            <w:r>
              <w:t>($1.30 per unit × 6,000 units)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00" w:type="dxa"/>
            <w:tcMar>
              <w:top w:w="0" w:type="dxa"/>
              <w:left w:w="0" w:type="dxa"/>
              <w:bottom w:w="0" w:type="dxa"/>
              <w:right w:w="0" w:type="dxa"/>
            </w:tcMar>
            <w:vAlign w:val="bottom"/>
          </w:tcPr>
          <w:p w:rsidR="00DC53A1" w:rsidRDefault="00DC53A1">
            <w:pPr>
              <w:pStyle w:val="NormalText"/>
              <w:jc w:val="right"/>
            </w:pPr>
            <w:r>
              <w:t>7,800</w:t>
            </w:r>
          </w:p>
        </w:tc>
      </w:tr>
      <w:tr w:rsidR="00DC53A1">
        <w:tblPrEx>
          <w:tblCellMar>
            <w:top w:w="0" w:type="dxa"/>
            <w:left w:w="0" w:type="dxa"/>
            <w:bottom w:w="0" w:type="dxa"/>
            <w:right w:w="0" w:type="dxa"/>
          </w:tblCellMar>
        </w:tblPrEx>
        <w:tc>
          <w:tcPr>
            <w:tcW w:w="5820" w:type="dxa"/>
            <w:vAlign w:val="center"/>
          </w:tcPr>
          <w:p w:rsidR="00DC53A1" w:rsidRDefault="00DC53A1">
            <w:pPr>
              <w:pStyle w:val="NormalText"/>
            </w:pPr>
            <w:r>
              <w:t>Total fixed manufacturing overhead cost</w:t>
            </w:r>
          </w:p>
          <w:p w:rsidR="00DC53A1" w:rsidRDefault="00DC53A1">
            <w:pPr>
              <w:pStyle w:val="NormalText"/>
            </w:pPr>
            <w:r>
              <w:t>($3.00 per unit × 5,000 units*)</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9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15,000</w:t>
            </w:r>
          </w:p>
        </w:tc>
      </w:tr>
      <w:tr w:rsidR="00DC53A1">
        <w:tblPrEx>
          <w:tblCellMar>
            <w:top w:w="0" w:type="dxa"/>
            <w:left w:w="0" w:type="dxa"/>
            <w:bottom w:w="0" w:type="dxa"/>
            <w:right w:w="0" w:type="dxa"/>
          </w:tblCellMar>
        </w:tblPrEx>
        <w:tc>
          <w:tcPr>
            <w:tcW w:w="5820" w:type="dxa"/>
            <w:vAlign w:val="center"/>
          </w:tcPr>
          <w:p w:rsidR="00DC53A1" w:rsidRDefault="00DC53A1">
            <w:pPr>
              <w:pStyle w:val="NormalText"/>
            </w:pPr>
            <w:r>
              <w:t>Total indirect manufacturing cost</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9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22,800</w:t>
            </w:r>
          </w:p>
        </w:tc>
      </w:tr>
    </w:tbl>
    <w:p w:rsidR="00DC53A1" w:rsidRDefault="00DC53A1">
      <w:pPr>
        <w:pStyle w:val="NormalText"/>
      </w:pPr>
    </w:p>
    <w:p w:rsidR="00DC53A1" w:rsidRDefault="00DC53A1">
      <w:pPr>
        <w:pStyle w:val="NormalText"/>
      </w:pPr>
      <w:r>
        <w:t>*The average fixed manufacturing overhead cost per unit was determined by dividing the total fixed manufacturing overhead cost by 5,000 units.</w:t>
      </w:r>
    </w:p>
    <w:p w:rsidR="00DC53A1" w:rsidRDefault="00DC53A1">
      <w:pPr>
        <w:pStyle w:val="NormalText"/>
      </w:pPr>
      <w:r>
        <w:t>Difficulty: 2 Medium</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119) The following costs were incurred in May:</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000"/>
        <w:gridCol w:w="400"/>
        <w:gridCol w:w="840"/>
        <w:gridCol w:w="200"/>
        <w:gridCol w:w="20"/>
      </w:tblGrid>
      <w:tr w:rsidR="00983F26">
        <w:tblPrEx>
          <w:tblCellMar>
            <w:top w:w="0" w:type="dxa"/>
            <w:left w:w="0" w:type="dxa"/>
            <w:bottom w:w="0" w:type="dxa"/>
            <w:right w:w="0" w:type="dxa"/>
          </w:tblCellMar>
        </w:tblPrEx>
        <w:trPr>
          <w:gridAfter w:val="1"/>
          <w:wAfter w:w="20" w:type="dxa"/>
        </w:trPr>
        <w:tc>
          <w:tcPr>
            <w:tcW w:w="6000" w:type="dxa"/>
            <w:vAlign w:val="center"/>
          </w:tcPr>
          <w:p w:rsidR="00DC53A1" w:rsidRDefault="00DC53A1">
            <w:pPr>
              <w:pStyle w:val="NormalText"/>
              <w:jc w:val="center"/>
            </w:pPr>
            <w:r>
              <w:t> </w:t>
            </w:r>
          </w:p>
        </w:tc>
        <w:tc>
          <w:tcPr>
            <w:tcW w:w="1440" w:type="dxa"/>
            <w:gridSpan w:val="3"/>
            <w:tcMar>
              <w:top w:w="0" w:type="dxa"/>
              <w:left w:w="0" w:type="dxa"/>
              <w:bottom w:w="0" w:type="dxa"/>
              <w:right w:w="0" w:type="dxa"/>
            </w:tcMar>
            <w:vAlign w:val="center"/>
          </w:tcPr>
          <w:p w:rsidR="00DC53A1" w:rsidRDefault="00DC53A1">
            <w:pPr>
              <w:pStyle w:val="NormalText"/>
              <w:jc w:val="center"/>
            </w:pPr>
            <w:r>
              <w:t> </w:t>
            </w:r>
          </w:p>
        </w:tc>
      </w:tr>
      <w:tr w:rsidR="00DC53A1">
        <w:tblPrEx>
          <w:tblCellMar>
            <w:top w:w="0" w:type="dxa"/>
            <w:left w:w="0" w:type="dxa"/>
            <w:bottom w:w="0" w:type="dxa"/>
            <w:right w:w="0" w:type="dxa"/>
          </w:tblCellMar>
        </w:tblPrEx>
        <w:tc>
          <w:tcPr>
            <w:tcW w:w="6000" w:type="dxa"/>
            <w:vAlign w:val="center"/>
          </w:tcPr>
          <w:p w:rsidR="00DC53A1" w:rsidRDefault="00DC53A1">
            <w:pPr>
              <w:pStyle w:val="NormalText"/>
            </w:pPr>
            <w:r>
              <w:t>Direct materials</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41,000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000" w:type="dxa"/>
            <w:vAlign w:val="center"/>
          </w:tcPr>
          <w:p w:rsidR="00DC53A1" w:rsidRDefault="00DC53A1">
            <w:pPr>
              <w:pStyle w:val="NormalText"/>
            </w:pPr>
            <w:r>
              <w:t>Direct labor</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13,000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000" w:type="dxa"/>
            <w:vAlign w:val="center"/>
          </w:tcPr>
          <w:p w:rsidR="00DC53A1" w:rsidRDefault="00DC53A1">
            <w:pPr>
              <w:pStyle w:val="NormalText"/>
            </w:pPr>
            <w:r>
              <w:t>Manufacturing overhead</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46,000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000" w:type="dxa"/>
            <w:vAlign w:val="center"/>
          </w:tcPr>
          <w:p w:rsidR="00DC53A1" w:rsidRDefault="00DC53A1">
            <w:pPr>
              <w:pStyle w:val="NormalText"/>
            </w:pPr>
            <w:r>
              <w:t>Selling expenses</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18,000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000" w:type="dxa"/>
            <w:vAlign w:val="center"/>
          </w:tcPr>
          <w:p w:rsidR="00DC53A1" w:rsidRDefault="00DC53A1">
            <w:pPr>
              <w:pStyle w:val="NormalText"/>
            </w:pPr>
            <w:r>
              <w:t>Administrative expenses</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15,000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r>
        <w:t> </w:t>
      </w:r>
    </w:p>
    <w:p w:rsidR="00DC53A1" w:rsidRDefault="00DC53A1">
      <w:pPr>
        <w:pStyle w:val="NormalText"/>
      </w:pPr>
      <w:r>
        <w:t>Conversion costs during the month totaled:</w:t>
      </w:r>
    </w:p>
    <w:p w:rsidR="00DC53A1" w:rsidRDefault="00DC53A1">
      <w:pPr>
        <w:pStyle w:val="NormalText"/>
      </w:pPr>
      <w:r>
        <w:t>A) $54,000</w:t>
      </w:r>
    </w:p>
    <w:p w:rsidR="00DC53A1" w:rsidRDefault="00DC53A1">
      <w:pPr>
        <w:pStyle w:val="NormalText"/>
      </w:pPr>
      <w:r>
        <w:t>B) $133,000</w:t>
      </w:r>
    </w:p>
    <w:p w:rsidR="00DC53A1" w:rsidRDefault="00DC53A1">
      <w:pPr>
        <w:pStyle w:val="NormalText"/>
      </w:pPr>
      <w:r>
        <w:t>C) $59,000</w:t>
      </w:r>
    </w:p>
    <w:p w:rsidR="00DC53A1" w:rsidRDefault="00DC53A1">
      <w:pPr>
        <w:pStyle w:val="NormalText"/>
      </w:pPr>
      <w:r>
        <w:t>D) $87,000</w:t>
      </w:r>
    </w:p>
    <w:p w:rsidR="00DC53A1" w:rsidRDefault="00DC53A1">
      <w:pPr>
        <w:pStyle w:val="NormalText"/>
      </w:pPr>
    </w:p>
    <w:p w:rsidR="00DC53A1" w:rsidRDefault="00DC53A1">
      <w:pPr>
        <w:pStyle w:val="NormalText"/>
      </w:pPr>
      <w:r>
        <w:t>Answer:  C</w:t>
      </w:r>
    </w:p>
    <w:p w:rsidR="00DC53A1" w:rsidRDefault="00DC53A1">
      <w:pPr>
        <w:pStyle w:val="NormalText"/>
      </w:pPr>
      <w:r>
        <w:t>Explanation:  Conversion cost = Direct labor + Manufacturing overhead = $13,000 + $46,000 = $59,000</w:t>
      </w:r>
    </w:p>
    <w:p w:rsidR="00DC53A1" w:rsidRDefault="00DC53A1">
      <w:pPr>
        <w:pStyle w:val="NormalText"/>
      </w:pPr>
      <w:r>
        <w:t>Difficulty: 2 Medium</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120) Abburi Company's manufacturing overhead is 60% of its total conversion costs. If direct labor is $52,000 and if direct materials are $28,000, the manufacturing overhead is:</w:t>
      </w:r>
    </w:p>
    <w:p w:rsidR="00DC53A1" w:rsidRDefault="00DC53A1">
      <w:pPr>
        <w:pStyle w:val="NormalText"/>
      </w:pPr>
      <w:r>
        <w:t>A) $34,667</w:t>
      </w:r>
    </w:p>
    <w:p w:rsidR="00DC53A1" w:rsidRDefault="00DC53A1">
      <w:pPr>
        <w:pStyle w:val="NormalText"/>
      </w:pPr>
      <w:r>
        <w:t>B) $78,000</w:t>
      </w:r>
    </w:p>
    <w:p w:rsidR="00DC53A1" w:rsidRDefault="00DC53A1">
      <w:pPr>
        <w:pStyle w:val="NormalText"/>
      </w:pPr>
      <w:r>
        <w:t>C) $42,000</w:t>
      </w:r>
    </w:p>
    <w:p w:rsidR="00DC53A1" w:rsidRDefault="00DC53A1">
      <w:pPr>
        <w:pStyle w:val="NormalText"/>
      </w:pPr>
      <w:r>
        <w:t>D) $120,000</w:t>
      </w:r>
    </w:p>
    <w:p w:rsidR="00DC53A1" w:rsidRDefault="00DC53A1">
      <w:pPr>
        <w:pStyle w:val="NormalText"/>
      </w:pPr>
    </w:p>
    <w:p w:rsidR="00DC53A1" w:rsidRDefault="00DC53A1">
      <w:pPr>
        <w:pStyle w:val="NormalText"/>
      </w:pPr>
      <w:r>
        <w:t>Answer:  B</w:t>
      </w:r>
    </w:p>
    <w:p w:rsidR="00DC53A1" w:rsidRDefault="00DC53A1">
      <w:pPr>
        <w:pStyle w:val="NormalText"/>
      </w:pPr>
      <w:r>
        <w:t>Explanation:  Manufacturing overhead = 0.60 × Conversion cost</w:t>
      </w:r>
    </w:p>
    <w:p w:rsidR="00DC53A1" w:rsidRDefault="00DC53A1">
      <w:pPr>
        <w:pStyle w:val="NormalText"/>
      </w:pPr>
    </w:p>
    <w:p w:rsidR="00DC53A1" w:rsidRDefault="00DC53A1">
      <w:pPr>
        <w:pStyle w:val="NormalText"/>
      </w:pPr>
      <w:r>
        <w:t>Direct labor = $52,000</w:t>
      </w:r>
    </w:p>
    <w:p w:rsidR="00DC53A1" w:rsidRDefault="00DC53A1">
      <w:pPr>
        <w:pStyle w:val="NormalText"/>
      </w:pPr>
    </w:p>
    <w:p w:rsidR="00DC53A1" w:rsidRDefault="00DC53A1">
      <w:pPr>
        <w:pStyle w:val="NormalText"/>
      </w:pPr>
      <w:r>
        <w:t>Conversion cost = Direct labor + Manufacturing overhead</w:t>
      </w:r>
    </w:p>
    <w:p w:rsidR="00DC53A1" w:rsidRDefault="00DC53A1">
      <w:pPr>
        <w:pStyle w:val="NormalText"/>
      </w:pPr>
    </w:p>
    <w:p w:rsidR="00DC53A1" w:rsidRDefault="00DC53A1">
      <w:pPr>
        <w:pStyle w:val="NormalText"/>
      </w:pPr>
      <w:r>
        <w:t>Conversion cost = $52,000 + Manufacturing overhead</w:t>
      </w:r>
    </w:p>
    <w:p w:rsidR="00DC53A1" w:rsidRDefault="00DC53A1">
      <w:pPr>
        <w:pStyle w:val="NormalText"/>
      </w:pPr>
    </w:p>
    <w:p w:rsidR="00DC53A1" w:rsidRDefault="00DC53A1">
      <w:pPr>
        <w:pStyle w:val="NormalText"/>
      </w:pPr>
      <w:r>
        <w:t>Conversion cost = $52,000 + (0.60 × Conversion cost)</w:t>
      </w:r>
    </w:p>
    <w:p w:rsidR="00DC53A1" w:rsidRDefault="00DC53A1">
      <w:pPr>
        <w:pStyle w:val="NormalText"/>
      </w:pPr>
    </w:p>
    <w:p w:rsidR="00DC53A1" w:rsidRDefault="00DC53A1">
      <w:pPr>
        <w:pStyle w:val="NormalText"/>
      </w:pPr>
      <w:r>
        <w:t>0.40 × Conversion cost = $52,000</w:t>
      </w:r>
    </w:p>
    <w:p w:rsidR="00DC53A1" w:rsidRDefault="00DC53A1">
      <w:pPr>
        <w:pStyle w:val="NormalText"/>
      </w:pPr>
    </w:p>
    <w:p w:rsidR="00DC53A1" w:rsidRDefault="00DC53A1">
      <w:pPr>
        <w:pStyle w:val="NormalText"/>
      </w:pPr>
      <w:r>
        <w:t>Conversion cost = $52,000 ÷ 0.40 = $130,000</w:t>
      </w:r>
    </w:p>
    <w:p w:rsidR="00DC53A1" w:rsidRDefault="00DC53A1">
      <w:pPr>
        <w:pStyle w:val="NormalText"/>
      </w:pPr>
    </w:p>
    <w:p w:rsidR="00DC53A1" w:rsidRDefault="00DC53A1">
      <w:pPr>
        <w:pStyle w:val="NormalText"/>
      </w:pPr>
      <w:r>
        <w:t>Manufacturing overhead = 0.60 × Conversion cost</w:t>
      </w:r>
    </w:p>
    <w:p w:rsidR="00DC53A1" w:rsidRDefault="00DC53A1">
      <w:pPr>
        <w:pStyle w:val="NormalText"/>
      </w:pPr>
    </w:p>
    <w:p w:rsidR="00DC53A1" w:rsidRDefault="00DC53A1">
      <w:pPr>
        <w:pStyle w:val="NormalText"/>
      </w:pPr>
      <w:r>
        <w:t>Manufacturing overhead = 0.60 × $130,000 = $78,000</w:t>
      </w:r>
    </w:p>
    <w:p w:rsidR="00DC53A1" w:rsidRDefault="00DC53A1">
      <w:pPr>
        <w:pStyle w:val="NormalText"/>
      </w:pPr>
      <w:r>
        <w:t>Difficulty: 3 Hard</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121) During the month of May, direct labor cost totaled $10,000 and direct labor cost was 40% of prime cost. If total manufacturing costs during May were $86,000, the manufacturing overhead was:</w:t>
      </w:r>
    </w:p>
    <w:p w:rsidR="00DC53A1" w:rsidRDefault="00DC53A1">
      <w:pPr>
        <w:pStyle w:val="NormalText"/>
      </w:pPr>
      <w:r>
        <w:t>A) $76,000</w:t>
      </w:r>
    </w:p>
    <w:p w:rsidR="00DC53A1" w:rsidRDefault="00DC53A1">
      <w:pPr>
        <w:pStyle w:val="NormalText"/>
      </w:pPr>
      <w:r>
        <w:t>B) $25,000</w:t>
      </w:r>
    </w:p>
    <w:p w:rsidR="00DC53A1" w:rsidRDefault="00DC53A1">
      <w:pPr>
        <w:pStyle w:val="NormalText"/>
      </w:pPr>
      <w:r>
        <w:t>C) $61,000</w:t>
      </w:r>
    </w:p>
    <w:p w:rsidR="00DC53A1" w:rsidRDefault="00DC53A1">
      <w:pPr>
        <w:pStyle w:val="NormalText"/>
      </w:pPr>
      <w:r>
        <w:t>D) $15,000</w:t>
      </w:r>
    </w:p>
    <w:p w:rsidR="00DC53A1" w:rsidRDefault="00DC53A1">
      <w:pPr>
        <w:pStyle w:val="NormalText"/>
      </w:pPr>
    </w:p>
    <w:p w:rsidR="00DC53A1" w:rsidRDefault="00DC53A1">
      <w:pPr>
        <w:pStyle w:val="NormalText"/>
      </w:pPr>
      <w:r>
        <w:t>Answer:  C</w:t>
      </w:r>
    </w:p>
    <w:p w:rsidR="00DC53A1" w:rsidRDefault="00DC53A1">
      <w:pPr>
        <w:pStyle w:val="NormalText"/>
      </w:pPr>
      <w:r>
        <w:t>Explanation:  Direct labor cost = $10,000</w:t>
      </w:r>
    </w:p>
    <w:p w:rsidR="00DC53A1" w:rsidRDefault="00DC53A1">
      <w:pPr>
        <w:pStyle w:val="NormalText"/>
      </w:pPr>
    </w:p>
    <w:p w:rsidR="00DC53A1" w:rsidRDefault="00DC53A1">
      <w:pPr>
        <w:pStyle w:val="NormalText"/>
      </w:pPr>
      <w:r>
        <w:t>Direct labor cost = 0.40 × Prime cost</w:t>
      </w:r>
    </w:p>
    <w:p w:rsidR="00DC53A1" w:rsidRDefault="00DC53A1">
      <w:pPr>
        <w:pStyle w:val="NormalText"/>
      </w:pPr>
    </w:p>
    <w:p w:rsidR="00DC53A1" w:rsidRDefault="00DC53A1">
      <w:pPr>
        <w:pStyle w:val="NormalText"/>
      </w:pPr>
      <w:r>
        <w:t>Total manufacturing cost = $86,000</w:t>
      </w:r>
    </w:p>
    <w:p w:rsidR="00DC53A1" w:rsidRDefault="00DC53A1">
      <w:pPr>
        <w:pStyle w:val="NormalText"/>
      </w:pPr>
    </w:p>
    <w:p w:rsidR="00DC53A1" w:rsidRDefault="00DC53A1">
      <w:pPr>
        <w:pStyle w:val="NormalText"/>
      </w:pPr>
      <w:r>
        <w:t> </w:t>
      </w:r>
    </w:p>
    <w:p w:rsidR="00DC53A1" w:rsidRDefault="00DC53A1">
      <w:pPr>
        <w:pStyle w:val="NormalText"/>
      </w:pPr>
    </w:p>
    <w:p w:rsidR="00DC53A1" w:rsidRDefault="00DC53A1">
      <w:pPr>
        <w:pStyle w:val="NormalText"/>
      </w:pPr>
      <w:r>
        <w:t>Direct labor cost = 0.40 × Prime cost</w:t>
      </w:r>
    </w:p>
    <w:p w:rsidR="00DC53A1" w:rsidRDefault="00DC53A1">
      <w:pPr>
        <w:pStyle w:val="NormalText"/>
      </w:pPr>
    </w:p>
    <w:p w:rsidR="00DC53A1" w:rsidRDefault="00DC53A1">
      <w:pPr>
        <w:pStyle w:val="NormalText"/>
      </w:pPr>
      <w:r>
        <w:t>Prime cost = Direct labor cost ÷ 0.40</w:t>
      </w:r>
    </w:p>
    <w:p w:rsidR="00DC53A1" w:rsidRDefault="00DC53A1">
      <w:pPr>
        <w:pStyle w:val="NormalText"/>
      </w:pPr>
    </w:p>
    <w:p w:rsidR="00DC53A1" w:rsidRDefault="00DC53A1">
      <w:pPr>
        <w:pStyle w:val="NormalText"/>
      </w:pPr>
      <w:r>
        <w:t>Prime cost = $10,000 ÷ 0.40 = $25,000</w:t>
      </w:r>
    </w:p>
    <w:p w:rsidR="00DC53A1" w:rsidRDefault="00DC53A1">
      <w:pPr>
        <w:pStyle w:val="NormalText"/>
      </w:pPr>
    </w:p>
    <w:p w:rsidR="00DC53A1" w:rsidRDefault="00DC53A1">
      <w:pPr>
        <w:pStyle w:val="NormalText"/>
      </w:pPr>
      <w:r>
        <w:t> </w:t>
      </w:r>
    </w:p>
    <w:p w:rsidR="00DC53A1" w:rsidRDefault="00DC53A1">
      <w:pPr>
        <w:pStyle w:val="NormalText"/>
      </w:pPr>
    </w:p>
    <w:p w:rsidR="00DC53A1" w:rsidRDefault="00DC53A1">
      <w:pPr>
        <w:pStyle w:val="NormalText"/>
      </w:pPr>
      <w:r>
        <w:t>Total manufacturing cost = Prime cost + Manufacturing overhead cost</w:t>
      </w:r>
    </w:p>
    <w:p w:rsidR="00DC53A1" w:rsidRDefault="00DC53A1">
      <w:pPr>
        <w:pStyle w:val="NormalText"/>
      </w:pPr>
    </w:p>
    <w:p w:rsidR="00DC53A1" w:rsidRDefault="00DC53A1">
      <w:pPr>
        <w:pStyle w:val="NormalText"/>
      </w:pPr>
      <w:r>
        <w:t>$86,000 = $25,000 + Manufacturing overhead cost</w:t>
      </w:r>
    </w:p>
    <w:p w:rsidR="00DC53A1" w:rsidRDefault="00DC53A1">
      <w:pPr>
        <w:pStyle w:val="NormalText"/>
      </w:pPr>
    </w:p>
    <w:p w:rsidR="00DC53A1" w:rsidRDefault="00DC53A1">
      <w:pPr>
        <w:pStyle w:val="NormalText"/>
      </w:pPr>
      <w:r>
        <w:t>Manufacturing overhead cost = $61,000</w:t>
      </w:r>
    </w:p>
    <w:p w:rsidR="00DC53A1" w:rsidRDefault="00DC53A1">
      <w:pPr>
        <w:pStyle w:val="NormalText"/>
      </w:pPr>
      <w:r>
        <w:t>Difficulty: 3 Hard</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122) In May direct labor was 60% of conversion cost. If the manufacturing overhead for the month was $54,000 and the direct materials cost was $30,000, the direct labor cost was:</w:t>
      </w:r>
    </w:p>
    <w:p w:rsidR="00DC53A1" w:rsidRDefault="00DC53A1">
      <w:pPr>
        <w:pStyle w:val="NormalText"/>
      </w:pPr>
      <w:r>
        <w:t>A) $36,000</w:t>
      </w:r>
    </w:p>
    <w:p w:rsidR="00DC53A1" w:rsidRDefault="00DC53A1">
      <w:pPr>
        <w:pStyle w:val="NormalText"/>
      </w:pPr>
      <w:r>
        <w:t>B) $20,000</w:t>
      </w:r>
    </w:p>
    <w:p w:rsidR="00DC53A1" w:rsidRDefault="00DC53A1">
      <w:pPr>
        <w:pStyle w:val="NormalText"/>
      </w:pPr>
      <w:r>
        <w:t>C) $81,000</w:t>
      </w:r>
    </w:p>
    <w:p w:rsidR="00DC53A1" w:rsidRDefault="00DC53A1">
      <w:pPr>
        <w:pStyle w:val="NormalText"/>
      </w:pPr>
      <w:r>
        <w:t>D) $45,000</w:t>
      </w:r>
    </w:p>
    <w:p w:rsidR="00DC53A1" w:rsidRDefault="00DC53A1">
      <w:pPr>
        <w:pStyle w:val="NormalText"/>
      </w:pPr>
    </w:p>
    <w:p w:rsidR="00DC53A1" w:rsidRDefault="00DC53A1">
      <w:pPr>
        <w:pStyle w:val="NormalText"/>
      </w:pPr>
      <w:r>
        <w:t>Answer:  C</w:t>
      </w:r>
    </w:p>
    <w:p w:rsidR="00DC53A1" w:rsidRDefault="00DC53A1">
      <w:pPr>
        <w:pStyle w:val="NormalText"/>
      </w:pPr>
      <w:r>
        <w:t>Explanation:  Direct labor = 0.60 × Conversion cost</w:t>
      </w:r>
    </w:p>
    <w:p w:rsidR="00DC53A1" w:rsidRDefault="00DC53A1">
      <w:pPr>
        <w:pStyle w:val="NormalText"/>
      </w:pPr>
    </w:p>
    <w:p w:rsidR="00DC53A1" w:rsidRDefault="00DC53A1">
      <w:pPr>
        <w:pStyle w:val="NormalText"/>
      </w:pPr>
      <w:r>
        <w:t>Manufacturing overhead = $54,000</w:t>
      </w:r>
    </w:p>
    <w:p w:rsidR="00DC53A1" w:rsidRDefault="00DC53A1">
      <w:pPr>
        <w:pStyle w:val="NormalText"/>
      </w:pPr>
    </w:p>
    <w:p w:rsidR="00DC53A1" w:rsidRDefault="00DC53A1">
      <w:pPr>
        <w:pStyle w:val="NormalText"/>
      </w:pPr>
      <w:r>
        <w:t>Conversion cost = Direct labor + Manufacturing overhead</w:t>
      </w:r>
    </w:p>
    <w:p w:rsidR="00DC53A1" w:rsidRDefault="00DC53A1">
      <w:pPr>
        <w:pStyle w:val="NormalText"/>
      </w:pPr>
    </w:p>
    <w:p w:rsidR="00DC53A1" w:rsidRDefault="00DC53A1">
      <w:pPr>
        <w:pStyle w:val="NormalText"/>
      </w:pPr>
      <w:r>
        <w:t>Conversion cost = Direct labor + $54,000</w:t>
      </w:r>
    </w:p>
    <w:p w:rsidR="00DC53A1" w:rsidRDefault="00DC53A1">
      <w:pPr>
        <w:pStyle w:val="NormalText"/>
      </w:pPr>
    </w:p>
    <w:p w:rsidR="00DC53A1" w:rsidRDefault="00DC53A1">
      <w:pPr>
        <w:pStyle w:val="NormalText"/>
      </w:pPr>
      <w:r>
        <w:t>Conversion cost = (0.60 × Conversion cost) + $54,000</w:t>
      </w:r>
    </w:p>
    <w:p w:rsidR="00DC53A1" w:rsidRDefault="00DC53A1">
      <w:pPr>
        <w:pStyle w:val="NormalText"/>
      </w:pPr>
    </w:p>
    <w:p w:rsidR="00DC53A1" w:rsidRDefault="00DC53A1">
      <w:pPr>
        <w:pStyle w:val="NormalText"/>
      </w:pPr>
      <w:r>
        <w:t>0.40 × Conversion cost = $54,000</w:t>
      </w:r>
    </w:p>
    <w:p w:rsidR="00DC53A1" w:rsidRDefault="00DC53A1">
      <w:pPr>
        <w:pStyle w:val="NormalText"/>
      </w:pPr>
    </w:p>
    <w:p w:rsidR="00DC53A1" w:rsidRDefault="00DC53A1">
      <w:pPr>
        <w:pStyle w:val="NormalText"/>
      </w:pPr>
      <w:r>
        <w:t>Conversion cost = $54,000 ÷ 0.40</w:t>
      </w:r>
    </w:p>
    <w:p w:rsidR="00DC53A1" w:rsidRDefault="00DC53A1">
      <w:pPr>
        <w:pStyle w:val="NormalText"/>
      </w:pPr>
    </w:p>
    <w:p w:rsidR="00DC53A1" w:rsidRDefault="00DC53A1">
      <w:pPr>
        <w:pStyle w:val="NormalText"/>
      </w:pPr>
      <w:r>
        <w:t>Conversion cost = $135,000</w:t>
      </w:r>
    </w:p>
    <w:p w:rsidR="00DC53A1" w:rsidRDefault="00DC53A1">
      <w:pPr>
        <w:pStyle w:val="NormalText"/>
      </w:pPr>
    </w:p>
    <w:p w:rsidR="00DC53A1" w:rsidRDefault="00DC53A1">
      <w:pPr>
        <w:pStyle w:val="NormalText"/>
      </w:pPr>
      <w:r>
        <w:t>Direct labor = 0.60 × Conversion cost = 0.60 × $135,000 = $81,000</w:t>
      </w:r>
    </w:p>
    <w:p w:rsidR="00DC53A1" w:rsidRDefault="00DC53A1">
      <w:pPr>
        <w:pStyle w:val="NormalText"/>
      </w:pPr>
      <w:r>
        <w:t>Difficulty: 3 Hard</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123) The following costs were incurred in May:</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000"/>
        <w:gridCol w:w="400"/>
        <w:gridCol w:w="840"/>
        <w:gridCol w:w="200"/>
        <w:gridCol w:w="20"/>
      </w:tblGrid>
      <w:tr w:rsidR="00983F26">
        <w:tblPrEx>
          <w:tblCellMar>
            <w:top w:w="0" w:type="dxa"/>
            <w:left w:w="0" w:type="dxa"/>
            <w:bottom w:w="0" w:type="dxa"/>
            <w:right w:w="0" w:type="dxa"/>
          </w:tblCellMar>
        </w:tblPrEx>
        <w:trPr>
          <w:gridAfter w:val="1"/>
          <w:wAfter w:w="20" w:type="dxa"/>
        </w:trPr>
        <w:tc>
          <w:tcPr>
            <w:tcW w:w="6000" w:type="dxa"/>
            <w:vAlign w:val="center"/>
          </w:tcPr>
          <w:p w:rsidR="00DC53A1" w:rsidRDefault="00DC53A1">
            <w:pPr>
              <w:pStyle w:val="NormalText"/>
              <w:jc w:val="center"/>
            </w:pPr>
            <w:r>
              <w:t> </w:t>
            </w:r>
          </w:p>
        </w:tc>
        <w:tc>
          <w:tcPr>
            <w:tcW w:w="1440" w:type="dxa"/>
            <w:gridSpan w:val="3"/>
            <w:tcMar>
              <w:top w:w="0" w:type="dxa"/>
              <w:left w:w="0" w:type="dxa"/>
              <w:bottom w:w="0" w:type="dxa"/>
              <w:right w:w="0" w:type="dxa"/>
            </w:tcMar>
            <w:vAlign w:val="center"/>
          </w:tcPr>
          <w:p w:rsidR="00DC53A1" w:rsidRDefault="00DC53A1">
            <w:pPr>
              <w:pStyle w:val="NormalText"/>
              <w:jc w:val="center"/>
            </w:pPr>
            <w:r>
              <w:t> </w:t>
            </w:r>
          </w:p>
        </w:tc>
      </w:tr>
      <w:tr w:rsidR="00DC53A1">
        <w:tblPrEx>
          <w:tblCellMar>
            <w:top w:w="0" w:type="dxa"/>
            <w:left w:w="0" w:type="dxa"/>
            <w:bottom w:w="0" w:type="dxa"/>
            <w:right w:w="0" w:type="dxa"/>
          </w:tblCellMar>
        </w:tblPrEx>
        <w:tc>
          <w:tcPr>
            <w:tcW w:w="6000" w:type="dxa"/>
            <w:vAlign w:val="center"/>
          </w:tcPr>
          <w:p w:rsidR="00DC53A1" w:rsidRDefault="00DC53A1">
            <w:pPr>
              <w:pStyle w:val="NormalText"/>
            </w:pPr>
            <w:r>
              <w:t>Direct materials</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33,000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000" w:type="dxa"/>
            <w:vAlign w:val="center"/>
          </w:tcPr>
          <w:p w:rsidR="00DC53A1" w:rsidRDefault="00DC53A1">
            <w:pPr>
              <w:pStyle w:val="NormalText"/>
            </w:pPr>
            <w:r>
              <w:t>Direct labor</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13,000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000" w:type="dxa"/>
            <w:vAlign w:val="center"/>
          </w:tcPr>
          <w:p w:rsidR="00DC53A1" w:rsidRDefault="00DC53A1">
            <w:pPr>
              <w:pStyle w:val="NormalText"/>
            </w:pPr>
            <w:r>
              <w:t>Manufacturing overhead</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23,000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000" w:type="dxa"/>
            <w:vAlign w:val="center"/>
          </w:tcPr>
          <w:p w:rsidR="00DC53A1" w:rsidRDefault="00DC53A1">
            <w:pPr>
              <w:pStyle w:val="NormalText"/>
            </w:pPr>
            <w:r>
              <w:t>Selling expenses</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16,000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000" w:type="dxa"/>
            <w:vAlign w:val="center"/>
          </w:tcPr>
          <w:p w:rsidR="00DC53A1" w:rsidRDefault="00DC53A1">
            <w:pPr>
              <w:pStyle w:val="NormalText"/>
            </w:pPr>
            <w:r>
              <w:t>Administrative expense</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34,000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p>
    <w:p w:rsidR="00DC53A1" w:rsidRDefault="00DC53A1">
      <w:pPr>
        <w:pStyle w:val="NormalText"/>
      </w:pPr>
      <w:r>
        <w:t>Prime costs during the month totaled:</w:t>
      </w:r>
    </w:p>
    <w:p w:rsidR="00DC53A1" w:rsidRDefault="00DC53A1">
      <w:pPr>
        <w:pStyle w:val="NormalText"/>
      </w:pPr>
      <w:r>
        <w:t>A) $36,000</w:t>
      </w:r>
    </w:p>
    <w:p w:rsidR="00DC53A1" w:rsidRDefault="00DC53A1">
      <w:pPr>
        <w:pStyle w:val="NormalText"/>
      </w:pPr>
      <w:r>
        <w:t>B) $119,000</w:t>
      </w:r>
    </w:p>
    <w:p w:rsidR="00DC53A1" w:rsidRDefault="00DC53A1">
      <w:pPr>
        <w:pStyle w:val="NormalText"/>
      </w:pPr>
      <w:r>
        <w:t>C) $69,000</w:t>
      </w:r>
    </w:p>
    <w:p w:rsidR="00DC53A1" w:rsidRDefault="00DC53A1">
      <w:pPr>
        <w:pStyle w:val="NormalText"/>
      </w:pPr>
      <w:r>
        <w:t>D) $46,000</w:t>
      </w:r>
    </w:p>
    <w:p w:rsidR="00DC53A1" w:rsidRDefault="00DC53A1">
      <w:pPr>
        <w:pStyle w:val="NormalText"/>
      </w:pPr>
    </w:p>
    <w:p w:rsidR="00DC53A1" w:rsidRDefault="00DC53A1">
      <w:pPr>
        <w:pStyle w:val="NormalText"/>
      </w:pPr>
      <w:r>
        <w:t>Answer:  D</w:t>
      </w:r>
    </w:p>
    <w:p w:rsidR="00DC53A1" w:rsidRDefault="00DC53A1">
      <w:pPr>
        <w:pStyle w:val="NormalText"/>
      </w:pPr>
      <w:r>
        <w:t>Explanation:  Prime cost = Direct materials + Direct labor</w:t>
      </w:r>
    </w:p>
    <w:p w:rsidR="00DC53A1" w:rsidRDefault="00DC53A1">
      <w:pPr>
        <w:pStyle w:val="NormalText"/>
      </w:pPr>
    </w:p>
    <w:p w:rsidR="00DC53A1" w:rsidRDefault="00DC53A1">
      <w:pPr>
        <w:pStyle w:val="NormalText"/>
      </w:pPr>
      <w:r>
        <w:t>= $33,000 + $13,000 = $46,000</w:t>
      </w:r>
    </w:p>
    <w:p w:rsidR="00DC53A1" w:rsidRDefault="00DC53A1">
      <w:pPr>
        <w:pStyle w:val="NormalText"/>
      </w:pPr>
      <w:r>
        <w:t>Difficulty: 2 Medium</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rPr>
          <w:rFonts w:ascii="Times New Roman" w:hAnsi="Times New Roman" w:cs="Times New Roman"/>
          <w:color w:val="000000"/>
          <w:sz w:val="24"/>
          <w:szCs w:val="24"/>
        </w:rPr>
      </w:pPr>
      <w:r>
        <w:br w:type="page"/>
      </w:r>
    </w:p>
    <w:p w:rsidR="00DC53A1" w:rsidRDefault="00DC53A1">
      <w:pPr>
        <w:pStyle w:val="NormalText"/>
      </w:pPr>
      <w:r>
        <w:lastRenderedPageBreak/>
        <w:t>124) Kneeland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4800"/>
        <w:gridCol w:w="600"/>
        <w:gridCol w:w="580"/>
        <w:gridCol w:w="580"/>
        <w:gridCol w:w="20"/>
        <w:gridCol w:w="540"/>
        <w:gridCol w:w="960"/>
        <w:gridCol w:w="200"/>
        <w:gridCol w:w="20"/>
      </w:tblGrid>
      <w:tr w:rsidR="00983F26">
        <w:tblPrEx>
          <w:tblCellMar>
            <w:top w:w="0" w:type="dxa"/>
            <w:left w:w="0" w:type="dxa"/>
            <w:bottom w:w="0" w:type="dxa"/>
            <w:right w:w="0" w:type="dxa"/>
          </w:tblCellMar>
        </w:tblPrEx>
        <w:trPr>
          <w:gridAfter w:val="1"/>
          <w:wAfter w:w="20" w:type="dxa"/>
        </w:trPr>
        <w:tc>
          <w:tcPr>
            <w:tcW w:w="4800" w:type="dxa"/>
            <w:vAlign w:val="bottom"/>
          </w:tcPr>
          <w:p w:rsidR="00DC53A1" w:rsidRDefault="00DC53A1">
            <w:pPr>
              <w:pStyle w:val="NormalText"/>
            </w:pPr>
            <w:r>
              <w:t> </w:t>
            </w:r>
          </w:p>
        </w:tc>
        <w:tc>
          <w:tcPr>
            <w:tcW w:w="1760" w:type="dxa"/>
            <w:gridSpan w:val="3"/>
            <w:tcMar>
              <w:top w:w="0" w:type="dxa"/>
              <w:left w:w="0" w:type="dxa"/>
              <w:bottom w:w="0" w:type="dxa"/>
              <w:right w:w="0" w:type="dxa"/>
            </w:tcMar>
            <w:vAlign w:val="bottom"/>
          </w:tcPr>
          <w:p w:rsidR="00DC53A1" w:rsidRDefault="00DC53A1">
            <w:pPr>
              <w:pStyle w:val="NormalText"/>
              <w:jc w:val="center"/>
            </w:pPr>
            <w:r>
              <w:t>Cost per Unit</w:t>
            </w:r>
          </w:p>
        </w:tc>
        <w:tc>
          <w:tcPr>
            <w:tcW w:w="1720" w:type="dxa"/>
            <w:gridSpan w:val="4"/>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4800" w:type="dxa"/>
            <w:vAlign w:val="center"/>
          </w:tcPr>
          <w:p w:rsidR="00DC53A1" w:rsidRDefault="00DC53A1">
            <w:pPr>
              <w:pStyle w:val="NormalText"/>
            </w:pPr>
            <w:r>
              <w:t>Direct materials</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6.80</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540" w:type="dxa"/>
            <w:tcMar>
              <w:top w:w="0" w:type="dxa"/>
              <w:left w:w="0" w:type="dxa"/>
              <w:bottom w:w="0" w:type="dxa"/>
              <w:right w:w="0" w:type="dxa"/>
            </w:tcMar>
            <w:vAlign w:val="center"/>
          </w:tcPr>
          <w:p w:rsidR="00DC53A1" w:rsidRDefault="00DC53A1">
            <w:pPr>
              <w:pStyle w:val="NormalText"/>
              <w:jc w:val="right"/>
            </w:pPr>
            <w:r>
              <w:t> </w:t>
            </w:r>
          </w:p>
        </w:tc>
        <w:tc>
          <w:tcPr>
            <w:tcW w:w="96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00" w:type="dxa"/>
            <w:vAlign w:val="center"/>
          </w:tcPr>
          <w:p w:rsidR="00DC53A1" w:rsidRDefault="00DC53A1">
            <w:pPr>
              <w:pStyle w:val="NormalText"/>
            </w:pPr>
            <w:r>
              <w:t>Direct labor</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4.15</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540" w:type="dxa"/>
            <w:tcMar>
              <w:top w:w="0" w:type="dxa"/>
              <w:left w:w="0" w:type="dxa"/>
              <w:bottom w:w="0" w:type="dxa"/>
              <w:right w:w="0" w:type="dxa"/>
            </w:tcMar>
            <w:vAlign w:val="center"/>
          </w:tcPr>
          <w:p w:rsidR="00DC53A1" w:rsidRDefault="00DC53A1">
            <w:pPr>
              <w:pStyle w:val="NormalText"/>
              <w:jc w:val="right"/>
            </w:pPr>
            <w:r>
              <w:t> </w:t>
            </w:r>
          </w:p>
        </w:tc>
        <w:tc>
          <w:tcPr>
            <w:tcW w:w="96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00" w:type="dxa"/>
            <w:vAlign w:val="center"/>
          </w:tcPr>
          <w:p w:rsidR="00DC53A1" w:rsidRDefault="00DC53A1">
            <w:pPr>
              <w:pStyle w:val="NormalText"/>
            </w:pPr>
            <w:r>
              <w:t>Variable manufacturing overhead</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1.65</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540" w:type="dxa"/>
            <w:tcMar>
              <w:top w:w="0" w:type="dxa"/>
              <w:left w:w="0" w:type="dxa"/>
              <w:bottom w:w="0" w:type="dxa"/>
              <w:right w:w="0" w:type="dxa"/>
            </w:tcMar>
            <w:vAlign w:val="center"/>
          </w:tcPr>
          <w:p w:rsidR="00DC53A1" w:rsidRDefault="00DC53A1">
            <w:pPr>
              <w:pStyle w:val="NormalText"/>
              <w:jc w:val="right"/>
            </w:pPr>
            <w:r>
              <w:t> </w:t>
            </w:r>
          </w:p>
        </w:tc>
        <w:tc>
          <w:tcPr>
            <w:tcW w:w="96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00" w:type="dxa"/>
            <w:vAlign w:val="center"/>
          </w:tcPr>
          <w:p w:rsidR="00DC53A1" w:rsidRDefault="00DC53A1">
            <w:pPr>
              <w:pStyle w:val="NormalText"/>
            </w:pPr>
            <w:r>
              <w:t>Fixed manufacturing overhead</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540" w:type="dxa"/>
            <w:tcMar>
              <w:top w:w="0" w:type="dxa"/>
              <w:left w:w="0" w:type="dxa"/>
              <w:bottom w:w="0" w:type="dxa"/>
              <w:right w:w="0" w:type="dxa"/>
            </w:tcMar>
            <w:vAlign w:val="center"/>
          </w:tcPr>
          <w:p w:rsidR="00DC53A1" w:rsidRDefault="00DC53A1">
            <w:pPr>
              <w:pStyle w:val="NormalText"/>
              <w:jc w:val="right"/>
            </w:pPr>
            <w:r>
              <w:t>$</w:t>
            </w:r>
          </w:p>
        </w:tc>
        <w:tc>
          <w:tcPr>
            <w:tcW w:w="960" w:type="dxa"/>
            <w:tcMar>
              <w:top w:w="0" w:type="dxa"/>
              <w:left w:w="0" w:type="dxa"/>
              <w:bottom w:w="0" w:type="dxa"/>
              <w:right w:w="0" w:type="dxa"/>
            </w:tcMar>
            <w:vAlign w:val="center"/>
          </w:tcPr>
          <w:p w:rsidR="00DC53A1" w:rsidRDefault="00DC53A1">
            <w:pPr>
              <w:pStyle w:val="NormalText"/>
              <w:jc w:val="right"/>
            </w:pPr>
            <w:r>
              <w:t>121,500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00" w:type="dxa"/>
            <w:vAlign w:val="center"/>
          </w:tcPr>
          <w:p w:rsidR="00DC53A1" w:rsidRDefault="00DC53A1">
            <w:pPr>
              <w:pStyle w:val="NormalText"/>
            </w:pPr>
            <w:r>
              <w:t>Sales commissions</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1.00</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540" w:type="dxa"/>
            <w:tcMar>
              <w:top w:w="0" w:type="dxa"/>
              <w:left w:w="0" w:type="dxa"/>
              <w:bottom w:w="0" w:type="dxa"/>
              <w:right w:w="0" w:type="dxa"/>
            </w:tcMar>
            <w:vAlign w:val="center"/>
          </w:tcPr>
          <w:p w:rsidR="00DC53A1" w:rsidRDefault="00DC53A1">
            <w:pPr>
              <w:pStyle w:val="NormalText"/>
              <w:jc w:val="right"/>
            </w:pPr>
            <w:r>
              <w:t> </w:t>
            </w:r>
          </w:p>
        </w:tc>
        <w:tc>
          <w:tcPr>
            <w:tcW w:w="96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00" w:type="dxa"/>
            <w:vAlign w:val="center"/>
          </w:tcPr>
          <w:p w:rsidR="00DC53A1" w:rsidRDefault="00DC53A1">
            <w:pPr>
              <w:pStyle w:val="NormalText"/>
            </w:pPr>
            <w:r>
              <w:t>Variable administrative expense</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0.50</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540" w:type="dxa"/>
            <w:tcMar>
              <w:top w:w="0" w:type="dxa"/>
              <w:left w:w="0" w:type="dxa"/>
              <w:bottom w:w="0" w:type="dxa"/>
              <w:right w:w="0" w:type="dxa"/>
            </w:tcMar>
            <w:vAlign w:val="center"/>
          </w:tcPr>
          <w:p w:rsidR="00DC53A1" w:rsidRDefault="00DC53A1">
            <w:pPr>
              <w:pStyle w:val="NormalText"/>
              <w:jc w:val="right"/>
            </w:pPr>
            <w:r>
              <w:t> </w:t>
            </w:r>
          </w:p>
        </w:tc>
        <w:tc>
          <w:tcPr>
            <w:tcW w:w="96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00" w:type="dxa"/>
            <w:vAlign w:val="center"/>
          </w:tcPr>
          <w:p w:rsidR="00DC53A1" w:rsidRDefault="00DC53A1">
            <w:pPr>
              <w:pStyle w:val="NormalText"/>
            </w:pPr>
            <w:r>
              <w:t>Fixed selling and administrative expense</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540" w:type="dxa"/>
            <w:tcMar>
              <w:top w:w="0" w:type="dxa"/>
              <w:left w:w="0" w:type="dxa"/>
              <w:bottom w:w="0" w:type="dxa"/>
              <w:right w:w="0" w:type="dxa"/>
            </w:tcMar>
            <w:vAlign w:val="center"/>
          </w:tcPr>
          <w:p w:rsidR="00DC53A1" w:rsidRDefault="00DC53A1">
            <w:pPr>
              <w:pStyle w:val="NormalText"/>
              <w:jc w:val="right"/>
            </w:pPr>
            <w:r>
              <w:t>$</w:t>
            </w:r>
          </w:p>
        </w:tc>
        <w:tc>
          <w:tcPr>
            <w:tcW w:w="960" w:type="dxa"/>
            <w:tcMar>
              <w:top w:w="0" w:type="dxa"/>
              <w:left w:w="0" w:type="dxa"/>
              <w:bottom w:w="0" w:type="dxa"/>
              <w:right w:w="0" w:type="dxa"/>
            </w:tcMar>
            <w:vAlign w:val="center"/>
          </w:tcPr>
          <w:p w:rsidR="00DC53A1" w:rsidRDefault="00DC53A1">
            <w:pPr>
              <w:pStyle w:val="NormalText"/>
              <w:jc w:val="right"/>
            </w:pPr>
            <w:r>
              <w:t>40,500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r>
        <w:t> </w:t>
      </w:r>
    </w:p>
    <w:p w:rsidR="00DC53A1" w:rsidRDefault="00DC53A1">
      <w:pPr>
        <w:pStyle w:val="NormalText"/>
      </w:pPr>
      <w:r>
        <w:t>If 10,000 units are produced, the total amount of manufacturing overhead cost is closest to: </w:t>
      </w:r>
    </w:p>
    <w:p w:rsidR="00DC53A1" w:rsidRDefault="00DC53A1">
      <w:pPr>
        <w:pStyle w:val="NormalText"/>
      </w:pPr>
      <w:r>
        <w:t>A) $186,000</w:t>
      </w:r>
    </w:p>
    <w:p w:rsidR="00DC53A1" w:rsidRDefault="00DC53A1">
      <w:pPr>
        <w:pStyle w:val="NormalText"/>
      </w:pPr>
      <w:r>
        <w:t>B) $138,000</w:t>
      </w:r>
    </w:p>
    <w:p w:rsidR="00DC53A1" w:rsidRDefault="00DC53A1">
      <w:pPr>
        <w:pStyle w:val="NormalText"/>
      </w:pPr>
      <w:r>
        <w:t>C) $162,000</w:t>
      </w:r>
    </w:p>
    <w:p w:rsidR="00DC53A1" w:rsidRDefault="00DC53A1">
      <w:pPr>
        <w:pStyle w:val="NormalText"/>
      </w:pPr>
      <w:r>
        <w:t>D) $150,000</w:t>
      </w:r>
    </w:p>
    <w:p w:rsidR="00DC53A1" w:rsidRDefault="00DC53A1">
      <w:pPr>
        <w:pStyle w:val="NormalText"/>
      </w:pPr>
    </w:p>
    <w:p w:rsidR="00DC53A1" w:rsidRDefault="00DC53A1">
      <w:pPr>
        <w:pStyle w:val="NormalText"/>
      </w:pPr>
      <w:r>
        <w:t>Answer:  B</w:t>
      </w:r>
    </w:p>
    <w:p w:rsidR="00022288" w:rsidRDefault="00DC53A1" w:rsidP="00022288">
      <w:pPr>
        <w:pStyle w:val="NormalText"/>
      </w:pPr>
      <w:r>
        <w:t xml:space="preserve">Explanation: </w:t>
      </w:r>
    </w:p>
    <w:p w:rsidR="00022288" w:rsidRDefault="00022288" w:rsidP="00022288">
      <w:pPr>
        <w:pStyle w:val="NormalText"/>
      </w:pPr>
      <w:r>
        <w:t> </w:t>
      </w:r>
    </w:p>
    <w:p w:rsidR="00022288" w:rsidRDefault="00022288">
      <w:pPr>
        <w:pStyle w:val="NormalText"/>
      </w:pPr>
      <w:r>
        <w:t>Total variable manufacturing overhead cost</w:t>
      </w:r>
    </w:p>
    <w:p w:rsidR="00022288" w:rsidRDefault="00022288" w:rsidP="00022288">
      <w:pPr>
        <w:pStyle w:val="NormalText"/>
        <w:tabs>
          <w:tab w:val="right" w:pos="6480"/>
        </w:tabs>
      </w:pPr>
      <w:r>
        <w:t xml:space="preserve">   ($1.65 per unit × 10,000 units)</w:t>
      </w:r>
      <w:r>
        <w:tab/>
        <w:t>$  16,500</w:t>
      </w:r>
    </w:p>
    <w:p w:rsidR="00022288" w:rsidRDefault="00022288" w:rsidP="00022288">
      <w:pPr>
        <w:pStyle w:val="NormalText"/>
        <w:tabs>
          <w:tab w:val="right" w:pos="6480"/>
        </w:tabs>
      </w:pPr>
      <w:r>
        <w:t>Total fixed manufacturing overhead cost</w:t>
      </w:r>
      <w:r>
        <w:tab/>
      </w:r>
      <w:r w:rsidRPr="00022288">
        <w:rPr>
          <w:u w:val="single"/>
        </w:rPr>
        <w:t>121,500</w:t>
      </w:r>
    </w:p>
    <w:p w:rsidR="00022288" w:rsidRPr="00DC53A1" w:rsidRDefault="00022288" w:rsidP="00022288">
      <w:pPr>
        <w:pStyle w:val="NormalText"/>
        <w:tabs>
          <w:tab w:val="right" w:pos="6480"/>
        </w:tabs>
      </w:pPr>
      <w:r>
        <w:t>Total manufacturing overhead cost (a)</w:t>
      </w:r>
      <w:r>
        <w:tab/>
      </w:r>
      <w:r w:rsidRPr="00022288">
        <w:rPr>
          <w:u w:val="double"/>
        </w:rPr>
        <w:t>$ 138,000</w:t>
      </w:r>
    </w:p>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125) Perteet Corporation's relevant range of activity is 3,000 units to 7,000 units. When it produces and sells 5,000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420"/>
        <w:gridCol w:w="600"/>
        <w:gridCol w:w="200"/>
        <w:gridCol w:w="20"/>
      </w:tblGrid>
      <w:tr w:rsidR="00983F26">
        <w:tblPrEx>
          <w:tblCellMar>
            <w:top w:w="0" w:type="dxa"/>
            <w:left w:w="0" w:type="dxa"/>
            <w:bottom w:w="0" w:type="dxa"/>
            <w:right w:w="0" w:type="dxa"/>
          </w:tblCellMar>
        </w:tblPrEx>
        <w:trPr>
          <w:gridAfter w:val="1"/>
          <w:wAfter w:w="20" w:type="dxa"/>
        </w:trPr>
        <w:tc>
          <w:tcPr>
            <w:tcW w:w="7060" w:type="dxa"/>
            <w:vAlign w:val="center"/>
          </w:tcPr>
          <w:p w:rsidR="00DC53A1" w:rsidRDefault="00DC53A1">
            <w:pPr>
              <w:pStyle w:val="NormalText"/>
              <w:jc w:val="center"/>
            </w:pPr>
            <w:r>
              <w:t> </w:t>
            </w:r>
          </w:p>
        </w:tc>
        <w:tc>
          <w:tcPr>
            <w:tcW w:w="1220" w:type="dxa"/>
            <w:gridSpan w:val="3"/>
            <w:tcMar>
              <w:top w:w="0" w:type="dxa"/>
              <w:left w:w="0" w:type="dxa"/>
              <w:bottom w:w="0" w:type="dxa"/>
              <w:right w:w="0" w:type="dxa"/>
            </w:tcMar>
            <w:vAlign w:val="center"/>
          </w:tcPr>
          <w:p w:rsidR="00DC53A1" w:rsidRDefault="00DC53A1">
            <w:pPr>
              <w:pStyle w:val="NormalText"/>
              <w:jc w:val="center"/>
            </w:pPr>
            <w:r>
              <w:t>Average</w:t>
            </w:r>
          </w:p>
          <w:p w:rsidR="00DC53A1" w:rsidRDefault="00DC53A1">
            <w:pPr>
              <w:pStyle w:val="NormalText"/>
              <w:jc w:val="center"/>
            </w:pPr>
            <w:r>
              <w:t>Cost per Unit</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Direct materials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6.70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Direct labor</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3.25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Variable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1.60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Fixed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3.00</w:t>
            </w:r>
          </w:p>
        </w:tc>
        <w:tc>
          <w:tcPr>
            <w:tcW w:w="22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Fixed selling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0.70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Fixed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0.40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Sales commissions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0.50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Variable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0.55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p>
    <w:p w:rsidR="00DC53A1" w:rsidRDefault="00DC53A1">
      <w:pPr>
        <w:pStyle w:val="NormalText"/>
      </w:pPr>
      <w:r>
        <w:t>If 4,000 units are produced, the total amount of manufacturing overhead cost is closest to:</w:t>
      </w:r>
    </w:p>
    <w:p w:rsidR="00DC53A1" w:rsidRDefault="00DC53A1">
      <w:pPr>
        <w:pStyle w:val="NormalText"/>
      </w:pPr>
      <w:r>
        <w:t>A) $18,100</w:t>
      </w:r>
    </w:p>
    <w:p w:rsidR="00DC53A1" w:rsidRDefault="00DC53A1">
      <w:pPr>
        <w:pStyle w:val="NormalText"/>
      </w:pPr>
      <w:r>
        <w:t>B) $28,000</w:t>
      </w:r>
    </w:p>
    <w:p w:rsidR="00DC53A1" w:rsidRDefault="00DC53A1">
      <w:pPr>
        <w:pStyle w:val="NormalText"/>
      </w:pPr>
      <w:r>
        <w:t>C) $21,400</w:t>
      </w:r>
    </w:p>
    <w:p w:rsidR="00DC53A1" w:rsidRDefault="00DC53A1">
      <w:pPr>
        <w:pStyle w:val="NormalText"/>
      </w:pPr>
      <w:r>
        <w:t>D) $14,800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variable manufacturing overhead cost</w:t>
            </w:r>
          </w:p>
          <w:p w:rsidR="00DC53A1" w:rsidRDefault="00DC53A1">
            <w:pPr>
              <w:pStyle w:val="NormalText"/>
            </w:pPr>
            <w:r>
              <w:t>($1.60 per unit × 4,000 units)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6,400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fixed manufacturing overhead cost</w:t>
            </w:r>
          </w:p>
          <w:p w:rsidR="00DC53A1" w:rsidRDefault="00DC53A1">
            <w:pPr>
              <w:pStyle w:val="NormalText"/>
            </w:pPr>
            <w:r>
              <w:t>($3.00 per unit × 5,000 units*)</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15,000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manufacturing overhead cost (a)</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21,400</w:t>
            </w:r>
          </w:p>
        </w:tc>
      </w:tr>
    </w:tbl>
    <w:p w:rsidR="00DC53A1" w:rsidRDefault="00DC53A1">
      <w:pPr>
        <w:pStyle w:val="NormalText"/>
      </w:pPr>
    </w:p>
    <w:p w:rsidR="00DC53A1" w:rsidRDefault="00DC53A1">
      <w:pPr>
        <w:pStyle w:val="NormalText"/>
      </w:pPr>
      <w:r>
        <w:t>*The average fixed manufacturing overhead cost per unit was determined by dividing the total fixed manufacturing overhead cost by 5,000 units.</w:t>
      </w:r>
    </w:p>
    <w:p w:rsidR="00DC53A1" w:rsidRDefault="00DC53A1">
      <w:pPr>
        <w:pStyle w:val="NormalText"/>
      </w:pPr>
      <w:r>
        <w:t>Difficulty: 2 Medium</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126) A manufacturing company prepays its insurance coverage for a three-year period. The premium for the three years is $2,100 and is paid at the beginning of the first year. Sixty percent of the premium applies to manufacturing operations and forty percent applies to selling and administrative activities. What amounts should be considered product and period costs respectively for the first year of coverage?</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DC53A1">
        <w:tblPrEx>
          <w:tblCellMar>
            <w:top w:w="0" w:type="dxa"/>
            <w:left w:w="0" w:type="dxa"/>
            <w:bottom w:w="0" w:type="dxa"/>
            <w:right w:w="0" w:type="dxa"/>
          </w:tblCellMar>
        </w:tblPrEx>
        <w:tc>
          <w:tcPr>
            <w:tcW w:w="1000" w:type="dxa"/>
            <w:vAlign w:val="bottom"/>
          </w:tcPr>
          <w:p w:rsidR="00DC53A1" w:rsidRDefault="00DC53A1">
            <w:pPr>
              <w:pStyle w:val="NormalText"/>
            </w:pPr>
            <w:r>
              <w:t> </w:t>
            </w:r>
          </w:p>
        </w:tc>
        <w:tc>
          <w:tcPr>
            <w:tcW w:w="2400" w:type="dxa"/>
            <w:tcMar>
              <w:top w:w="0" w:type="dxa"/>
              <w:left w:w="0" w:type="dxa"/>
              <w:bottom w:w="0" w:type="dxa"/>
              <w:right w:w="0" w:type="dxa"/>
            </w:tcMar>
            <w:vAlign w:val="bottom"/>
          </w:tcPr>
          <w:p w:rsidR="00DC53A1" w:rsidRDefault="00DC53A1">
            <w:pPr>
              <w:pStyle w:val="NormalText"/>
              <w:jc w:val="center"/>
            </w:pPr>
            <w:r>
              <w:t>Product</w:t>
            </w:r>
          </w:p>
        </w:tc>
        <w:tc>
          <w:tcPr>
            <w:tcW w:w="2400" w:type="dxa"/>
            <w:tcMar>
              <w:top w:w="0" w:type="dxa"/>
              <w:left w:w="0" w:type="dxa"/>
              <w:bottom w:w="0" w:type="dxa"/>
              <w:right w:w="0" w:type="dxa"/>
            </w:tcMar>
            <w:vAlign w:val="bottom"/>
          </w:tcPr>
          <w:p w:rsidR="00DC53A1" w:rsidRDefault="00DC53A1">
            <w:pPr>
              <w:pStyle w:val="NormalText"/>
              <w:jc w:val="center"/>
            </w:pPr>
            <w:r>
              <w:t>Period</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A)</w:t>
            </w:r>
          </w:p>
        </w:tc>
        <w:tc>
          <w:tcPr>
            <w:tcW w:w="2400" w:type="dxa"/>
            <w:tcMar>
              <w:top w:w="0" w:type="dxa"/>
              <w:left w:w="0" w:type="dxa"/>
              <w:bottom w:w="0" w:type="dxa"/>
              <w:right w:w="0" w:type="dxa"/>
            </w:tcMar>
            <w:vAlign w:val="bottom"/>
          </w:tcPr>
          <w:p w:rsidR="00DC53A1" w:rsidRDefault="00DC53A1">
            <w:pPr>
              <w:pStyle w:val="NormalText"/>
              <w:jc w:val="center"/>
            </w:pPr>
            <w:r>
              <w:t>$280</w:t>
            </w:r>
          </w:p>
        </w:tc>
        <w:tc>
          <w:tcPr>
            <w:tcW w:w="2400" w:type="dxa"/>
            <w:tcMar>
              <w:top w:w="0" w:type="dxa"/>
              <w:left w:w="0" w:type="dxa"/>
              <w:bottom w:w="0" w:type="dxa"/>
              <w:right w:w="0" w:type="dxa"/>
            </w:tcMar>
            <w:vAlign w:val="bottom"/>
          </w:tcPr>
          <w:p w:rsidR="00DC53A1" w:rsidRDefault="00DC53A1">
            <w:pPr>
              <w:pStyle w:val="NormalText"/>
              <w:jc w:val="center"/>
            </w:pPr>
            <w:r>
              <w:t>$420</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B)</w:t>
            </w:r>
          </w:p>
        </w:tc>
        <w:tc>
          <w:tcPr>
            <w:tcW w:w="2400" w:type="dxa"/>
            <w:tcMar>
              <w:top w:w="0" w:type="dxa"/>
              <w:left w:w="0" w:type="dxa"/>
              <w:bottom w:w="0" w:type="dxa"/>
              <w:right w:w="0" w:type="dxa"/>
            </w:tcMar>
            <w:vAlign w:val="bottom"/>
          </w:tcPr>
          <w:p w:rsidR="00DC53A1" w:rsidRDefault="00DC53A1">
            <w:pPr>
              <w:pStyle w:val="NormalText"/>
              <w:jc w:val="center"/>
            </w:pPr>
            <w:r>
              <w:t>$420</w:t>
            </w:r>
          </w:p>
        </w:tc>
        <w:tc>
          <w:tcPr>
            <w:tcW w:w="2400" w:type="dxa"/>
            <w:tcMar>
              <w:top w:w="0" w:type="dxa"/>
              <w:left w:w="0" w:type="dxa"/>
              <w:bottom w:w="0" w:type="dxa"/>
              <w:right w:w="0" w:type="dxa"/>
            </w:tcMar>
            <w:vAlign w:val="bottom"/>
          </w:tcPr>
          <w:p w:rsidR="00DC53A1" w:rsidRDefault="00DC53A1">
            <w:pPr>
              <w:pStyle w:val="NormalText"/>
              <w:jc w:val="center"/>
            </w:pPr>
            <w:r>
              <w:t>$280</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C)</w:t>
            </w:r>
          </w:p>
        </w:tc>
        <w:tc>
          <w:tcPr>
            <w:tcW w:w="2400" w:type="dxa"/>
            <w:tcMar>
              <w:top w:w="0" w:type="dxa"/>
              <w:left w:w="0" w:type="dxa"/>
              <w:bottom w:w="0" w:type="dxa"/>
              <w:right w:w="0" w:type="dxa"/>
            </w:tcMar>
            <w:vAlign w:val="bottom"/>
          </w:tcPr>
          <w:p w:rsidR="00DC53A1" w:rsidRDefault="00DC53A1">
            <w:pPr>
              <w:pStyle w:val="NormalText"/>
              <w:jc w:val="center"/>
            </w:pPr>
            <w:r>
              <w:t>$700</w:t>
            </w:r>
          </w:p>
        </w:tc>
        <w:tc>
          <w:tcPr>
            <w:tcW w:w="2400" w:type="dxa"/>
            <w:tcMar>
              <w:top w:w="0" w:type="dxa"/>
              <w:left w:w="0" w:type="dxa"/>
              <w:bottom w:w="0" w:type="dxa"/>
              <w:right w:w="0" w:type="dxa"/>
            </w:tcMar>
            <w:vAlign w:val="bottom"/>
          </w:tcPr>
          <w:p w:rsidR="00DC53A1" w:rsidRDefault="00DC53A1">
            <w:pPr>
              <w:pStyle w:val="NormalText"/>
              <w:jc w:val="center"/>
            </w:pPr>
            <w:r>
              <w:t>$0</w:t>
            </w:r>
          </w:p>
        </w:tc>
      </w:tr>
      <w:tr w:rsidR="00DC53A1">
        <w:tblPrEx>
          <w:tblCellMar>
            <w:top w:w="0" w:type="dxa"/>
            <w:left w:w="0" w:type="dxa"/>
            <w:bottom w:w="0" w:type="dxa"/>
            <w:right w:w="0" w:type="dxa"/>
          </w:tblCellMar>
        </w:tblPrEx>
        <w:tc>
          <w:tcPr>
            <w:tcW w:w="1000" w:type="dxa"/>
            <w:vAlign w:val="bottom"/>
          </w:tcPr>
          <w:p w:rsidR="00DC53A1" w:rsidRDefault="00DC53A1">
            <w:pPr>
              <w:pStyle w:val="NormalText"/>
              <w:jc w:val="center"/>
            </w:pPr>
            <w:r>
              <w:t>D)</w:t>
            </w:r>
          </w:p>
        </w:tc>
        <w:tc>
          <w:tcPr>
            <w:tcW w:w="2400" w:type="dxa"/>
            <w:tcMar>
              <w:top w:w="0" w:type="dxa"/>
              <w:left w:w="0" w:type="dxa"/>
              <w:bottom w:w="0" w:type="dxa"/>
              <w:right w:w="0" w:type="dxa"/>
            </w:tcMar>
            <w:vAlign w:val="bottom"/>
          </w:tcPr>
          <w:p w:rsidR="00DC53A1" w:rsidRDefault="00DC53A1">
            <w:pPr>
              <w:pStyle w:val="NormalText"/>
              <w:jc w:val="center"/>
            </w:pPr>
            <w:r>
              <w:t>$0</w:t>
            </w:r>
          </w:p>
        </w:tc>
        <w:tc>
          <w:tcPr>
            <w:tcW w:w="2400" w:type="dxa"/>
            <w:tcMar>
              <w:top w:w="0" w:type="dxa"/>
              <w:left w:w="0" w:type="dxa"/>
              <w:bottom w:w="0" w:type="dxa"/>
              <w:right w:w="0" w:type="dxa"/>
            </w:tcMar>
            <w:vAlign w:val="bottom"/>
          </w:tcPr>
          <w:p w:rsidR="00DC53A1" w:rsidRDefault="00DC53A1">
            <w:pPr>
              <w:pStyle w:val="NormalText"/>
              <w:jc w:val="center"/>
            </w:pPr>
            <w:r>
              <w:t>$700</w:t>
            </w:r>
          </w:p>
        </w:tc>
      </w:tr>
    </w:tbl>
    <w:p w:rsidR="00DC53A1" w:rsidRDefault="00DC53A1">
      <w:pPr>
        <w:pStyle w:val="NormalText"/>
      </w:pPr>
    </w:p>
    <w:p w:rsidR="00DC53A1" w:rsidRDefault="00DC53A1">
      <w:pPr>
        <w:pStyle w:val="NormalText"/>
      </w:pPr>
    </w:p>
    <w:p w:rsidR="00DC53A1" w:rsidRDefault="00DC53A1">
      <w:pPr>
        <w:pStyle w:val="NormalText"/>
      </w:pPr>
      <w:r>
        <w:t>A) Choice A</w:t>
      </w:r>
    </w:p>
    <w:p w:rsidR="00DC53A1" w:rsidRDefault="00DC53A1">
      <w:pPr>
        <w:pStyle w:val="NormalText"/>
      </w:pPr>
      <w:r>
        <w:t>B) Choice B</w:t>
      </w:r>
    </w:p>
    <w:p w:rsidR="00DC53A1" w:rsidRDefault="00DC53A1">
      <w:pPr>
        <w:pStyle w:val="NormalText"/>
      </w:pPr>
      <w:r>
        <w:t>C) Choice C</w:t>
      </w:r>
    </w:p>
    <w:p w:rsidR="00DC53A1" w:rsidRDefault="00DC53A1">
      <w:pPr>
        <w:pStyle w:val="NormalText"/>
      </w:pPr>
      <w:r>
        <w:t>D) Choice D</w:t>
      </w:r>
    </w:p>
    <w:p w:rsidR="00DC53A1" w:rsidRDefault="00DC53A1">
      <w:pPr>
        <w:pStyle w:val="NormalText"/>
      </w:pPr>
    </w:p>
    <w:p w:rsidR="00DC53A1" w:rsidRDefault="00DC53A1">
      <w:pPr>
        <w:pStyle w:val="NormalText"/>
      </w:pPr>
      <w:r>
        <w:t>Answer:  B</w:t>
      </w:r>
    </w:p>
    <w:p w:rsidR="00DC53A1" w:rsidRDefault="00DC53A1">
      <w:pPr>
        <w:pStyle w:val="NormalText"/>
      </w:pPr>
      <w:r>
        <w:t>Explanation:  Annual insurance expense = $2,100 ÷ 3 = $700</w:t>
      </w:r>
    </w:p>
    <w:p w:rsidR="00DC53A1" w:rsidRDefault="00DC53A1">
      <w:pPr>
        <w:pStyle w:val="NormalText"/>
      </w:pPr>
    </w:p>
    <w:p w:rsidR="00DC53A1" w:rsidRDefault="00DC53A1">
      <w:pPr>
        <w:pStyle w:val="NormalText"/>
      </w:pPr>
      <w:r>
        <w:t>Portion applicable to product cost = 0.60 × $700 = $420</w:t>
      </w:r>
    </w:p>
    <w:p w:rsidR="00DC53A1" w:rsidRDefault="00DC53A1">
      <w:pPr>
        <w:pStyle w:val="NormalText"/>
      </w:pPr>
    </w:p>
    <w:p w:rsidR="00DC53A1" w:rsidRDefault="00DC53A1">
      <w:pPr>
        <w:pStyle w:val="NormalText"/>
      </w:pPr>
      <w:r>
        <w:t>Portion applicable to period cost = 0.40 × $700 = $280</w:t>
      </w: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127) Shelp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4880"/>
        <w:gridCol w:w="620"/>
        <w:gridCol w:w="580"/>
        <w:gridCol w:w="580"/>
        <w:gridCol w:w="580"/>
        <w:gridCol w:w="840"/>
        <w:gridCol w:w="200"/>
        <w:gridCol w:w="20"/>
      </w:tblGrid>
      <w:tr w:rsidR="00983F26">
        <w:tblPrEx>
          <w:tblCellMar>
            <w:top w:w="0" w:type="dxa"/>
            <w:left w:w="0" w:type="dxa"/>
            <w:bottom w:w="0" w:type="dxa"/>
            <w:right w:w="0" w:type="dxa"/>
          </w:tblCellMar>
        </w:tblPrEx>
        <w:trPr>
          <w:gridAfter w:val="1"/>
          <w:wAfter w:w="20" w:type="dxa"/>
        </w:trPr>
        <w:tc>
          <w:tcPr>
            <w:tcW w:w="4880" w:type="dxa"/>
            <w:vAlign w:val="bottom"/>
          </w:tcPr>
          <w:p w:rsidR="00DC53A1" w:rsidRDefault="00DC53A1">
            <w:pPr>
              <w:pStyle w:val="NormalText"/>
            </w:pPr>
            <w:r>
              <w:t> </w:t>
            </w:r>
          </w:p>
        </w:tc>
        <w:tc>
          <w:tcPr>
            <w:tcW w:w="1780" w:type="dxa"/>
            <w:gridSpan w:val="3"/>
            <w:tcMar>
              <w:top w:w="0" w:type="dxa"/>
              <w:left w:w="0" w:type="dxa"/>
              <w:bottom w:w="0" w:type="dxa"/>
              <w:right w:w="0" w:type="dxa"/>
            </w:tcMar>
            <w:vAlign w:val="bottom"/>
          </w:tcPr>
          <w:p w:rsidR="00DC53A1" w:rsidRDefault="00DC53A1">
            <w:pPr>
              <w:pStyle w:val="NormalText"/>
              <w:jc w:val="center"/>
            </w:pPr>
            <w:r>
              <w:t>Cost per Unit</w:t>
            </w:r>
          </w:p>
        </w:tc>
        <w:tc>
          <w:tcPr>
            <w:tcW w:w="162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4880" w:type="dxa"/>
            <w:vAlign w:val="center"/>
          </w:tcPr>
          <w:p w:rsidR="00DC53A1" w:rsidRDefault="00DC53A1">
            <w:pPr>
              <w:pStyle w:val="NormalText"/>
            </w:pPr>
            <w:r>
              <w:t>Direct materials</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7.15</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80" w:type="dxa"/>
            <w:vAlign w:val="center"/>
          </w:tcPr>
          <w:p w:rsidR="00DC53A1" w:rsidRDefault="00DC53A1">
            <w:pPr>
              <w:pStyle w:val="NormalText"/>
            </w:pPr>
            <w:r>
              <w:t>Direct labor</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3.35</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80" w:type="dxa"/>
            <w:vAlign w:val="center"/>
          </w:tcPr>
          <w:p w:rsidR="00DC53A1" w:rsidRDefault="00DC53A1">
            <w:pPr>
              <w:pStyle w:val="NormalText"/>
            </w:pPr>
            <w:r>
              <w:t>Variable manufacturing overhead</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1.40</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80" w:type="dxa"/>
            <w:vAlign w:val="center"/>
          </w:tcPr>
          <w:p w:rsidR="00DC53A1" w:rsidRDefault="00DC53A1">
            <w:pPr>
              <w:pStyle w:val="NormalText"/>
            </w:pPr>
            <w:r>
              <w:t>Fixed manufacturing overhead</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81,000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80" w:type="dxa"/>
            <w:vAlign w:val="center"/>
          </w:tcPr>
          <w:p w:rsidR="00DC53A1" w:rsidRDefault="00DC53A1">
            <w:pPr>
              <w:pStyle w:val="NormalText"/>
            </w:pPr>
            <w:r>
              <w:t>Sales commissions</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0.50</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80" w:type="dxa"/>
            <w:vAlign w:val="center"/>
          </w:tcPr>
          <w:p w:rsidR="00DC53A1" w:rsidRDefault="00DC53A1">
            <w:pPr>
              <w:pStyle w:val="NormalText"/>
            </w:pPr>
            <w:r>
              <w:t>Variable administrative expense</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0.50</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80" w:type="dxa"/>
            <w:vAlign w:val="center"/>
          </w:tcPr>
          <w:p w:rsidR="00DC53A1" w:rsidRDefault="00DC53A1">
            <w:pPr>
              <w:pStyle w:val="NormalText"/>
            </w:pPr>
            <w:r>
              <w:t>Fixed selling and administrative expense</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40,500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p>
    <w:p w:rsidR="00DC53A1" w:rsidRDefault="00DC53A1">
      <w:pPr>
        <w:pStyle w:val="NormalText"/>
      </w:pPr>
      <w:r>
        <w:t>For financial reporting purposes, the total amount of period costs incurred to sell 9,000 units is closest to: </w:t>
      </w:r>
    </w:p>
    <w:p w:rsidR="00DC53A1" w:rsidRDefault="00DC53A1">
      <w:pPr>
        <w:pStyle w:val="NormalText"/>
      </w:pPr>
      <w:r>
        <w:t>A) $33,000</w:t>
      </w:r>
    </w:p>
    <w:p w:rsidR="00DC53A1" w:rsidRDefault="00DC53A1">
      <w:pPr>
        <w:pStyle w:val="NormalText"/>
      </w:pPr>
      <w:r>
        <w:t>B) $9,000</w:t>
      </w:r>
    </w:p>
    <w:p w:rsidR="00DC53A1" w:rsidRDefault="00DC53A1">
      <w:pPr>
        <w:pStyle w:val="NormalText"/>
      </w:pPr>
      <w:r>
        <w:t>C) $40,500</w:t>
      </w:r>
    </w:p>
    <w:p w:rsidR="00DC53A1" w:rsidRDefault="00DC53A1">
      <w:pPr>
        <w:pStyle w:val="NormalText"/>
      </w:pPr>
      <w:r>
        <w:t>D) $49,500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160"/>
        <w:gridCol w:w="300"/>
        <w:gridCol w:w="580"/>
      </w:tblGrid>
      <w:tr w:rsidR="00DC53A1">
        <w:tblPrEx>
          <w:tblCellMar>
            <w:top w:w="0" w:type="dxa"/>
            <w:left w:w="0" w:type="dxa"/>
            <w:bottom w:w="0" w:type="dxa"/>
            <w:right w:w="0" w:type="dxa"/>
          </w:tblCellMar>
        </w:tblPrEx>
        <w:tc>
          <w:tcPr>
            <w:tcW w:w="616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160" w:type="dxa"/>
            <w:vAlign w:val="center"/>
          </w:tcPr>
          <w:p w:rsidR="00DC53A1" w:rsidRDefault="00DC53A1">
            <w:pPr>
              <w:pStyle w:val="NormalText"/>
            </w:pPr>
            <w:r>
              <w:t>Sales commissions</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0.50</w:t>
            </w:r>
          </w:p>
        </w:tc>
      </w:tr>
      <w:tr w:rsidR="00DC53A1">
        <w:tblPrEx>
          <w:tblCellMar>
            <w:top w:w="0" w:type="dxa"/>
            <w:left w:w="0" w:type="dxa"/>
            <w:bottom w:w="0" w:type="dxa"/>
            <w:right w:w="0" w:type="dxa"/>
          </w:tblCellMar>
        </w:tblPrEx>
        <w:tc>
          <w:tcPr>
            <w:tcW w:w="6160" w:type="dxa"/>
            <w:vAlign w:val="center"/>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58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0.50</w:t>
            </w:r>
          </w:p>
        </w:tc>
      </w:tr>
      <w:tr w:rsidR="00DC53A1">
        <w:tblPrEx>
          <w:tblCellMar>
            <w:top w:w="0" w:type="dxa"/>
            <w:left w:w="0" w:type="dxa"/>
            <w:bottom w:w="0" w:type="dxa"/>
            <w:right w:w="0" w:type="dxa"/>
          </w:tblCellMar>
        </w:tblPrEx>
        <w:tc>
          <w:tcPr>
            <w:tcW w:w="6160" w:type="dxa"/>
            <w:vAlign w:val="center"/>
          </w:tcPr>
          <w:p w:rsidR="00DC53A1" w:rsidRDefault="00DC53A1">
            <w:pPr>
              <w:pStyle w:val="NormalText"/>
            </w:pPr>
            <w:r>
              <w:t>Variable selling and administrative expense per unit</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58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1.00</w:t>
            </w:r>
          </w:p>
        </w:tc>
      </w:tr>
    </w:tbl>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variable selling and administrative expense</w:t>
            </w:r>
          </w:p>
          <w:p w:rsidR="00DC53A1" w:rsidRDefault="00DC53A1">
            <w:pPr>
              <w:pStyle w:val="NormalText"/>
            </w:pPr>
            <w:r>
              <w:t>($1.00 per unit × 9,000 units sold)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9,000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fixed selling and administrative expense</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40,500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period (nonmanufacturing) cost</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49,500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128) Phaup Corporation's relevant range of activity is 3,000 units to 7,000 units. When it produces and sells 5,000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420"/>
        <w:gridCol w:w="600"/>
        <w:gridCol w:w="200"/>
        <w:gridCol w:w="20"/>
      </w:tblGrid>
      <w:tr w:rsidR="00983F26">
        <w:tblPrEx>
          <w:tblCellMar>
            <w:top w:w="0" w:type="dxa"/>
            <w:left w:w="0" w:type="dxa"/>
            <w:bottom w:w="0" w:type="dxa"/>
            <w:right w:w="0" w:type="dxa"/>
          </w:tblCellMar>
        </w:tblPrEx>
        <w:trPr>
          <w:gridAfter w:val="1"/>
          <w:wAfter w:w="20" w:type="dxa"/>
        </w:trPr>
        <w:tc>
          <w:tcPr>
            <w:tcW w:w="7060" w:type="dxa"/>
            <w:vAlign w:val="center"/>
          </w:tcPr>
          <w:p w:rsidR="00DC53A1" w:rsidRDefault="00DC53A1">
            <w:pPr>
              <w:pStyle w:val="NormalText"/>
              <w:jc w:val="center"/>
            </w:pPr>
            <w:r>
              <w:t> </w:t>
            </w:r>
          </w:p>
        </w:tc>
        <w:tc>
          <w:tcPr>
            <w:tcW w:w="1220" w:type="dxa"/>
            <w:gridSpan w:val="3"/>
            <w:tcMar>
              <w:top w:w="0" w:type="dxa"/>
              <w:left w:w="0" w:type="dxa"/>
              <w:bottom w:w="0" w:type="dxa"/>
              <w:right w:w="0" w:type="dxa"/>
            </w:tcMar>
            <w:vAlign w:val="center"/>
          </w:tcPr>
          <w:p w:rsidR="00DC53A1" w:rsidRDefault="00DC53A1">
            <w:pPr>
              <w:pStyle w:val="NormalText"/>
              <w:jc w:val="center"/>
            </w:pPr>
            <w:r>
              <w:t>Average</w:t>
            </w:r>
          </w:p>
          <w:p w:rsidR="00DC53A1" w:rsidRDefault="00DC53A1">
            <w:pPr>
              <w:pStyle w:val="NormalText"/>
              <w:jc w:val="center"/>
            </w:pPr>
            <w:r>
              <w:t>Cost per Unit</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Direct materials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4.85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Direct labor</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4.00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Variable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1.75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Fixed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3.90</w:t>
            </w:r>
          </w:p>
        </w:tc>
        <w:tc>
          <w:tcPr>
            <w:tcW w:w="22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Fixed selling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0.90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Fixed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0.60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Sales commissions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0.50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60" w:type="dxa"/>
            <w:vAlign w:val="center"/>
          </w:tcPr>
          <w:p w:rsidR="00DC53A1" w:rsidRDefault="00DC53A1">
            <w:pPr>
              <w:pStyle w:val="NormalText"/>
            </w:pPr>
            <w:r>
              <w:t>Variable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0.45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p>
    <w:p w:rsidR="00DC53A1" w:rsidRDefault="00DC53A1">
      <w:pPr>
        <w:pStyle w:val="NormalText"/>
      </w:pPr>
      <w:r>
        <w:t>For financial reporting purposes, the total amount of period costs incurred to sell 5,000 units is closest to:</w:t>
      </w:r>
    </w:p>
    <w:p w:rsidR="00DC53A1" w:rsidRDefault="00DC53A1">
      <w:pPr>
        <w:pStyle w:val="NormalText"/>
      </w:pPr>
      <w:r>
        <w:t>A) $8,200</w:t>
      </w:r>
    </w:p>
    <w:p w:rsidR="00DC53A1" w:rsidRDefault="00DC53A1">
      <w:pPr>
        <w:pStyle w:val="NormalText"/>
      </w:pPr>
      <w:r>
        <w:t>B) $12,250</w:t>
      </w:r>
    </w:p>
    <w:p w:rsidR="00DC53A1" w:rsidRDefault="00DC53A1">
      <w:pPr>
        <w:pStyle w:val="NormalText"/>
      </w:pPr>
      <w:r>
        <w:t>C) $7,500</w:t>
      </w:r>
    </w:p>
    <w:p w:rsidR="00DC53A1" w:rsidRDefault="00DC53A1">
      <w:pPr>
        <w:pStyle w:val="NormalText"/>
      </w:pPr>
      <w:r>
        <w:t>D) $4,750</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160"/>
        <w:gridCol w:w="300"/>
        <w:gridCol w:w="580"/>
      </w:tblGrid>
      <w:tr w:rsidR="00DC53A1">
        <w:tblPrEx>
          <w:tblCellMar>
            <w:top w:w="0" w:type="dxa"/>
            <w:left w:w="0" w:type="dxa"/>
            <w:bottom w:w="0" w:type="dxa"/>
            <w:right w:w="0" w:type="dxa"/>
          </w:tblCellMar>
        </w:tblPrEx>
        <w:tc>
          <w:tcPr>
            <w:tcW w:w="616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160" w:type="dxa"/>
            <w:vAlign w:val="center"/>
          </w:tcPr>
          <w:p w:rsidR="00DC53A1" w:rsidRDefault="00DC53A1">
            <w:pPr>
              <w:pStyle w:val="NormalText"/>
            </w:pPr>
            <w:r>
              <w:t>Sales commissions</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0.50</w:t>
            </w:r>
          </w:p>
        </w:tc>
      </w:tr>
      <w:tr w:rsidR="00DC53A1">
        <w:tblPrEx>
          <w:tblCellMar>
            <w:top w:w="0" w:type="dxa"/>
            <w:left w:w="0" w:type="dxa"/>
            <w:bottom w:w="0" w:type="dxa"/>
            <w:right w:w="0" w:type="dxa"/>
          </w:tblCellMar>
        </w:tblPrEx>
        <w:tc>
          <w:tcPr>
            <w:tcW w:w="6160" w:type="dxa"/>
            <w:vAlign w:val="center"/>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58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0.45</w:t>
            </w:r>
          </w:p>
        </w:tc>
      </w:tr>
      <w:tr w:rsidR="00DC53A1">
        <w:tblPrEx>
          <w:tblCellMar>
            <w:top w:w="0" w:type="dxa"/>
            <w:left w:w="0" w:type="dxa"/>
            <w:bottom w:w="0" w:type="dxa"/>
            <w:right w:w="0" w:type="dxa"/>
          </w:tblCellMar>
        </w:tblPrEx>
        <w:tc>
          <w:tcPr>
            <w:tcW w:w="6160" w:type="dxa"/>
            <w:vAlign w:val="center"/>
          </w:tcPr>
          <w:p w:rsidR="00DC53A1" w:rsidRDefault="00DC53A1">
            <w:pPr>
              <w:pStyle w:val="NormalText"/>
            </w:pPr>
            <w:r>
              <w:t>Variable selling and administrative expense per unit</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58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0.95</w:t>
            </w:r>
          </w:p>
        </w:tc>
      </w:tr>
    </w:tbl>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890"/>
        <w:gridCol w:w="298"/>
        <w:gridCol w:w="815"/>
      </w:tblGrid>
      <w:tr w:rsidR="00DC53A1" w:rsidTr="00022288">
        <w:tblPrEx>
          <w:tblCellMar>
            <w:top w:w="0" w:type="dxa"/>
            <w:left w:w="0" w:type="dxa"/>
            <w:bottom w:w="0" w:type="dxa"/>
            <w:right w:w="0" w:type="dxa"/>
          </w:tblCellMar>
        </w:tblPrEx>
        <w:trPr>
          <w:trHeight w:val="306"/>
        </w:trPr>
        <w:tc>
          <w:tcPr>
            <w:tcW w:w="5890" w:type="dxa"/>
            <w:vAlign w:val="center"/>
          </w:tcPr>
          <w:p w:rsidR="00DC53A1" w:rsidRDefault="00DC53A1">
            <w:pPr>
              <w:pStyle w:val="NormalText"/>
            </w:pPr>
            <w:r>
              <w:t> </w:t>
            </w:r>
          </w:p>
        </w:tc>
        <w:tc>
          <w:tcPr>
            <w:tcW w:w="298" w:type="dxa"/>
            <w:tcMar>
              <w:top w:w="0" w:type="dxa"/>
              <w:left w:w="0" w:type="dxa"/>
              <w:bottom w:w="0" w:type="dxa"/>
              <w:right w:w="0" w:type="dxa"/>
            </w:tcMar>
            <w:vAlign w:val="center"/>
          </w:tcPr>
          <w:p w:rsidR="00DC53A1" w:rsidRDefault="00DC53A1">
            <w:pPr>
              <w:pStyle w:val="NormalText"/>
              <w:jc w:val="right"/>
            </w:pPr>
            <w:r>
              <w:t> </w:t>
            </w:r>
          </w:p>
        </w:tc>
        <w:tc>
          <w:tcPr>
            <w:tcW w:w="815" w:type="dxa"/>
            <w:tcMar>
              <w:top w:w="0" w:type="dxa"/>
              <w:left w:w="0" w:type="dxa"/>
              <w:bottom w:w="0" w:type="dxa"/>
              <w:right w:w="0" w:type="dxa"/>
            </w:tcMar>
            <w:vAlign w:val="center"/>
          </w:tcPr>
          <w:p w:rsidR="00DC53A1" w:rsidRDefault="00DC53A1">
            <w:pPr>
              <w:pStyle w:val="NormalText"/>
              <w:jc w:val="right"/>
            </w:pPr>
            <w:r>
              <w:t> </w:t>
            </w:r>
          </w:p>
        </w:tc>
      </w:tr>
      <w:tr w:rsidR="00DC53A1" w:rsidTr="00022288">
        <w:tblPrEx>
          <w:tblCellMar>
            <w:top w:w="0" w:type="dxa"/>
            <w:left w:w="0" w:type="dxa"/>
            <w:bottom w:w="0" w:type="dxa"/>
            <w:right w:w="0" w:type="dxa"/>
          </w:tblCellMar>
        </w:tblPrEx>
        <w:trPr>
          <w:trHeight w:val="614"/>
        </w:trPr>
        <w:tc>
          <w:tcPr>
            <w:tcW w:w="5890" w:type="dxa"/>
            <w:vAlign w:val="center"/>
          </w:tcPr>
          <w:p w:rsidR="00DC53A1" w:rsidRDefault="00DC53A1">
            <w:pPr>
              <w:pStyle w:val="NormalText"/>
            </w:pPr>
            <w:r>
              <w:t>Total variable selling and administrative expense</w:t>
            </w:r>
          </w:p>
          <w:p w:rsidR="00DC53A1" w:rsidRDefault="00DC53A1">
            <w:pPr>
              <w:pStyle w:val="NormalText"/>
            </w:pPr>
            <w:r>
              <w:t>($0.95 per unit × 5,000 units sold)</w:t>
            </w:r>
          </w:p>
        </w:tc>
        <w:tc>
          <w:tcPr>
            <w:tcW w:w="298" w:type="dxa"/>
            <w:tcMar>
              <w:top w:w="0" w:type="dxa"/>
              <w:left w:w="0" w:type="dxa"/>
              <w:bottom w:w="0" w:type="dxa"/>
              <w:right w:w="0" w:type="dxa"/>
            </w:tcMar>
            <w:vAlign w:val="center"/>
          </w:tcPr>
          <w:p w:rsidR="00DC53A1" w:rsidRDefault="00DC53A1">
            <w:pPr>
              <w:pStyle w:val="NormalText"/>
              <w:jc w:val="right"/>
            </w:pPr>
            <w:r>
              <w:t>$</w:t>
            </w:r>
          </w:p>
        </w:tc>
        <w:tc>
          <w:tcPr>
            <w:tcW w:w="815" w:type="dxa"/>
            <w:tcMar>
              <w:top w:w="0" w:type="dxa"/>
              <w:left w:w="0" w:type="dxa"/>
              <w:bottom w:w="0" w:type="dxa"/>
              <w:right w:w="0" w:type="dxa"/>
            </w:tcMar>
            <w:vAlign w:val="center"/>
          </w:tcPr>
          <w:p w:rsidR="00DC53A1" w:rsidRDefault="00DC53A1">
            <w:pPr>
              <w:pStyle w:val="NormalText"/>
              <w:jc w:val="right"/>
            </w:pPr>
            <w:r>
              <w:t>4,750</w:t>
            </w:r>
          </w:p>
        </w:tc>
      </w:tr>
      <w:tr w:rsidR="00DC53A1" w:rsidTr="00022288">
        <w:tblPrEx>
          <w:tblCellMar>
            <w:top w:w="0" w:type="dxa"/>
            <w:left w:w="0" w:type="dxa"/>
            <w:bottom w:w="0" w:type="dxa"/>
            <w:right w:w="0" w:type="dxa"/>
          </w:tblCellMar>
        </w:tblPrEx>
        <w:trPr>
          <w:trHeight w:val="614"/>
        </w:trPr>
        <w:tc>
          <w:tcPr>
            <w:tcW w:w="5890" w:type="dxa"/>
            <w:vAlign w:val="center"/>
          </w:tcPr>
          <w:p w:rsidR="00DC53A1" w:rsidRDefault="00DC53A1">
            <w:pPr>
              <w:pStyle w:val="NormalText"/>
            </w:pPr>
            <w:r>
              <w:t>Total fixed selling and administrative expense</w:t>
            </w:r>
          </w:p>
          <w:p w:rsidR="00DC53A1" w:rsidRDefault="00DC53A1">
            <w:pPr>
              <w:pStyle w:val="NormalText"/>
            </w:pPr>
            <w:r>
              <w:t>($0.90 per unit × 5,000 units + $0.60 per unit × 5,000 units)</w:t>
            </w:r>
          </w:p>
        </w:tc>
        <w:tc>
          <w:tcPr>
            <w:tcW w:w="298"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815"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7,500</w:t>
            </w:r>
          </w:p>
        </w:tc>
      </w:tr>
      <w:tr w:rsidR="00DC53A1" w:rsidTr="00022288">
        <w:tblPrEx>
          <w:tblCellMar>
            <w:top w:w="0" w:type="dxa"/>
            <w:left w:w="0" w:type="dxa"/>
            <w:bottom w:w="0" w:type="dxa"/>
            <w:right w:w="0" w:type="dxa"/>
          </w:tblCellMar>
        </w:tblPrEx>
        <w:trPr>
          <w:trHeight w:val="325"/>
        </w:trPr>
        <w:tc>
          <w:tcPr>
            <w:tcW w:w="5890" w:type="dxa"/>
            <w:vAlign w:val="center"/>
          </w:tcPr>
          <w:p w:rsidR="00DC53A1" w:rsidRDefault="00DC53A1">
            <w:pPr>
              <w:pStyle w:val="NormalText"/>
            </w:pPr>
            <w:r>
              <w:t>Total period (nonmanufacturing) cost</w:t>
            </w:r>
          </w:p>
        </w:tc>
        <w:tc>
          <w:tcPr>
            <w:tcW w:w="298"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815"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12,250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129) Bressette Corporation has provided the following information: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983F26">
        <w:tblPrEx>
          <w:tblCellMar>
            <w:top w:w="0" w:type="dxa"/>
            <w:left w:w="0" w:type="dxa"/>
            <w:bottom w:w="0" w:type="dxa"/>
            <w:right w:w="0" w:type="dxa"/>
          </w:tblCellMar>
        </w:tblPrEx>
        <w:tc>
          <w:tcPr>
            <w:tcW w:w="4660" w:type="dxa"/>
            <w:vAlign w:val="bottom"/>
          </w:tcPr>
          <w:p w:rsidR="00DC53A1" w:rsidRDefault="00DC53A1">
            <w:pPr>
              <w:pStyle w:val="NormalText"/>
            </w:pPr>
            <w:r>
              <w:t> </w:t>
            </w:r>
          </w:p>
        </w:tc>
        <w:tc>
          <w:tcPr>
            <w:tcW w:w="1860" w:type="dxa"/>
            <w:gridSpan w:val="3"/>
            <w:tcMar>
              <w:top w:w="0" w:type="dxa"/>
              <w:left w:w="0" w:type="dxa"/>
              <w:bottom w:w="0" w:type="dxa"/>
              <w:right w:w="0" w:type="dxa"/>
            </w:tcMar>
            <w:vAlign w:val="bottom"/>
          </w:tcPr>
          <w:p w:rsidR="00DC53A1" w:rsidRDefault="00DC53A1">
            <w:pPr>
              <w:pStyle w:val="NormalText"/>
              <w:jc w:val="center"/>
            </w:pPr>
            <w:r>
              <w:t>Cost per Unit</w:t>
            </w:r>
          </w:p>
        </w:tc>
        <w:tc>
          <w:tcPr>
            <w:tcW w:w="178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4660" w:type="dxa"/>
            <w:vAlign w:val="center"/>
          </w:tcPr>
          <w:p w:rsidR="00DC53A1" w:rsidRDefault="00DC53A1">
            <w:pPr>
              <w:pStyle w:val="NormalText"/>
            </w:pPr>
            <w:r>
              <w:t>Direct materials</w:t>
            </w:r>
          </w:p>
        </w:tc>
        <w:tc>
          <w:tcPr>
            <w:tcW w:w="66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6.20</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34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660" w:type="dxa"/>
            <w:vAlign w:val="center"/>
          </w:tcPr>
          <w:p w:rsidR="00DC53A1" w:rsidRDefault="00DC53A1">
            <w:pPr>
              <w:pStyle w:val="NormalText"/>
            </w:pPr>
            <w:r>
              <w:t>Direct labor</w:t>
            </w:r>
          </w:p>
        </w:tc>
        <w:tc>
          <w:tcPr>
            <w:tcW w:w="66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3.70</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34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660" w:type="dxa"/>
            <w:vAlign w:val="center"/>
          </w:tcPr>
          <w:p w:rsidR="00DC53A1" w:rsidRDefault="00DC53A1">
            <w:pPr>
              <w:pStyle w:val="NormalText"/>
            </w:pPr>
            <w:r>
              <w:t>Variable manufacturing overhead</w:t>
            </w:r>
          </w:p>
        </w:tc>
        <w:tc>
          <w:tcPr>
            <w:tcW w:w="66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1.25</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34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660" w:type="dxa"/>
            <w:vAlign w:val="center"/>
          </w:tcPr>
          <w:p w:rsidR="00DC53A1" w:rsidRDefault="00DC53A1">
            <w:pPr>
              <w:pStyle w:val="NormalText"/>
            </w:pPr>
            <w:r>
              <w:t>Fixed manufacturing overhead</w:t>
            </w:r>
          </w:p>
        </w:tc>
        <w:tc>
          <w:tcPr>
            <w:tcW w:w="66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10,000</w:t>
            </w:r>
          </w:p>
        </w:tc>
        <w:tc>
          <w:tcPr>
            <w:tcW w:w="34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660" w:type="dxa"/>
            <w:vAlign w:val="center"/>
          </w:tcPr>
          <w:p w:rsidR="00DC53A1" w:rsidRDefault="00DC53A1">
            <w:pPr>
              <w:pStyle w:val="NormalText"/>
            </w:pPr>
            <w:r>
              <w:t>Sales commissions</w:t>
            </w:r>
          </w:p>
        </w:tc>
        <w:tc>
          <w:tcPr>
            <w:tcW w:w="66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1.50</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34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660" w:type="dxa"/>
            <w:vAlign w:val="center"/>
          </w:tcPr>
          <w:p w:rsidR="00DC53A1" w:rsidRDefault="00DC53A1">
            <w:pPr>
              <w:pStyle w:val="NormalText"/>
            </w:pPr>
            <w:r>
              <w:t>Variable administrative expense</w:t>
            </w:r>
          </w:p>
        </w:tc>
        <w:tc>
          <w:tcPr>
            <w:tcW w:w="66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0.50</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34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660" w:type="dxa"/>
            <w:vAlign w:val="center"/>
          </w:tcPr>
          <w:p w:rsidR="00DC53A1" w:rsidRDefault="00DC53A1">
            <w:pPr>
              <w:pStyle w:val="NormalText"/>
            </w:pPr>
            <w:r>
              <w:t>Fixed selling and administrative expense</w:t>
            </w:r>
          </w:p>
        </w:tc>
        <w:tc>
          <w:tcPr>
            <w:tcW w:w="66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5,000</w:t>
            </w:r>
          </w:p>
        </w:tc>
        <w:tc>
          <w:tcPr>
            <w:tcW w:w="340" w:type="dxa"/>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r>
        <w:t> </w:t>
      </w:r>
    </w:p>
    <w:p w:rsidR="00DC53A1" w:rsidRDefault="00DC53A1">
      <w:pPr>
        <w:pStyle w:val="NormalText"/>
      </w:pPr>
      <w:r>
        <w:t>For financial reporting purposes, the total amount of product costs incurred to make 5,000 units is closest to: </w:t>
      </w:r>
    </w:p>
    <w:p w:rsidR="00DC53A1" w:rsidRDefault="00DC53A1">
      <w:pPr>
        <w:pStyle w:val="NormalText"/>
      </w:pPr>
      <w:r>
        <w:t>A) $65,750</w:t>
      </w:r>
    </w:p>
    <w:p w:rsidR="00DC53A1" w:rsidRDefault="00DC53A1">
      <w:pPr>
        <w:pStyle w:val="NormalText"/>
      </w:pPr>
      <w:r>
        <w:t>B) $10,000</w:t>
      </w:r>
    </w:p>
    <w:p w:rsidR="00DC53A1" w:rsidRDefault="00DC53A1">
      <w:pPr>
        <w:pStyle w:val="NormalText"/>
      </w:pPr>
      <w:r>
        <w:t>C) $70,750</w:t>
      </w:r>
    </w:p>
    <w:p w:rsidR="00DC53A1" w:rsidRDefault="00DC53A1">
      <w:pPr>
        <w:pStyle w:val="NormalText"/>
      </w:pPr>
      <w:r>
        <w:t>D) $55,750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7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center"/>
          </w:tcPr>
          <w:p w:rsidR="00DC53A1" w:rsidRDefault="00DC53A1">
            <w:pPr>
              <w:pStyle w:val="NormalText"/>
            </w:pPr>
            <w:r>
              <w:t>Direct materials</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700" w:type="dxa"/>
            <w:tcMar>
              <w:top w:w="0" w:type="dxa"/>
              <w:left w:w="0" w:type="dxa"/>
              <w:bottom w:w="0" w:type="dxa"/>
              <w:right w:w="0" w:type="dxa"/>
            </w:tcMar>
            <w:vAlign w:val="center"/>
          </w:tcPr>
          <w:p w:rsidR="00DC53A1" w:rsidRDefault="00DC53A1">
            <w:pPr>
              <w:pStyle w:val="NormalText"/>
              <w:jc w:val="right"/>
            </w:pPr>
            <w:r>
              <w:t>6.20</w:t>
            </w:r>
          </w:p>
        </w:tc>
      </w:tr>
      <w:tr w:rsidR="00DC53A1">
        <w:tblPrEx>
          <w:tblCellMar>
            <w:top w:w="0" w:type="dxa"/>
            <w:left w:w="0" w:type="dxa"/>
            <w:bottom w:w="0" w:type="dxa"/>
            <w:right w:w="0" w:type="dxa"/>
          </w:tblCellMar>
        </w:tblPrEx>
        <w:tc>
          <w:tcPr>
            <w:tcW w:w="6040" w:type="dxa"/>
            <w:vAlign w:val="center"/>
          </w:tcPr>
          <w:p w:rsidR="00DC53A1" w:rsidRDefault="00DC53A1">
            <w:pPr>
              <w:pStyle w:val="NormalText"/>
            </w:pPr>
            <w:r>
              <w:t>Direct labor</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3.70</w:t>
            </w:r>
          </w:p>
        </w:tc>
      </w:tr>
      <w:tr w:rsidR="00DC53A1">
        <w:tblPrEx>
          <w:tblCellMar>
            <w:top w:w="0" w:type="dxa"/>
            <w:left w:w="0" w:type="dxa"/>
            <w:bottom w:w="0" w:type="dxa"/>
            <w:right w:w="0" w:type="dxa"/>
          </w:tblCellMar>
        </w:tblPrEx>
        <w:tc>
          <w:tcPr>
            <w:tcW w:w="6040" w:type="dxa"/>
            <w:vAlign w:val="center"/>
          </w:tcPr>
          <w:p w:rsidR="00DC53A1" w:rsidRDefault="00DC53A1">
            <w:pPr>
              <w:pStyle w:val="NormalText"/>
            </w:pPr>
            <w:r>
              <w:t>Variable manufacturing overhead</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1.25</w:t>
            </w:r>
          </w:p>
        </w:tc>
      </w:tr>
      <w:tr w:rsidR="00DC53A1">
        <w:tblPrEx>
          <w:tblCellMar>
            <w:top w:w="0" w:type="dxa"/>
            <w:left w:w="0" w:type="dxa"/>
            <w:bottom w:w="0" w:type="dxa"/>
            <w:right w:w="0" w:type="dxa"/>
          </w:tblCellMar>
        </w:tblPrEx>
        <w:tc>
          <w:tcPr>
            <w:tcW w:w="6040" w:type="dxa"/>
            <w:vAlign w:val="center"/>
          </w:tcPr>
          <w:p w:rsidR="00DC53A1" w:rsidRDefault="00DC53A1">
            <w:pPr>
              <w:pStyle w:val="NormalText"/>
            </w:pPr>
            <w:r>
              <w:t>Variable manufacturing cost per unit</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11.15</w:t>
            </w:r>
          </w:p>
        </w:tc>
      </w:tr>
    </w:tbl>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variable manufacturing cost</w:t>
            </w:r>
          </w:p>
          <w:p w:rsidR="00DC53A1" w:rsidRDefault="00DC53A1">
            <w:pPr>
              <w:pStyle w:val="NormalText"/>
            </w:pPr>
            <w:r>
              <w:t>($11.15 per unit × 5,000 units produced)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55,750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fixed manufacturing overhead cost</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10,000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product (manufacturing) cost</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65,750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lastRenderedPageBreak/>
        <w:t>130) Landmann Corporation's relevant range of activity is 7,000 units to 11,000 units. When it produces and sells 9,000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960"/>
        <w:gridCol w:w="400"/>
        <w:gridCol w:w="720"/>
        <w:gridCol w:w="200"/>
        <w:gridCol w:w="20"/>
      </w:tblGrid>
      <w:tr w:rsidR="00983F26">
        <w:tblPrEx>
          <w:tblCellMar>
            <w:top w:w="0" w:type="dxa"/>
            <w:left w:w="0" w:type="dxa"/>
            <w:bottom w:w="0" w:type="dxa"/>
            <w:right w:w="0" w:type="dxa"/>
          </w:tblCellMar>
        </w:tblPrEx>
        <w:trPr>
          <w:gridAfter w:val="1"/>
          <w:wAfter w:w="20" w:type="dxa"/>
        </w:trPr>
        <w:tc>
          <w:tcPr>
            <w:tcW w:w="6960" w:type="dxa"/>
            <w:vAlign w:val="center"/>
          </w:tcPr>
          <w:p w:rsidR="00DC53A1" w:rsidRDefault="00DC53A1">
            <w:pPr>
              <w:pStyle w:val="NormalText"/>
              <w:jc w:val="center"/>
            </w:pPr>
            <w:r>
              <w:t> </w:t>
            </w:r>
          </w:p>
        </w:tc>
        <w:tc>
          <w:tcPr>
            <w:tcW w:w="1320" w:type="dxa"/>
            <w:gridSpan w:val="3"/>
            <w:tcMar>
              <w:top w:w="0" w:type="dxa"/>
              <w:left w:w="0" w:type="dxa"/>
              <w:bottom w:w="0" w:type="dxa"/>
              <w:right w:w="0" w:type="dxa"/>
            </w:tcMar>
            <w:vAlign w:val="center"/>
          </w:tcPr>
          <w:p w:rsidR="00DC53A1" w:rsidRDefault="00DC53A1">
            <w:pPr>
              <w:pStyle w:val="NormalText"/>
              <w:jc w:val="center"/>
            </w:pPr>
            <w:r>
              <w:t>Average</w:t>
            </w:r>
          </w:p>
          <w:p w:rsidR="00DC53A1" w:rsidRDefault="00DC53A1">
            <w:pPr>
              <w:pStyle w:val="NormalText"/>
              <w:jc w:val="center"/>
            </w:pPr>
            <w:r>
              <w:t>Cost per Unit</w:t>
            </w:r>
          </w:p>
        </w:tc>
      </w:tr>
      <w:tr w:rsidR="00DC53A1">
        <w:tblPrEx>
          <w:tblCellMar>
            <w:top w:w="0" w:type="dxa"/>
            <w:left w:w="0" w:type="dxa"/>
            <w:bottom w:w="0" w:type="dxa"/>
            <w:right w:w="0" w:type="dxa"/>
          </w:tblCellMar>
        </w:tblPrEx>
        <w:tc>
          <w:tcPr>
            <w:tcW w:w="6960" w:type="dxa"/>
            <w:vAlign w:val="center"/>
          </w:tcPr>
          <w:p w:rsidR="00DC53A1" w:rsidRDefault="00DC53A1">
            <w:pPr>
              <w:pStyle w:val="NormalText"/>
            </w:pPr>
            <w:r>
              <w:t>Direct materials</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720" w:type="dxa"/>
            <w:tcMar>
              <w:top w:w="0" w:type="dxa"/>
              <w:left w:w="0" w:type="dxa"/>
              <w:bottom w:w="0" w:type="dxa"/>
              <w:right w:w="0" w:type="dxa"/>
            </w:tcMar>
            <w:vAlign w:val="center"/>
          </w:tcPr>
          <w:p w:rsidR="00DC53A1" w:rsidRDefault="00DC53A1">
            <w:pPr>
              <w:pStyle w:val="NormalText"/>
              <w:jc w:val="right"/>
            </w:pPr>
            <w:r>
              <w:t>6.35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960" w:type="dxa"/>
            <w:vAlign w:val="center"/>
          </w:tcPr>
          <w:p w:rsidR="00DC53A1" w:rsidRDefault="00DC53A1">
            <w:pPr>
              <w:pStyle w:val="NormalText"/>
            </w:pPr>
            <w:r>
              <w:t>Direct labor</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720" w:type="dxa"/>
            <w:tcMar>
              <w:top w:w="0" w:type="dxa"/>
              <w:left w:w="0" w:type="dxa"/>
              <w:bottom w:w="0" w:type="dxa"/>
              <w:right w:w="0" w:type="dxa"/>
            </w:tcMar>
            <w:vAlign w:val="center"/>
          </w:tcPr>
          <w:p w:rsidR="00DC53A1" w:rsidRDefault="00DC53A1">
            <w:pPr>
              <w:pStyle w:val="NormalText"/>
              <w:jc w:val="right"/>
            </w:pPr>
            <w:r>
              <w:t>4.10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960" w:type="dxa"/>
            <w:vAlign w:val="center"/>
          </w:tcPr>
          <w:p w:rsidR="00DC53A1" w:rsidRDefault="00DC53A1">
            <w:pPr>
              <w:pStyle w:val="NormalText"/>
            </w:pPr>
            <w:r>
              <w:t>Variable manufacturing overhead</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720" w:type="dxa"/>
            <w:tcMar>
              <w:top w:w="0" w:type="dxa"/>
              <w:left w:w="0" w:type="dxa"/>
              <w:bottom w:w="0" w:type="dxa"/>
              <w:right w:w="0" w:type="dxa"/>
            </w:tcMar>
            <w:vAlign w:val="center"/>
          </w:tcPr>
          <w:p w:rsidR="00DC53A1" w:rsidRDefault="00DC53A1">
            <w:pPr>
              <w:pStyle w:val="NormalText"/>
              <w:jc w:val="right"/>
            </w:pPr>
            <w:r>
              <w:t>1.35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960" w:type="dxa"/>
            <w:vAlign w:val="bottom"/>
          </w:tcPr>
          <w:p w:rsidR="00DC53A1" w:rsidRDefault="00DC53A1">
            <w:pPr>
              <w:pStyle w:val="NormalText"/>
            </w:pPr>
            <w:r>
              <w:t>Fixed manufacturing overhead</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720" w:type="dxa"/>
            <w:tcMar>
              <w:top w:w="0" w:type="dxa"/>
              <w:left w:w="0" w:type="dxa"/>
              <w:bottom w:w="0" w:type="dxa"/>
              <w:right w:w="0" w:type="dxa"/>
            </w:tcMar>
            <w:vAlign w:val="bottom"/>
          </w:tcPr>
          <w:p w:rsidR="00DC53A1" w:rsidRDefault="00DC53A1">
            <w:pPr>
              <w:pStyle w:val="NormalText"/>
              <w:jc w:val="right"/>
            </w:pPr>
            <w:r>
              <w:t>13.50</w:t>
            </w:r>
          </w:p>
        </w:tc>
        <w:tc>
          <w:tcPr>
            <w:tcW w:w="22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6960" w:type="dxa"/>
            <w:vAlign w:val="center"/>
          </w:tcPr>
          <w:p w:rsidR="00DC53A1" w:rsidRDefault="00DC53A1">
            <w:pPr>
              <w:pStyle w:val="NormalText"/>
            </w:pPr>
            <w:r>
              <w:t>Fixed selling expense</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720" w:type="dxa"/>
            <w:tcMar>
              <w:top w:w="0" w:type="dxa"/>
              <w:left w:w="0" w:type="dxa"/>
              <w:bottom w:w="0" w:type="dxa"/>
              <w:right w:w="0" w:type="dxa"/>
            </w:tcMar>
            <w:vAlign w:val="center"/>
          </w:tcPr>
          <w:p w:rsidR="00DC53A1" w:rsidRDefault="00DC53A1">
            <w:pPr>
              <w:pStyle w:val="NormalText"/>
              <w:jc w:val="right"/>
            </w:pPr>
            <w:r>
              <w:t>2.25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960" w:type="dxa"/>
            <w:vAlign w:val="center"/>
          </w:tcPr>
          <w:p w:rsidR="00DC53A1" w:rsidRDefault="00DC53A1">
            <w:pPr>
              <w:pStyle w:val="NormalText"/>
            </w:pPr>
            <w:r>
              <w:t>Fixed administrative expense</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720" w:type="dxa"/>
            <w:tcMar>
              <w:top w:w="0" w:type="dxa"/>
              <w:left w:w="0" w:type="dxa"/>
              <w:bottom w:w="0" w:type="dxa"/>
              <w:right w:w="0" w:type="dxa"/>
            </w:tcMar>
            <w:vAlign w:val="center"/>
          </w:tcPr>
          <w:p w:rsidR="00DC53A1" w:rsidRDefault="00DC53A1">
            <w:pPr>
              <w:pStyle w:val="NormalText"/>
              <w:jc w:val="right"/>
            </w:pPr>
            <w:r>
              <w:t>1.80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960" w:type="dxa"/>
            <w:vAlign w:val="center"/>
          </w:tcPr>
          <w:p w:rsidR="00DC53A1" w:rsidRDefault="00DC53A1">
            <w:pPr>
              <w:pStyle w:val="NormalText"/>
            </w:pPr>
            <w:r>
              <w:t>Sales commissions</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720" w:type="dxa"/>
            <w:tcMar>
              <w:top w:w="0" w:type="dxa"/>
              <w:left w:w="0" w:type="dxa"/>
              <w:bottom w:w="0" w:type="dxa"/>
              <w:right w:w="0" w:type="dxa"/>
            </w:tcMar>
            <w:vAlign w:val="center"/>
          </w:tcPr>
          <w:p w:rsidR="00DC53A1" w:rsidRDefault="00DC53A1">
            <w:pPr>
              <w:pStyle w:val="NormalText"/>
              <w:jc w:val="right"/>
            </w:pPr>
            <w:r>
              <w:t>1.00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960" w:type="dxa"/>
            <w:vAlign w:val="center"/>
          </w:tcPr>
          <w:p w:rsidR="00DC53A1" w:rsidRDefault="00DC53A1">
            <w:pPr>
              <w:pStyle w:val="NormalText"/>
            </w:pPr>
            <w:r>
              <w:t>Variable administrative expense</w:t>
            </w:r>
          </w:p>
        </w:tc>
        <w:tc>
          <w:tcPr>
            <w:tcW w:w="400" w:type="dxa"/>
            <w:tcMar>
              <w:top w:w="0" w:type="dxa"/>
              <w:left w:w="0" w:type="dxa"/>
              <w:bottom w:w="0" w:type="dxa"/>
              <w:right w:w="0" w:type="dxa"/>
            </w:tcMar>
            <w:vAlign w:val="center"/>
          </w:tcPr>
          <w:p w:rsidR="00DC53A1" w:rsidRDefault="00DC53A1">
            <w:pPr>
              <w:pStyle w:val="NormalText"/>
              <w:jc w:val="right"/>
            </w:pPr>
            <w:r>
              <w:t>$</w:t>
            </w:r>
          </w:p>
        </w:tc>
        <w:tc>
          <w:tcPr>
            <w:tcW w:w="720" w:type="dxa"/>
            <w:tcMar>
              <w:top w:w="0" w:type="dxa"/>
              <w:left w:w="0" w:type="dxa"/>
              <w:bottom w:w="0" w:type="dxa"/>
              <w:right w:w="0" w:type="dxa"/>
            </w:tcMar>
            <w:vAlign w:val="center"/>
          </w:tcPr>
          <w:p w:rsidR="00DC53A1" w:rsidRDefault="00DC53A1">
            <w:pPr>
              <w:pStyle w:val="NormalText"/>
              <w:jc w:val="right"/>
            </w:pPr>
            <w:r>
              <w:t>0.45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For financial reporting purposes, the total amount of product costs incurred to make 9,000 units is closest to:</w:t>
      </w:r>
    </w:p>
    <w:p w:rsidR="00DC53A1" w:rsidRDefault="00DC53A1">
      <w:pPr>
        <w:pStyle w:val="NormalText"/>
      </w:pPr>
      <w:r>
        <w:t>A) $106,200</w:t>
      </w:r>
    </w:p>
    <w:p w:rsidR="00DC53A1" w:rsidRDefault="00DC53A1">
      <w:pPr>
        <w:pStyle w:val="NormalText"/>
      </w:pPr>
      <w:r>
        <w:t>B) $236,700</w:t>
      </w:r>
    </w:p>
    <w:p w:rsidR="00DC53A1" w:rsidRDefault="00DC53A1">
      <w:pPr>
        <w:pStyle w:val="NormalText"/>
      </w:pPr>
      <w:r>
        <w:t>C) $121,500</w:t>
      </w:r>
    </w:p>
    <w:p w:rsidR="00DC53A1" w:rsidRDefault="00DC53A1">
      <w:pPr>
        <w:pStyle w:val="NormalText"/>
      </w:pPr>
      <w:r>
        <w:t>D) $227,700</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7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center"/>
          </w:tcPr>
          <w:p w:rsidR="00DC53A1" w:rsidRDefault="00DC53A1">
            <w:pPr>
              <w:pStyle w:val="NormalText"/>
            </w:pPr>
            <w:r>
              <w:t>Direct materials</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700" w:type="dxa"/>
            <w:tcMar>
              <w:top w:w="0" w:type="dxa"/>
              <w:left w:w="0" w:type="dxa"/>
              <w:bottom w:w="0" w:type="dxa"/>
              <w:right w:w="0" w:type="dxa"/>
            </w:tcMar>
            <w:vAlign w:val="center"/>
          </w:tcPr>
          <w:p w:rsidR="00DC53A1" w:rsidRDefault="00DC53A1">
            <w:pPr>
              <w:pStyle w:val="NormalText"/>
              <w:jc w:val="right"/>
            </w:pPr>
            <w:r>
              <w:t>6.35</w:t>
            </w:r>
          </w:p>
        </w:tc>
      </w:tr>
      <w:tr w:rsidR="00DC53A1">
        <w:tblPrEx>
          <w:tblCellMar>
            <w:top w:w="0" w:type="dxa"/>
            <w:left w:w="0" w:type="dxa"/>
            <w:bottom w:w="0" w:type="dxa"/>
            <w:right w:w="0" w:type="dxa"/>
          </w:tblCellMar>
        </w:tblPrEx>
        <w:tc>
          <w:tcPr>
            <w:tcW w:w="6040" w:type="dxa"/>
            <w:vAlign w:val="center"/>
          </w:tcPr>
          <w:p w:rsidR="00DC53A1" w:rsidRDefault="00DC53A1">
            <w:pPr>
              <w:pStyle w:val="NormalText"/>
            </w:pPr>
            <w:r>
              <w:t>Direct labor</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700" w:type="dxa"/>
            <w:tcMar>
              <w:top w:w="0" w:type="dxa"/>
              <w:left w:w="0" w:type="dxa"/>
              <w:bottom w:w="0" w:type="dxa"/>
              <w:right w:w="0" w:type="dxa"/>
            </w:tcMar>
            <w:vAlign w:val="center"/>
          </w:tcPr>
          <w:p w:rsidR="00DC53A1" w:rsidRDefault="00DC53A1">
            <w:pPr>
              <w:pStyle w:val="NormalText"/>
              <w:jc w:val="right"/>
            </w:pPr>
            <w:r>
              <w:t>4.10</w:t>
            </w:r>
          </w:p>
        </w:tc>
      </w:tr>
      <w:tr w:rsidR="00DC53A1">
        <w:tblPrEx>
          <w:tblCellMar>
            <w:top w:w="0" w:type="dxa"/>
            <w:left w:w="0" w:type="dxa"/>
            <w:bottom w:w="0" w:type="dxa"/>
            <w:right w:w="0" w:type="dxa"/>
          </w:tblCellMar>
        </w:tblPrEx>
        <w:tc>
          <w:tcPr>
            <w:tcW w:w="6040" w:type="dxa"/>
            <w:vAlign w:val="center"/>
          </w:tcPr>
          <w:p w:rsidR="00DC53A1" w:rsidRDefault="00DC53A1">
            <w:pPr>
              <w:pStyle w:val="NormalText"/>
            </w:pPr>
            <w:r>
              <w:t>Variable manufacturing overhead</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1.35</w:t>
            </w:r>
          </w:p>
        </w:tc>
      </w:tr>
      <w:tr w:rsidR="00DC53A1">
        <w:tblPrEx>
          <w:tblCellMar>
            <w:top w:w="0" w:type="dxa"/>
            <w:left w:w="0" w:type="dxa"/>
            <w:bottom w:w="0" w:type="dxa"/>
            <w:right w:w="0" w:type="dxa"/>
          </w:tblCellMar>
        </w:tblPrEx>
        <w:tc>
          <w:tcPr>
            <w:tcW w:w="6040" w:type="dxa"/>
            <w:vAlign w:val="center"/>
          </w:tcPr>
          <w:p w:rsidR="00DC53A1" w:rsidRDefault="00DC53A1">
            <w:pPr>
              <w:pStyle w:val="NormalText"/>
            </w:pPr>
            <w:r>
              <w:t>Variable manufacturing cost per unit</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11.80</w:t>
            </w:r>
          </w:p>
        </w:tc>
      </w:tr>
    </w:tbl>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800"/>
        <w:gridCol w:w="300"/>
        <w:gridCol w:w="940"/>
      </w:tblGrid>
      <w:tr w:rsidR="00DC53A1">
        <w:tblPrEx>
          <w:tblCellMar>
            <w:top w:w="0" w:type="dxa"/>
            <w:left w:w="0" w:type="dxa"/>
            <w:bottom w:w="0" w:type="dxa"/>
            <w:right w:w="0" w:type="dxa"/>
          </w:tblCellMar>
        </w:tblPrEx>
        <w:tc>
          <w:tcPr>
            <w:tcW w:w="580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94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800" w:type="dxa"/>
            <w:vAlign w:val="center"/>
          </w:tcPr>
          <w:p w:rsidR="00DC53A1" w:rsidRDefault="00DC53A1">
            <w:pPr>
              <w:pStyle w:val="NormalText"/>
            </w:pPr>
            <w:r>
              <w:t>Total variable manufacturing cost</w:t>
            </w:r>
          </w:p>
          <w:p w:rsidR="00DC53A1" w:rsidRDefault="00DC53A1">
            <w:pPr>
              <w:pStyle w:val="NormalText"/>
            </w:pPr>
            <w:r>
              <w:t>($11.80 per unit × 9,000 units produced)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106,200</w:t>
            </w:r>
          </w:p>
        </w:tc>
      </w:tr>
      <w:tr w:rsidR="00DC53A1">
        <w:tblPrEx>
          <w:tblCellMar>
            <w:top w:w="0" w:type="dxa"/>
            <w:left w:w="0" w:type="dxa"/>
            <w:bottom w:w="0" w:type="dxa"/>
            <w:right w:w="0" w:type="dxa"/>
          </w:tblCellMar>
        </w:tblPrEx>
        <w:tc>
          <w:tcPr>
            <w:tcW w:w="5800" w:type="dxa"/>
            <w:vAlign w:val="center"/>
          </w:tcPr>
          <w:p w:rsidR="00DC53A1" w:rsidRDefault="00DC53A1">
            <w:pPr>
              <w:pStyle w:val="NormalText"/>
            </w:pPr>
            <w:r>
              <w:t>Total fixed manufacturing overhead cost</w:t>
            </w:r>
          </w:p>
          <w:p w:rsidR="00DC53A1" w:rsidRDefault="00DC53A1">
            <w:pPr>
              <w:pStyle w:val="NormalText"/>
            </w:pPr>
            <w:r>
              <w:t>($13.50 per unit ×9,000 units produced)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121,500</w:t>
            </w:r>
          </w:p>
        </w:tc>
      </w:tr>
      <w:tr w:rsidR="00DC53A1">
        <w:tblPrEx>
          <w:tblCellMar>
            <w:top w:w="0" w:type="dxa"/>
            <w:left w:w="0" w:type="dxa"/>
            <w:bottom w:w="0" w:type="dxa"/>
            <w:right w:w="0" w:type="dxa"/>
          </w:tblCellMar>
        </w:tblPrEx>
        <w:tc>
          <w:tcPr>
            <w:tcW w:w="5800" w:type="dxa"/>
            <w:vAlign w:val="center"/>
          </w:tcPr>
          <w:p w:rsidR="00DC53A1" w:rsidRDefault="00DC53A1">
            <w:pPr>
              <w:pStyle w:val="NormalText"/>
            </w:pPr>
            <w:r>
              <w:t>Total product (manufacturing) cost</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94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227,700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rPr>
          <w:b/>
          <w:bCs/>
        </w:rPr>
      </w:pPr>
      <w:r>
        <w:lastRenderedPageBreak/>
        <w:t xml:space="preserve">131) Timchak Corporation reports that at an activity level of 9,900 units, its total variable cost is $919,116 and its total fixed cost is $259,974. What would be the total cost, both fixed and variable, at an activity level of 10,100 units? Assume that this level of activity is within the relevant range. </w:t>
      </w:r>
      <w:r>
        <w:rPr>
          <w:b/>
          <w:bCs/>
        </w:rPr>
        <w:t>(Round intermediate calculations to 2 decimal places.)</w:t>
      </w:r>
    </w:p>
    <w:p w:rsidR="00DC53A1" w:rsidRDefault="00DC53A1">
      <w:pPr>
        <w:pStyle w:val="NormalText"/>
      </w:pPr>
      <w:r>
        <w:t>A) $1,197,658</w:t>
      </w:r>
    </w:p>
    <w:p w:rsidR="00DC53A1" w:rsidRDefault="00DC53A1">
      <w:pPr>
        <w:pStyle w:val="NormalText"/>
      </w:pPr>
      <w:r>
        <w:t>B) $1,191,000</w:t>
      </w:r>
    </w:p>
    <w:p w:rsidR="00DC53A1" w:rsidRDefault="00DC53A1">
      <w:pPr>
        <w:pStyle w:val="NormalText"/>
      </w:pPr>
      <w:r>
        <w:t>C) $1,179,090</w:t>
      </w:r>
    </w:p>
    <w:p w:rsidR="00DC53A1" w:rsidRDefault="00DC53A1">
      <w:pPr>
        <w:pStyle w:val="NormalText"/>
      </w:pPr>
      <w:r>
        <w:t>D) $1,202,910</w:t>
      </w:r>
    </w:p>
    <w:p w:rsidR="00DC53A1" w:rsidRDefault="00DC53A1">
      <w:pPr>
        <w:pStyle w:val="NormalText"/>
      </w:pPr>
    </w:p>
    <w:p w:rsidR="00DC53A1" w:rsidRDefault="00DC53A1">
      <w:pPr>
        <w:pStyle w:val="NormalText"/>
      </w:pPr>
      <w:r>
        <w:t>Answer:  A</w:t>
      </w:r>
    </w:p>
    <w:p w:rsidR="00DC53A1" w:rsidRDefault="00DC53A1">
      <w:pPr>
        <w:pStyle w:val="NormalText"/>
      </w:pPr>
      <w:r>
        <w:t>Explanation:  Variable cost per unit = $919,116 ÷ 9,900 units = $92.84 per unit</w:t>
      </w:r>
    </w:p>
    <w:p w:rsidR="00DC53A1" w:rsidRDefault="00DC53A1">
      <w:pPr>
        <w:pStyle w:val="NormalText"/>
      </w:pPr>
    </w:p>
    <w:p w:rsidR="00DC53A1" w:rsidRDefault="00DC53A1">
      <w:pPr>
        <w:pStyle w:val="NormalText"/>
      </w:pPr>
      <w:r>
        <w:t>Total cost = Total fixed cost + Total variable cost</w:t>
      </w:r>
    </w:p>
    <w:p w:rsidR="00DC53A1" w:rsidRDefault="00DC53A1">
      <w:pPr>
        <w:pStyle w:val="NormalText"/>
      </w:pPr>
    </w:p>
    <w:p w:rsidR="00DC53A1" w:rsidRDefault="00DC53A1">
      <w:pPr>
        <w:pStyle w:val="NormalText"/>
      </w:pPr>
      <w:r>
        <w:t>= $259,974 + ($92.84 per unit × 10,100 units)</w:t>
      </w:r>
    </w:p>
    <w:p w:rsidR="00DC53A1" w:rsidRDefault="00DC53A1">
      <w:pPr>
        <w:pStyle w:val="NormalText"/>
      </w:pPr>
    </w:p>
    <w:p w:rsidR="00DC53A1" w:rsidRDefault="00DC53A1">
      <w:pPr>
        <w:pStyle w:val="NormalText"/>
      </w:pPr>
      <w:r>
        <w:t>= $259,974 + $937,684</w:t>
      </w:r>
    </w:p>
    <w:p w:rsidR="00DC53A1" w:rsidRDefault="00DC53A1">
      <w:pPr>
        <w:pStyle w:val="NormalText"/>
      </w:pPr>
    </w:p>
    <w:p w:rsidR="00DC53A1" w:rsidRDefault="00DC53A1">
      <w:pPr>
        <w:pStyle w:val="NormalText"/>
      </w:pPr>
      <w:r>
        <w:t>= $1,197,658</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132) Wofril Corporation uses the cost formula Y = $5,300 + $0.60X for the maintenance cost, where X is machine-hours. The August budget is based on 8,000 hours of planned machine time. Maintenance cost expected to be incurred during August is:</w:t>
      </w:r>
    </w:p>
    <w:p w:rsidR="00DC53A1" w:rsidRDefault="00DC53A1">
      <w:pPr>
        <w:pStyle w:val="NormalText"/>
      </w:pPr>
      <w:r>
        <w:t>A) $10,100</w:t>
      </w:r>
    </w:p>
    <w:p w:rsidR="00DC53A1" w:rsidRDefault="00DC53A1">
      <w:pPr>
        <w:pStyle w:val="NormalText"/>
      </w:pPr>
      <w:r>
        <w:t>B) $4,800</w:t>
      </w:r>
    </w:p>
    <w:p w:rsidR="00DC53A1" w:rsidRDefault="00DC53A1">
      <w:pPr>
        <w:pStyle w:val="NormalText"/>
      </w:pPr>
      <w:r>
        <w:t>C) $500</w:t>
      </w:r>
    </w:p>
    <w:p w:rsidR="00DC53A1" w:rsidRDefault="00DC53A1">
      <w:pPr>
        <w:pStyle w:val="NormalText"/>
      </w:pPr>
      <w:r>
        <w:t>D) $5,300</w:t>
      </w:r>
    </w:p>
    <w:p w:rsidR="00DC53A1" w:rsidRDefault="00DC53A1">
      <w:pPr>
        <w:pStyle w:val="NormalText"/>
      </w:pPr>
    </w:p>
    <w:p w:rsidR="00DC53A1" w:rsidRDefault="00DC53A1">
      <w:pPr>
        <w:pStyle w:val="NormalText"/>
      </w:pPr>
      <w:r>
        <w:t>Answer:  A</w:t>
      </w:r>
    </w:p>
    <w:p w:rsidR="00DC53A1" w:rsidRDefault="00DC53A1">
      <w:pPr>
        <w:pStyle w:val="NormalText"/>
      </w:pPr>
      <w:r>
        <w:t>Explanation:  Y = $5,300 + ($0.60 per unit × X)</w:t>
      </w:r>
    </w:p>
    <w:p w:rsidR="00DC53A1" w:rsidRDefault="00DC53A1">
      <w:pPr>
        <w:pStyle w:val="NormalText"/>
      </w:pPr>
    </w:p>
    <w:p w:rsidR="00DC53A1" w:rsidRDefault="00DC53A1">
      <w:pPr>
        <w:pStyle w:val="NormalText"/>
      </w:pPr>
      <w:r>
        <w:t>= $5,300 + ($0.60 per unit × 8,000 hours)</w:t>
      </w:r>
    </w:p>
    <w:p w:rsidR="00DC53A1" w:rsidRDefault="00DC53A1">
      <w:pPr>
        <w:pStyle w:val="NormalText"/>
      </w:pPr>
    </w:p>
    <w:p w:rsidR="00DC53A1" w:rsidRDefault="00DC53A1">
      <w:pPr>
        <w:pStyle w:val="NormalText"/>
      </w:pPr>
      <w:r>
        <w:t>= $5,300 + $4,800</w:t>
      </w:r>
    </w:p>
    <w:p w:rsidR="00DC53A1" w:rsidRDefault="00DC53A1">
      <w:pPr>
        <w:pStyle w:val="NormalText"/>
      </w:pPr>
    </w:p>
    <w:p w:rsidR="00DC53A1" w:rsidRDefault="00DC53A1">
      <w:pPr>
        <w:pStyle w:val="NormalText"/>
      </w:pPr>
      <w:r>
        <w:t>= $10,100</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rPr>
          <w:b/>
          <w:bCs/>
        </w:rPr>
      </w:pPr>
      <w:r>
        <w:lastRenderedPageBreak/>
        <w:t xml:space="preserve">133) At an activity level of 7,200 machine-hours in a month, Falks Corporation's total variable production engineering cost is $556,416 and its total fixed production engineering cost is $226,008. What would be the total production engineering cost per machine-hour, both fixed and variable, at an activity level of 7,300 machine-hours in a month? Assume that this level of activity is within the relevant range. </w:t>
      </w:r>
      <w:r>
        <w:rPr>
          <w:b/>
          <w:bCs/>
        </w:rPr>
        <w:t>(Round intermediate calculations to 2 decimal places.)</w:t>
      </w:r>
    </w:p>
    <w:p w:rsidR="00DC53A1" w:rsidRDefault="00DC53A1">
      <w:pPr>
        <w:pStyle w:val="NormalText"/>
      </w:pPr>
      <w:r>
        <w:t>A) $107.93</w:t>
      </w:r>
    </w:p>
    <w:p w:rsidR="00DC53A1" w:rsidRDefault="00DC53A1">
      <w:pPr>
        <w:pStyle w:val="NormalText"/>
      </w:pPr>
      <w:r>
        <w:t>B) $107.18</w:t>
      </w:r>
    </w:p>
    <w:p w:rsidR="00DC53A1" w:rsidRDefault="00DC53A1">
      <w:pPr>
        <w:pStyle w:val="NormalText"/>
      </w:pPr>
      <w:r>
        <w:t>C) $108.67</w:t>
      </w:r>
    </w:p>
    <w:p w:rsidR="00DC53A1" w:rsidRDefault="00DC53A1">
      <w:pPr>
        <w:pStyle w:val="NormalText"/>
      </w:pPr>
      <w:r>
        <w:t>D) $108.24</w:t>
      </w:r>
    </w:p>
    <w:p w:rsidR="00DC53A1" w:rsidRDefault="00DC53A1">
      <w:pPr>
        <w:pStyle w:val="NormalText"/>
      </w:pPr>
    </w:p>
    <w:p w:rsidR="00DC53A1" w:rsidRDefault="00DC53A1">
      <w:pPr>
        <w:pStyle w:val="NormalText"/>
      </w:pPr>
      <w:r>
        <w:t>Answer:  D</w:t>
      </w:r>
    </w:p>
    <w:p w:rsidR="00DC53A1" w:rsidRDefault="00DC53A1">
      <w:pPr>
        <w:pStyle w:val="NormalText"/>
      </w:pPr>
      <w:r>
        <w:t>Explanation:  Variable cost per machine-hour = $556,416 ÷ 7,200 machine-hours = $77.28 per machine-hour</w:t>
      </w:r>
    </w:p>
    <w:p w:rsidR="00DC53A1" w:rsidRDefault="00DC53A1">
      <w:pPr>
        <w:pStyle w:val="NormalText"/>
      </w:pPr>
    </w:p>
    <w:p w:rsidR="00DC53A1" w:rsidRDefault="00DC53A1">
      <w:pPr>
        <w:pStyle w:val="NormalText"/>
      </w:pPr>
      <w:r>
        <w:t>Fixed cost per machine-hour at 7,300 machine-hours = $226,008 ÷ 7,300 machine-hours = $30.96 per machine-hour</w:t>
      </w:r>
    </w:p>
    <w:p w:rsidR="00DC53A1" w:rsidRDefault="00DC53A1">
      <w:pPr>
        <w:pStyle w:val="NormalText"/>
      </w:pPr>
    </w:p>
    <w:p w:rsidR="00DC53A1" w:rsidRDefault="00DC53A1">
      <w:pPr>
        <w:pStyle w:val="NormalText"/>
      </w:pPr>
      <w:r>
        <w:t>Total cost = Variable cost + Fixed cost</w:t>
      </w:r>
    </w:p>
    <w:p w:rsidR="00DC53A1" w:rsidRDefault="00DC53A1">
      <w:pPr>
        <w:pStyle w:val="NormalText"/>
      </w:pPr>
    </w:p>
    <w:p w:rsidR="00DC53A1" w:rsidRDefault="00DC53A1">
      <w:pPr>
        <w:pStyle w:val="NormalText"/>
      </w:pPr>
      <w:r>
        <w:t>= $77.28 per machine-hour + $30.96 per machine-hour</w:t>
      </w:r>
    </w:p>
    <w:p w:rsidR="00DC53A1" w:rsidRDefault="00DC53A1">
      <w:pPr>
        <w:pStyle w:val="NormalText"/>
      </w:pPr>
    </w:p>
    <w:p w:rsidR="00DC53A1" w:rsidRDefault="00DC53A1">
      <w:pPr>
        <w:pStyle w:val="NormalText"/>
      </w:pPr>
      <w:r>
        <w:t>= $108.24 per machine-hour</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134) Mullennex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000"/>
        <w:gridCol w:w="420"/>
        <w:gridCol w:w="600"/>
        <w:gridCol w:w="200"/>
        <w:gridCol w:w="20"/>
      </w:tblGrid>
      <w:tr w:rsidR="00983F26">
        <w:tblPrEx>
          <w:tblCellMar>
            <w:top w:w="0" w:type="dxa"/>
            <w:left w:w="0" w:type="dxa"/>
            <w:bottom w:w="0" w:type="dxa"/>
            <w:right w:w="0" w:type="dxa"/>
          </w:tblCellMar>
        </w:tblPrEx>
        <w:trPr>
          <w:gridAfter w:val="1"/>
          <w:wAfter w:w="20" w:type="dxa"/>
        </w:trPr>
        <w:tc>
          <w:tcPr>
            <w:tcW w:w="7000" w:type="dxa"/>
            <w:vAlign w:val="center"/>
          </w:tcPr>
          <w:p w:rsidR="00DC53A1" w:rsidRDefault="00DC53A1">
            <w:pPr>
              <w:pStyle w:val="NormalText"/>
              <w:jc w:val="center"/>
            </w:pPr>
            <w:r>
              <w:t> </w:t>
            </w:r>
          </w:p>
        </w:tc>
        <w:tc>
          <w:tcPr>
            <w:tcW w:w="1220" w:type="dxa"/>
            <w:gridSpan w:val="3"/>
            <w:tcMar>
              <w:top w:w="0" w:type="dxa"/>
              <w:left w:w="0" w:type="dxa"/>
              <w:bottom w:w="0" w:type="dxa"/>
              <w:right w:w="0" w:type="dxa"/>
            </w:tcMar>
            <w:vAlign w:val="center"/>
          </w:tcPr>
          <w:p w:rsidR="00DC53A1" w:rsidRDefault="00DC53A1">
            <w:pPr>
              <w:pStyle w:val="NormalText"/>
              <w:jc w:val="center"/>
            </w:pPr>
            <w:r>
              <w:t>Average</w:t>
            </w:r>
          </w:p>
          <w:p w:rsidR="00DC53A1" w:rsidRDefault="00DC53A1">
            <w:pPr>
              <w:pStyle w:val="NormalText"/>
              <w:jc w:val="center"/>
            </w:pPr>
            <w:r>
              <w:t>Cost per Unit</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Direct materials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6.55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Direct labor</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3.50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Variable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1.25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bottom"/>
          </w:tcPr>
          <w:p w:rsidR="00DC53A1" w:rsidRDefault="00DC53A1">
            <w:pPr>
              <w:pStyle w:val="NormalText"/>
            </w:pPr>
            <w:r>
              <w:t>Fixed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3.00</w:t>
            </w:r>
          </w:p>
        </w:tc>
        <w:tc>
          <w:tcPr>
            <w:tcW w:w="22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Fixed selling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0.50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Fixed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0.40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Sales commissions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1.50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Variable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0.40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20"/>
      </w:tblGrid>
      <w:tr w:rsidR="00983F26">
        <w:tblPrEx>
          <w:tblCellMar>
            <w:top w:w="0" w:type="dxa"/>
            <w:left w:w="0" w:type="dxa"/>
            <w:bottom w:w="0" w:type="dxa"/>
            <w:right w:w="0" w:type="dxa"/>
          </w:tblCellMar>
        </w:tblPrEx>
        <w:tc>
          <w:tcPr>
            <w:tcW w:w="8220" w:type="dxa"/>
            <w:vAlign w:val="center"/>
          </w:tcPr>
          <w:p w:rsidR="00DC53A1" w:rsidRDefault="00DC53A1">
            <w:pPr>
              <w:pStyle w:val="NormalText"/>
            </w:pPr>
            <w:r>
              <w:t> </w:t>
            </w:r>
          </w:p>
        </w:tc>
      </w:tr>
    </w:tbl>
    <w:p w:rsidR="00DC53A1" w:rsidRDefault="00DC53A1">
      <w:pPr>
        <w:pStyle w:val="NormalText"/>
      </w:pPr>
      <w:r>
        <w:t>If 5,000 units are produced, the average fixed manufacturing cost per unit produced is closest to:</w:t>
      </w:r>
    </w:p>
    <w:p w:rsidR="00DC53A1" w:rsidRDefault="00DC53A1">
      <w:pPr>
        <w:pStyle w:val="NormalText"/>
      </w:pPr>
      <w:r>
        <w:t>A) $2.40</w:t>
      </w:r>
    </w:p>
    <w:p w:rsidR="00DC53A1" w:rsidRDefault="00DC53A1">
      <w:pPr>
        <w:pStyle w:val="NormalText"/>
      </w:pPr>
      <w:r>
        <w:t>B) $2.70</w:t>
      </w:r>
    </w:p>
    <w:p w:rsidR="00DC53A1" w:rsidRDefault="00DC53A1">
      <w:pPr>
        <w:pStyle w:val="NormalText"/>
      </w:pPr>
      <w:r>
        <w:t>C) $3.00</w:t>
      </w:r>
    </w:p>
    <w:p w:rsidR="00DC53A1" w:rsidRDefault="00DC53A1">
      <w:pPr>
        <w:pStyle w:val="NormalText"/>
      </w:pPr>
      <w:r>
        <w:t>D) $3.75</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fixed manufacturing overhead cost</w:t>
            </w:r>
          </w:p>
          <w:p w:rsidR="00DC53A1" w:rsidRDefault="00DC53A1">
            <w:pPr>
              <w:pStyle w:val="NormalText"/>
            </w:pPr>
            <w:r>
              <w:t>($3.00 per unit × 4,000 units*) (a)</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12,000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Number of units produced (b)</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5,000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Average fixed manufacturing cost</w:t>
            </w:r>
          </w:p>
          <w:p w:rsidR="00DC53A1" w:rsidRDefault="00DC53A1">
            <w:pPr>
              <w:pStyle w:val="NormalText"/>
            </w:pPr>
            <w:r>
              <w:t>per unit produced (a) ÷ (b)</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2.40</w:t>
            </w:r>
          </w:p>
        </w:tc>
      </w:tr>
    </w:tbl>
    <w:p w:rsidR="00DC53A1" w:rsidRDefault="00DC53A1">
      <w:pPr>
        <w:pStyle w:val="NormalText"/>
      </w:pPr>
    </w:p>
    <w:p w:rsidR="00DC53A1" w:rsidRDefault="00DC53A1">
      <w:pPr>
        <w:pStyle w:val="NormalText"/>
      </w:pPr>
      <w:r>
        <w:t>*The average fixed manufacturing overhead cost per unit was determined by dividing the total fixed manufacturing overhead cost by 4,000 units.</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135) Brault Corporation has provided the following information: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4760"/>
        <w:gridCol w:w="620"/>
        <w:gridCol w:w="580"/>
        <w:gridCol w:w="600"/>
        <w:gridCol w:w="600"/>
        <w:gridCol w:w="820"/>
        <w:gridCol w:w="300"/>
      </w:tblGrid>
      <w:tr w:rsidR="00983F26">
        <w:tblPrEx>
          <w:tblCellMar>
            <w:top w:w="0" w:type="dxa"/>
            <w:left w:w="0" w:type="dxa"/>
            <w:bottom w:w="0" w:type="dxa"/>
            <w:right w:w="0" w:type="dxa"/>
          </w:tblCellMar>
        </w:tblPrEx>
        <w:tc>
          <w:tcPr>
            <w:tcW w:w="4760" w:type="dxa"/>
            <w:vAlign w:val="bottom"/>
          </w:tcPr>
          <w:p w:rsidR="00DC53A1" w:rsidRDefault="00DC53A1">
            <w:pPr>
              <w:pStyle w:val="NormalText"/>
            </w:pPr>
            <w:r>
              <w:t> </w:t>
            </w:r>
          </w:p>
        </w:tc>
        <w:tc>
          <w:tcPr>
            <w:tcW w:w="1800" w:type="dxa"/>
            <w:gridSpan w:val="3"/>
            <w:tcMar>
              <w:top w:w="0" w:type="dxa"/>
              <w:left w:w="0" w:type="dxa"/>
              <w:bottom w:w="0" w:type="dxa"/>
              <w:right w:w="0" w:type="dxa"/>
            </w:tcMar>
            <w:vAlign w:val="bottom"/>
          </w:tcPr>
          <w:p w:rsidR="00DC53A1" w:rsidRDefault="00DC53A1">
            <w:pPr>
              <w:pStyle w:val="NormalText"/>
              <w:jc w:val="center"/>
            </w:pPr>
            <w:r>
              <w:t>Cost per Unit</w:t>
            </w:r>
          </w:p>
        </w:tc>
        <w:tc>
          <w:tcPr>
            <w:tcW w:w="172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Direct materials</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6.85</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Direct labor</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3.85</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Variable manufacturing overhead</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1.25</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Fixed manufacturing overhead</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97,200</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Sales commissions</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1.00</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Variable administrative expense</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0.55</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Fixed selling and administrative expense</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40,500</w:t>
            </w:r>
          </w:p>
        </w:tc>
        <w:tc>
          <w:tcPr>
            <w:tcW w:w="300" w:type="dxa"/>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r>
        <w:t> </w:t>
      </w:r>
    </w:p>
    <w:p w:rsidR="00DC53A1" w:rsidRDefault="00DC53A1">
      <w:pPr>
        <w:pStyle w:val="NormalText"/>
      </w:pPr>
      <w:r>
        <w:t>If 10,000 units are sold, the variable cost per unit sold is closest to: </w:t>
      </w:r>
    </w:p>
    <w:p w:rsidR="00DC53A1" w:rsidRDefault="00DC53A1">
      <w:pPr>
        <w:pStyle w:val="NormalText"/>
      </w:pPr>
      <w:r>
        <w:t>A) $22.75</w:t>
      </w:r>
    </w:p>
    <w:p w:rsidR="00DC53A1" w:rsidRDefault="00DC53A1">
      <w:pPr>
        <w:pStyle w:val="NormalText"/>
      </w:pPr>
      <w:r>
        <w:t>B) $11.95</w:t>
      </w:r>
    </w:p>
    <w:p w:rsidR="00DC53A1" w:rsidRDefault="00DC53A1">
      <w:pPr>
        <w:pStyle w:val="NormalText"/>
      </w:pPr>
      <w:r>
        <w:t>C) $13.50</w:t>
      </w:r>
    </w:p>
    <w:p w:rsidR="00DC53A1" w:rsidRDefault="00DC53A1">
      <w:pPr>
        <w:pStyle w:val="NormalText"/>
      </w:pPr>
      <w:r>
        <w:t>D) $28.80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7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center"/>
          </w:tcPr>
          <w:p w:rsidR="00DC53A1" w:rsidRDefault="00DC53A1">
            <w:pPr>
              <w:pStyle w:val="NormalText"/>
            </w:pPr>
            <w:r>
              <w:t>Direct materials</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700" w:type="dxa"/>
            <w:tcMar>
              <w:top w:w="0" w:type="dxa"/>
              <w:left w:w="0" w:type="dxa"/>
              <w:bottom w:w="0" w:type="dxa"/>
              <w:right w:w="0" w:type="dxa"/>
            </w:tcMar>
            <w:vAlign w:val="center"/>
          </w:tcPr>
          <w:p w:rsidR="00DC53A1" w:rsidRDefault="00DC53A1">
            <w:pPr>
              <w:pStyle w:val="NormalText"/>
              <w:jc w:val="right"/>
            </w:pPr>
            <w:r>
              <w:t>6.85</w:t>
            </w:r>
          </w:p>
        </w:tc>
      </w:tr>
      <w:tr w:rsidR="00DC53A1">
        <w:tblPrEx>
          <w:tblCellMar>
            <w:top w:w="0" w:type="dxa"/>
            <w:left w:w="0" w:type="dxa"/>
            <w:bottom w:w="0" w:type="dxa"/>
            <w:right w:w="0" w:type="dxa"/>
          </w:tblCellMar>
        </w:tblPrEx>
        <w:tc>
          <w:tcPr>
            <w:tcW w:w="6040" w:type="dxa"/>
            <w:vAlign w:val="center"/>
          </w:tcPr>
          <w:p w:rsidR="00DC53A1" w:rsidRDefault="00DC53A1">
            <w:pPr>
              <w:pStyle w:val="NormalText"/>
            </w:pPr>
            <w:r>
              <w:t>Direct labor</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700" w:type="dxa"/>
            <w:tcMar>
              <w:top w:w="0" w:type="dxa"/>
              <w:left w:w="0" w:type="dxa"/>
              <w:bottom w:w="0" w:type="dxa"/>
              <w:right w:w="0" w:type="dxa"/>
            </w:tcMar>
            <w:vAlign w:val="center"/>
          </w:tcPr>
          <w:p w:rsidR="00DC53A1" w:rsidRDefault="00DC53A1">
            <w:pPr>
              <w:pStyle w:val="NormalText"/>
              <w:jc w:val="right"/>
            </w:pPr>
            <w:r>
              <w:t>3.85</w:t>
            </w:r>
          </w:p>
        </w:tc>
      </w:tr>
      <w:tr w:rsidR="00DC53A1">
        <w:tblPrEx>
          <w:tblCellMar>
            <w:top w:w="0" w:type="dxa"/>
            <w:left w:w="0" w:type="dxa"/>
            <w:bottom w:w="0" w:type="dxa"/>
            <w:right w:w="0" w:type="dxa"/>
          </w:tblCellMar>
        </w:tblPrEx>
        <w:tc>
          <w:tcPr>
            <w:tcW w:w="6040" w:type="dxa"/>
            <w:vAlign w:val="center"/>
          </w:tcPr>
          <w:p w:rsidR="00DC53A1" w:rsidRDefault="00DC53A1">
            <w:pPr>
              <w:pStyle w:val="NormalText"/>
            </w:pPr>
            <w:r>
              <w:t>Variable manufacturing overhead</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700" w:type="dxa"/>
            <w:tcMar>
              <w:top w:w="0" w:type="dxa"/>
              <w:left w:w="0" w:type="dxa"/>
              <w:bottom w:w="0" w:type="dxa"/>
              <w:right w:w="0" w:type="dxa"/>
            </w:tcMar>
            <w:vAlign w:val="center"/>
          </w:tcPr>
          <w:p w:rsidR="00DC53A1" w:rsidRDefault="00DC53A1">
            <w:pPr>
              <w:pStyle w:val="NormalText"/>
              <w:jc w:val="right"/>
            </w:pPr>
            <w:r>
              <w:t>1.25</w:t>
            </w:r>
          </w:p>
        </w:tc>
      </w:tr>
      <w:tr w:rsidR="00DC53A1">
        <w:tblPrEx>
          <w:tblCellMar>
            <w:top w:w="0" w:type="dxa"/>
            <w:left w:w="0" w:type="dxa"/>
            <w:bottom w:w="0" w:type="dxa"/>
            <w:right w:w="0" w:type="dxa"/>
          </w:tblCellMar>
        </w:tblPrEx>
        <w:tc>
          <w:tcPr>
            <w:tcW w:w="6040" w:type="dxa"/>
            <w:vAlign w:val="center"/>
          </w:tcPr>
          <w:p w:rsidR="00DC53A1" w:rsidRDefault="00DC53A1">
            <w:pPr>
              <w:pStyle w:val="NormalText"/>
            </w:pPr>
            <w:r>
              <w:t>Sales commissions</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700" w:type="dxa"/>
            <w:tcMar>
              <w:top w:w="0" w:type="dxa"/>
              <w:left w:w="0" w:type="dxa"/>
              <w:bottom w:w="0" w:type="dxa"/>
              <w:right w:w="0" w:type="dxa"/>
            </w:tcMar>
            <w:vAlign w:val="center"/>
          </w:tcPr>
          <w:p w:rsidR="00DC53A1" w:rsidRDefault="00DC53A1">
            <w:pPr>
              <w:pStyle w:val="NormalText"/>
              <w:jc w:val="right"/>
            </w:pPr>
            <w:r>
              <w:t>1.00</w:t>
            </w:r>
          </w:p>
        </w:tc>
      </w:tr>
      <w:tr w:rsidR="00DC53A1">
        <w:tblPrEx>
          <w:tblCellMar>
            <w:top w:w="0" w:type="dxa"/>
            <w:left w:w="0" w:type="dxa"/>
            <w:bottom w:w="0" w:type="dxa"/>
            <w:right w:w="0" w:type="dxa"/>
          </w:tblCellMar>
        </w:tblPrEx>
        <w:tc>
          <w:tcPr>
            <w:tcW w:w="6040" w:type="dxa"/>
            <w:vAlign w:val="center"/>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0.55</w:t>
            </w:r>
          </w:p>
        </w:tc>
      </w:tr>
      <w:tr w:rsidR="00DC53A1">
        <w:tblPrEx>
          <w:tblCellMar>
            <w:top w:w="0" w:type="dxa"/>
            <w:left w:w="0" w:type="dxa"/>
            <w:bottom w:w="0" w:type="dxa"/>
            <w:right w:w="0" w:type="dxa"/>
          </w:tblCellMar>
        </w:tblPrEx>
        <w:tc>
          <w:tcPr>
            <w:tcW w:w="6040" w:type="dxa"/>
            <w:vAlign w:val="center"/>
          </w:tcPr>
          <w:p w:rsidR="00DC53A1" w:rsidRDefault="00DC53A1">
            <w:pPr>
              <w:pStyle w:val="NormalText"/>
            </w:pPr>
            <w:r>
              <w:t>Variable cost per unit sold</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13.50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136) Given the cost formula, Y = $16,000 + $3.40X, total cost for an activity level of 4,000 units would be:</w:t>
      </w:r>
    </w:p>
    <w:p w:rsidR="00DC53A1" w:rsidRDefault="00DC53A1">
      <w:pPr>
        <w:pStyle w:val="NormalText"/>
      </w:pPr>
      <w:r>
        <w:t>A) $13,600</w:t>
      </w:r>
    </w:p>
    <w:p w:rsidR="00DC53A1" w:rsidRDefault="00DC53A1">
      <w:pPr>
        <w:pStyle w:val="NormalText"/>
      </w:pPr>
      <w:r>
        <w:t>B) $3,600</w:t>
      </w:r>
    </w:p>
    <w:p w:rsidR="00DC53A1" w:rsidRDefault="00DC53A1">
      <w:pPr>
        <w:pStyle w:val="NormalText"/>
      </w:pPr>
      <w:r>
        <w:t>C) $29,600</w:t>
      </w:r>
    </w:p>
    <w:p w:rsidR="00DC53A1" w:rsidRDefault="00DC53A1">
      <w:pPr>
        <w:pStyle w:val="NormalText"/>
      </w:pPr>
      <w:r>
        <w:t>D) $16,000</w:t>
      </w:r>
    </w:p>
    <w:p w:rsidR="00DC53A1" w:rsidRDefault="00DC53A1">
      <w:pPr>
        <w:pStyle w:val="NormalText"/>
      </w:pPr>
    </w:p>
    <w:p w:rsidR="00DC53A1" w:rsidRDefault="00DC53A1">
      <w:pPr>
        <w:pStyle w:val="NormalText"/>
      </w:pPr>
      <w:r>
        <w:t>Answer:  C</w:t>
      </w:r>
    </w:p>
    <w:p w:rsidR="00DC53A1" w:rsidRDefault="00DC53A1">
      <w:pPr>
        <w:pStyle w:val="NormalText"/>
      </w:pPr>
      <w:r>
        <w:t>Explanation:  Y = $16,000 + ($3.40 per unit × X)</w:t>
      </w:r>
    </w:p>
    <w:p w:rsidR="00DC53A1" w:rsidRDefault="00DC53A1">
      <w:pPr>
        <w:pStyle w:val="NormalText"/>
      </w:pPr>
    </w:p>
    <w:p w:rsidR="00DC53A1" w:rsidRDefault="00DC53A1">
      <w:pPr>
        <w:pStyle w:val="NormalText"/>
      </w:pPr>
      <w:r>
        <w:t>= $16,000 + ($3.40 per unit × 4,000 units)</w:t>
      </w:r>
    </w:p>
    <w:p w:rsidR="00DC53A1" w:rsidRDefault="00DC53A1">
      <w:pPr>
        <w:pStyle w:val="NormalText"/>
      </w:pPr>
    </w:p>
    <w:p w:rsidR="00DC53A1" w:rsidRDefault="00DC53A1">
      <w:pPr>
        <w:pStyle w:val="NormalText"/>
      </w:pPr>
      <w:r>
        <w:t>= $16,000 + $13,600</w:t>
      </w:r>
    </w:p>
    <w:p w:rsidR="00DC53A1" w:rsidRDefault="00DC53A1">
      <w:pPr>
        <w:pStyle w:val="NormalText"/>
      </w:pPr>
    </w:p>
    <w:p w:rsidR="00DC53A1" w:rsidRDefault="00DC53A1">
      <w:pPr>
        <w:pStyle w:val="NormalText"/>
      </w:pPr>
      <w:r>
        <w:t>= $29,600</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137) Sparacino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4760"/>
        <w:gridCol w:w="620"/>
        <w:gridCol w:w="580"/>
        <w:gridCol w:w="600"/>
        <w:gridCol w:w="600"/>
        <w:gridCol w:w="820"/>
        <w:gridCol w:w="300"/>
      </w:tblGrid>
      <w:tr w:rsidR="00983F26">
        <w:tblPrEx>
          <w:tblCellMar>
            <w:top w:w="0" w:type="dxa"/>
            <w:left w:w="0" w:type="dxa"/>
            <w:bottom w:w="0" w:type="dxa"/>
            <w:right w:w="0" w:type="dxa"/>
          </w:tblCellMar>
        </w:tblPrEx>
        <w:tc>
          <w:tcPr>
            <w:tcW w:w="4760" w:type="dxa"/>
            <w:vAlign w:val="bottom"/>
          </w:tcPr>
          <w:p w:rsidR="00DC53A1" w:rsidRDefault="00DC53A1">
            <w:pPr>
              <w:pStyle w:val="NormalText"/>
            </w:pPr>
            <w:r>
              <w:t> </w:t>
            </w:r>
          </w:p>
        </w:tc>
        <w:tc>
          <w:tcPr>
            <w:tcW w:w="1800" w:type="dxa"/>
            <w:gridSpan w:val="3"/>
            <w:tcMar>
              <w:top w:w="0" w:type="dxa"/>
              <w:left w:w="0" w:type="dxa"/>
              <w:bottom w:w="0" w:type="dxa"/>
              <w:right w:w="0" w:type="dxa"/>
            </w:tcMar>
            <w:vAlign w:val="bottom"/>
          </w:tcPr>
          <w:p w:rsidR="00DC53A1" w:rsidRDefault="00DC53A1">
            <w:pPr>
              <w:pStyle w:val="NormalText"/>
              <w:jc w:val="center"/>
            </w:pPr>
            <w:r>
              <w:t>Cost per Unit</w:t>
            </w:r>
          </w:p>
        </w:tc>
        <w:tc>
          <w:tcPr>
            <w:tcW w:w="172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Direct materials</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6.90</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Direct labor</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3.90</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Variable manufacturing overhead</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1.70</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Fixed manufacturing overhead</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25,200</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Sales commissions</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1.50</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Variable administrative expense</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0.55</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Fixed selling and administrative expense</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8,100</w:t>
            </w:r>
          </w:p>
        </w:tc>
        <w:tc>
          <w:tcPr>
            <w:tcW w:w="300" w:type="dxa"/>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5,000 units are produced, the total amount of manufacturing overhead cost is closest to:</w:t>
      </w:r>
    </w:p>
    <w:p w:rsidR="00DC53A1" w:rsidRDefault="00DC53A1">
      <w:pPr>
        <w:pStyle w:val="NormalText"/>
      </w:pPr>
      <w:r>
        <w:t>A) $24,750</w:t>
      </w:r>
    </w:p>
    <w:p w:rsidR="00DC53A1" w:rsidRDefault="00DC53A1">
      <w:pPr>
        <w:pStyle w:val="NormalText"/>
      </w:pPr>
      <w:r>
        <w:t>B) $42,650</w:t>
      </w:r>
    </w:p>
    <w:p w:rsidR="00DC53A1" w:rsidRDefault="00DC53A1">
      <w:pPr>
        <w:pStyle w:val="NormalText"/>
      </w:pPr>
      <w:r>
        <w:t>C) $33,700</w:t>
      </w:r>
    </w:p>
    <w:p w:rsidR="00DC53A1" w:rsidRDefault="00DC53A1">
      <w:pPr>
        <w:pStyle w:val="NormalText"/>
      </w:pPr>
      <w:r>
        <w:t>D) $29,225</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variable manufacturing overhead cost</w:t>
            </w:r>
          </w:p>
          <w:p w:rsidR="00DC53A1" w:rsidRDefault="00DC53A1">
            <w:pPr>
              <w:pStyle w:val="NormalText"/>
            </w:pPr>
            <w:r>
              <w:t>($1.70 per unit × 5,000 units)</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8,500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fixed manufacturing overhead cost</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25,200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manufacturing overhead cost (a)</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33,700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138) Given the cost formula Y = $23,000 + $8X, total cost at an activity level of 7,000 units would be:</w:t>
      </w:r>
    </w:p>
    <w:p w:rsidR="00DC53A1" w:rsidRDefault="00DC53A1">
      <w:pPr>
        <w:pStyle w:val="NormalText"/>
      </w:pPr>
      <w:r>
        <w:t>A) $33,000</w:t>
      </w:r>
    </w:p>
    <w:p w:rsidR="00DC53A1" w:rsidRDefault="00DC53A1">
      <w:pPr>
        <w:pStyle w:val="NormalText"/>
      </w:pPr>
      <w:r>
        <w:t>B) $79,000</w:t>
      </w:r>
    </w:p>
    <w:p w:rsidR="00DC53A1" w:rsidRDefault="00DC53A1">
      <w:pPr>
        <w:pStyle w:val="NormalText"/>
      </w:pPr>
      <w:r>
        <w:t>C) $23,000</w:t>
      </w:r>
    </w:p>
    <w:p w:rsidR="00DC53A1" w:rsidRDefault="00DC53A1">
      <w:pPr>
        <w:pStyle w:val="NormalText"/>
      </w:pPr>
      <w:r>
        <w:t>D) $56,000</w:t>
      </w:r>
    </w:p>
    <w:p w:rsidR="00DC53A1" w:rsidRDefault="00DC53A1">
      <w:pPr>
        <w:pStyle w:val="NormalText"/>
      </w:pPr>
    </w:p>
    <w:p w:rsidR="00DC53A1" w:rsidRDefault="00DC53A1">
      <w:pPr>
        <w:pStyle w:val="NormalText"/>
      </w:pPr>
      <w:r>
        <w:t>Answer:  B</w:t>
      </w:r>
    </w:p>
    <w:p w:rsidR="00DC53A1" w:rsidRDefault="00DC53A1">
      <w:pPr>
        <w:pStyle w:val="NormalText"/>
      </w:pPr>
      <w:r>
        <w:t>Explanation:  Y = $23,000 + ($8 per unit × 7,000 units)</w:t>
      </w:r>
    </w:p>
    <w:p w:rsidR="00DC53A1" w:rsidRDefault="00DC53A1">
      <w:pPr>
        <w:pStyle w:val="NormalText"/>
      </w:pPr>
    </w:p>
    <w:p w:rsidR="00DC53A1" w:rsidRDefault="00DC53A1">
      <w:pPr>
        <w:pStyle w:val="NormalText"/>
      </w:pPr>
      <w:r>
        <w:t>Y = $23,000 + $56,000</w:t>
      </w:r>
    </w:p>
    <w:p w:rsidR="00DC53A1" w:rsidRDefault="00DC53A1">
      <w:pPr>
        <w:pStyle w:val="NormalText"/>
      </w:pPr>
    </w:p>
    <w:p w:rsidR="00DC53A1" w:rsidRDefault="00DC53A1">
      <w:pPr>
        <w:pStyle w:val="NormalText"/>
      </w:pPr>
      <w:r>
        <w:t>Y = $79,000</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rPr>
          <w:b/>
          <w:bCs/>
        </w:rPr>
      </w:pPr>
      <w:r>
        <w:lastRenderedPageBreak/>
        <w:t xml:space="preserve">139) At an activity level of 8,400 units in a month, Braughton Corporation's total variable maintenance and repair cost is $697,284 and its total fixed maintenance and repair cost is $464,100. What would be the total maintenance and repair cost, both fixed and variable, at an activity level of 8,500 units in a month? Assume that this level of activity is within the relevant range. </w:t>
      </w:r>
      <w:r>
        <w:rPr>
          <w:b/>
          <w:bCs/>
        </w:rPr>
        <w:t>(Round intermediate calculations to 2 decimal places.)</w:t>
      </w:r>
    </w:p>
    <w:p w:rsidR="00DC53A1" w:rsidRDefault="00DC53A1">
      <w:pPr>
        <w:pStyle w:val="NormalText"/>
      </w:pPr>
      <w:r>
        <w:t>A) $1,175,210</w:t>
      </w:r>
    </w:p>
    <w:p w:rsidR="00DC53A1" w:rsidRDefault="00DC53A1">
      <w:pPr>
        <w:pStyle w:val="NormalText"/>
      </w:pPr>
      <w:r>
        <w:t>B) $1,169,685</w:t>
      </w:r>
    </w:p>
    <w:p w:rsidR="00DC53A1" w:rsidRDefault="00DC53A1">
      <w:pPr>
        <w:pStyle w:val="NormalText"/>
      </w:pPr>
      <w:r>
        <w:t>C) $1,161,384</w:t>
      </w:r>
    </w:p>
    <w:p w:rsidR="00DC53A1" w:rsidRDefault="00DC53A1">
      <w:pPr>
        <w:pStyle w:val="NormalText"/>
      </w:pPr>
      <w:r>
        <w:t>D) $1,168,297</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Variable cost per unit = $697,284 ÷ 8,400 units = $83.01 per unit </w:t>
      </w:r>
    </w:p>
    <w:p w:rsidR="00DC53A1" w:rsidRDefault="00DC53A1">
      <w:pPr>
        <w:pStyle w:val="NormalText"/>
      </w:pPr>
    </w:p>
    <w:p w:rsidR="00DC53A1" w:rsidRDefault="00DC53A1">
      <w:pPr>
        <w:pStyle w:val="NormalText"/>
      </w:pPr>
      <w:r>
        <w:t>Total cost = Total fixed cost + Total variable cost</w:t>
      </w:r>
    </w:p>
    <w:p w:rsidR="00DC53A1" w:rsidRDefault="00DC53A1">
      <w:pPr>
        <w:pStyle w:val="NormalText"/>
      </w:pPr>
    </w:p>
    <w:p w:rsidR="00DC53A1" w:rsidRDefault="00DC53A1">
      <w:pPr>
        <w:pStyle w:val="NormalText"/>
      </w:pPr>
      <w:r>
        <w:t>= $464,100 + ($83.01 per unit × 8,500 units)</w:t>
      </w:r>
    </w:p>
    <w:p w:rsidR="00DC53A1" w:rsidRDefault="00DC53A1">
      <w:pPr>
        <w:pStyle w:val="NormalText"/>
      </w:pPr>
    </w:p>
    <w:p w:rsidR="00DC53A1" w:rsidRDefault="00DC53A1">
      <w:pPr>
        <w:pStyle w:val="NormalText"/>
      </w:pPr>
      <w:r>
        <w:t>= $464,100 + $705,585</w:t>
      </w:r>
    </w:p>
    <w:p w:rsidR="00DC53A1" w:rsidRDefault="00DC53A1">
      <w:pPr>
        <w:pStyle w:val="NormalText"/>
      </w:pPr>
    </w:p>
    <w:p w:rsidR="00DC53A1" w:rsidRDefault="00DC53A1">
      <w:pPr>
        <w:pStyle w:val="NormalText"/>
      </w:pPr>
      <w:r>
        <w:t>= $1,169,685</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140) The following data pertains to activity and costs for two months: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4920"/>
        <w:gridCol w:w="300"/>
        <w:gridCol w:w="1100"/>
        <w:gridCol w:w="300"/>
        <w:gridCol w:w="280"/>
        <w:gridCol w:w="1080"/>
        <w:gridCol w:w="300"/>
      </w:tblGrid>
      <w:tr w:rsidR="00983F26">
        <w:tblPrEx>
          <w:tblCellMar>
            <w:top w:w="0" w:type="dxa"/>
            <w:left w:w="0" w:type="dxa"/>
            <w:bottom w:w="0" w:type="dxa"/>
            <w:right w:w="0" w:type="dxa"/>
          </w:tblCellMar>
        </w:tblPrEx>
        <w:tc>
          <w:tcPr>
            <w:tcW w:w="4920" w:type="dxa"/>
            <w:vAlign w:val="bottom"/>
          </w:tcPr>
          <w:p w:rsidR="00DC53A1" w:rsidRDefault="00DC53A1">
            <w:pPr>
              <w:pStyle w:val="NormalText"/>
            </w:pPr>
            <w:r>
              <w:t> </w:t>
            </w:r>
          </w:p>
        </w:tc>
        <w:tc>
          <w:tcPr>
            <w:tcW w:w="1700" w:type="dxa"/>
            <w:gridSpan w:val="3"/>
            <w:tcMar>
              <w:top w:w="0" w:type="dxa"/>
              <w:left w:w="0" w:type="dxa"/>
              <w:bottom w:w="0" w:type="dxa"/>
              <w:right w:w="0" w:type="dxa"/>
            </w:tcMar>
            <w:vAlign w:val="bottom"/>
          </w:tcPr>
          <w:p w:rsidR="00DC53A1" w:rsidRDefault="00DC53A1">
            <w:pPr>
              <w:pStyle w:val="NormalText"/>
              <w:jc w:val="center"/>
            </w:pPr>
            <w:r>
              <w:t>June</w:t>
            </w:r>
          </w:p>
        </w:tc>
        <w:tc>
          <w:tcPr>
            <w:tcW w:w="1660" w:type="dxa"/>
            <w:gridSpan w:val="3"/>
            <w:tcMar>
              <w:top w:w="0" w:type="dxa"/>
              <w:left w:w="0" w:type="dxa"/>
              <w:bottom w:w="0" w:type="dxa"/>
              <w:right w:w="0" w:type="dxa"/>
            </w:tcMar>
            <w:vAlign w:val="bottom"/>
          </w:tcPr>
          <w:p w:rsidR="00DC53A1" w:rsidRDefault="00DC53A1">
            <w:pPr>
              <w:pStyle w:val="NormalText"/>
              <w:jc w:val="center"/>
            </w:pPr>
            <w:r>
              <w:t>July</w:t>
            </w:r>
          </w:p>
        </w:tc>
      </w:tr>
      <w:tr w:rsidR="00DC53A1">
        <w:tblPrEx>
          <w:tblCellMar>
            <w:top w:w="0" w:type="dxa"/>
            <w:left w:w="0" w:type="dxa"/>
            <w:bottom w:w="0" w:type="dxa"/>
            <w:right w:w="0" w:type="dxa"/>
          </w:tblCellMar>
        </w:tblPrEx>
        <w:tc>
          <w:tcPr>
            <w:tcW w:w="4920" w:type="dxa"/>
            <w:vAlign w:val="center"/>
          </w:tcPr>
          <w:p w:rsidR="00DC53A1" w:rsidRDefault="00DC53A1">
            <w:pPr>
              <w:pStyle w:val="NormalText"/>
            </w:pPr>
            <w:r>
              <w:t>Activity level in units</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1100" w:type="dxa"/>
            <w:tcMar>
              <w:top w:w="0" w:type="dxa"/>
              <w:left w:w="0" w:type="dxa"/>
              <w:bottom w:w="0" w:type="dxa"/>
              <w:right w:w="0" w:type="dxa"/>
            </w:tcMar>
            <w:vAlign w:val="center"/>
          </w:tcPr>
          <w:p w:rsidR="00DC53A1" w:rsidRDefault="00DC53A1">
            <w:pPr>
              <w:pStyle w:val="NormalText"/>
            </w:pPr>
            <w:r>
              <w:t>10,000</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1080" w:type="dxa"/>
            <w:tcMar>
              <w:top w:w="0" w:type="dxa"/>
              <w:left w:w="0" w:type="dxa"/>
              <w:bottom w:w="0" w:type="dxa"/>
              <w:right w:w="0" w:type="dxa"/>
            </w:tcMar>
            <w:vAlign w:val="center"/>
          </w:tcPr>
          <w:p w:rsidR="00DC53A1" w:rsidRDefault="00DC53A1">
            <w:pPr>
              <w:pStyle w:val="NormalText"/>
            </w:pPr>
            <w:r>
              <w:t>11,000</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920" w:type="dxa"/>
            <w:vAlign w:val="center"/>
          </w:tcPr>
          <w:p w:rsidR="00DC53A1" w:rsidRDefault="00DC53A1">
            <w:pPr>
              <w:pStyle w:val="NormalText"/>
            </w:pPr>
            <w:r>
              <w:t>Direct materials</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1100" w:type="dxa"/>
            <w:tcMar>
              <w:top w:w="0" w:type="dxa"/>
              <w:left w:w="0" w:type="dxa"/>
              <w:bottom w:w="0" w:type="dxa"/>
              <w:right w:w="0" w:type="dxa"/>
            </w:tcMar>
            <w:vAlign w:val="center"/>
          </w:tcPr>
          <w:p w:rsidR="00DC53A1" w:rsidRDefault="00DC53A1">
            <w:pPr>
              <w:pStyle w:val="NormalText"/>
            </w:pPr>
            <w:r>
              <w:t>17,000</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w:t>
            </w:r>
          </w:p>
        </w:tc>
        <w:tc>
          <w:tcPr>
            <w:tcW w:w="1080" w:type="dxa"/>
            <w:tcMar>
              <w:top w:w="0" w:type="dxa"/>
              <w:left w:w="0" w:type="dxa"/>
              <w:bottom w:w="0" w:type="dxa"/>
              <w:right w:w="0" w:type="dxa"/>
            </w:tcMar>
            <w:vAlign w:val="center"/>
          </w:tcPr>
          <w:p w:rsidR="00DC53A1" w:rsidRDefault="00DC53A1">
            <w:pPr>
              <w:pStyle w:val="NormalText"/>
              <w:jc w:val="center"/>
            </w:pPr>
            <w:r>
              <w:t>?</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920" w:type="dxa"/>
            <w:vAlign w:val="center"/>
          </w:tcPr>
          <w:p w:rsidR="00DC53A1" w:rsidRDefault="00DC53A1">
            <w:pPr>
              <w:pStyle w:val="NormalText"/>
            </w:pPr>
            <w:r>
              <w:t>Fixed factory rent</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1100" w:type="dxa"/>
            <w:tcMar>
              <w:top w:w="0" w:type="dxa"/>
              <w:left w:w="0" w:type="dxa"/>
              <w:bottom w:w="0" w:type="dxa"/>
              <w:right w:w="0" w:type="dxa"/>
            </w:tcMar>
            <w:vAlign w:val="center"/>
          </w:tcPr>
          <w:p w:rsidR="00DC53A1" w:rsidRDefault="00DC53A1">
            <w:pPr>
              <w:pStyle w:val="NormalText"/>
            </w:pPr>
            <w:r>
              <w:t>21,000</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1080" w:type="dxa"/>
            <w:tcMar>
              <w:top w:w="0" w:type="dxa"/>
              <w:left w:w="0" w:type="dxa"/>
              <w:bottom w:w="0" w:type="dxa"/>
              <w:right w:w="0" w:type="dxa"/>
            </w:tcMar>
            <w:vAlign w:val="center"/>
          </w:tcPr>
          <w:p w:rsidR="00DC53A1" w:rsidRDefault="00DC53A1">
            <w:pPr>
              <w:pStyle w:val="NormalText"/>
              <w:jc w:val="center"/>
            </w:pPr>
            <w:r>
              <w:t>?</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920" w:type="dxa"/>
            <w:vAlign w:val="center"/>
          </w:tcPr>
          <w:p w:rsidR="00DC53A1" w:rsidRDefault="00DC53A1">
            <w:pPr>
              <w:pStyle w:val="NormalText"/>
            </w:pPr>
            <w:r>
              <w:t>Other production costs</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1100" w:type="dxa"/>
            <w:tcBorders>
              <w:bottom w:val="single" w:sz="21" w:space="0" w:color="000000"/>
            </w:tcBorders>
            <w:tcMar>
              <w:top w:w="0" w:type="dxa"/>
              <w:left w:w="0" w:type="dxa"/>
              <w:bottom w:w="0" w:type="dxa"/>
              <w:right w:w="0" w:type="dxa"/>
            </w:tcMar>
            <w:vAlign w:val="center"/>
          </w:tcPr>
          <w:p w:rsidR="00DC53A1" w:rsidRDefault="00DC53A1">
            <w:pPr>
              <w:pStyle w:val="NormalText"/>
            </w:pPr>
            <w:r>
              <w:t>20,000</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28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1080" w:type="dxa"/>
            <w:tcBorders>
              <w:bottom w:val="single" w:sz="21" w:space="0" w:color="000000"/>
            </w:tcBorders>
            <w:tcMar>
              <w:top w:w="0" w:type="dxa"/>
              <w:left w:w="0" w:type="dxa"/>
              <w:bottom w:w="0" w:type="dxa"/>
              <w:right w:w="0" w:type="dxa"/>
            </w:tcMar>
            <w:vAlign w:val="center"/>
          </w:tcPr>
          <w:p w:rsidR="00DC53A1" w:rsidRDefault="00DC53A1">
            <w:pPr>
              <w:pStyle w:val="NormalText"/>
              <w:jc w:val="center"/>
            </w:pPr>
            <w:r>
              <w:t>?</w:t>
            </w:r>
          </w:p>
        </w:tc>
        <w:tc>
          <w:tcPr>
            <w:tcW w:w="3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920" w:type="dxa"/>
            <w:vAlign w:val="center"/>
          </w:tcPr>
          <w:p w:rsidR="00DC53A1" w:rsidRDefault="00DC53A1">
            <w:pPr>
              <w:pStyle w:val="NormalText"/>
            </w:pPr>
            <w:r>
              <w:t>Total cost</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1100" w:type="dxa"/>
            <w:tcBorders>
              <w:bottom w:val="double" w:sz="2" w:space="0" w:color="000000"/>
            </w:tcBorders>
            <w:tcMar>
              <w:top w:w="0" w:type="dxa"/>
              <w:left w:w="0" w:type="dxa"/>
              <w:bottom w:w="0" w:type="dxa"/>
              <w:right w:w="0" w:type="dxa"/>
            </w:tcMar>
            <w:vAlign w:val="center"/>
          </w:tcPr>
          <w:p w:rsidR="00DC53A1" w:rsidRDefault="00DC53A1">
            <w:pPr>
              <w:pStyle w:val="NormalText"/>
            </w:pPr>
            <w:r>
              <w:t>58,000</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 </w:t>
            </w:r>
          </w:p>
        </w:tc>
        <w:tc>
          <w:tcPr>
            <w:tcW w:w="28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1080" w:type="dxa"/>
            <w:tcBorders>
              <w:bottom w:val="double" w:sz="2" w:space="0" w:color="000000"/>
            </w:tcBorders>
            <w:tcMar>
              <w:top w:w="0" w:type="dxa"/>
              <w:left w:w="0" w:type="dxa"/>
              <w:bottom w:w="0" w:type="dxa"/>
              <w:right w:w="0" w:type="dxa"/>
            </w:tcMar>
            <w:vAlign w:val="center"/>
          </w:tcPr>
          <w:p w:rsidR="00DC53A1" w:rsidRDefault="00DC53A1">
            <w:pPr>
              <w:pStyle w:val="NormalText"/>
            </w:pPr>
            <w:r>
              <w:t>61,300</w:t>
            </w:r>
          </w:p>
        </w:tc>
        <w:tc>
          <w:tcPr>
            <w:tcW w:w="3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rPr>
          <w:b/>
          <w:bCs/>
        </w:rPr>
      </w:pPr>
      <w:r>
        <w:t xml:space="preserve">Assuming that these activity levels are within the relevant range, the other production costs for July were: </w:t>
      </w:r>
      <w:r>
        <w:rPr>
          <w:b/>
          <w:bCs/>
        </w:rPr>
        <w:t>(Round intermediate calculations to 2 decimal places.)</w:t>
      </w:r>
    </w:p>
    <w:p w:rsidR="00DC53A1" w:rsidRDefault="00DC53A1">
      <w:pPr>
        <w:pStyle w:val="NormalText"/>
      </w:pPr>
      <w:r>
        <w:t>A) $21,600</w:t>
      </w:r>
    </w:p>
    <w:p w:rsidR="00DC53A1" w:rsidRDefault="00DC53A1">
      <w:pPr>
        <w:pStyle w:val="NormalText"/>
      </w:pPr>
      <w:r>
        <w:t>B) $20,000</w:t>
      </w:r>
    </w:p>
    <w:p w:rsidR="00DC53A1" w:rsidRDefault="00DC53A1">
      <w:pPr>
        <w:pStyle w:val="NormalText"/>
      </w:pPr>
      <w:r>
        <w:t>C) $22,000</w:t>
      </w:r>
    </w:p>
    <w:p w:rsidR="00DC53A1" w:rsidRDefault="00DC53A1">
      <w:pPr>
        <w:pStyle w:val="NormalText"/>
      </w:pPr>
      <w:r>
        <w:t>D) $19,500</w:t>
      </w:r>
    </w:p>
    <w:p w:rsidR="00DC53A1" w:rsidRDefault="00DC53A1">
      <w:pPr>
        <w:pStyle w:val="NormalText"/>
      </w:pPr>
    </w:p>
    <w:p w:rsidR="00DC53A1" w:rsidRDefault="00DC53A1">
      <w:pPr>
        <w:pStyle w:val="NormalText"/>
      </w:pPr>
      <w:r>
        <w:t>Answer:  A</w:t>
      </w:r>
    </w:p>
    <w:p w:rsidR="00DC53A1" w:rsidRDefault="00DC53A1">
      <w:pPr>
        <w:pStyle w:val="NormalText"/>
      </w:pPr>
      <w:r>
        <w:t>Explanation:  Direct materials per unit = $17,000 ÷ 10,000 units = $1.70 per unit</w:t>
      </w:r>
    </w:p>
    <w:p w:rsidR="00DC53A1" w:rsidRDefault="00DC53A1">
      <w:pPr>
        <w:pStyle w:val="NormalText"/>
      </w:pPr>
    </w:p>
    <w:p w:rsidR="00DC53A1" w:rsidRDefault="00DC53A1">
      <w:pPr>
        <w:pStyle w:val="NormalText"/>
      </w:pPr>
      <w:r>
        <w:t>Total direct materials cost in July = $1.70 per unit × 11,000 units = $18,700</w:t>
      </w:r>
    </w:p>
    <w:p w:rsidR="00DC53A1" w:rsidRDefault="00DC53A1">
      <w:pPr>
        <w:pStyle w:val="NormalText"/>
      </w:pPr>
    </w:p>
    <w:p w:rsidR="00DC53A1" w:rsidRDefault="00DC53A1">
      <w:pPr>
        <w:pStyle w:val="NormalText"/>
      </w:pPr>
      <w:r>
        <w:t>Fixed factory rent = $21,000 (given)</w:t>
      </w:r>
    </w:p>
    <w:p w:rsidR="00DC53A1" w:rsidRDefault="00DC53A1">
      <w:pPr>
        <w:pStyle w:val="NormalText"/>
      </w:pPr>
    </w:p>
    <w:p w:rsidR="00DC53A1" w:rsidRDefault="00DC53A1">
      <w:pPr>
        <w:pStyle w:val="NormalText"/>
      </w:pPr>
      <w:r>
        <w:t> </w:t>
      </w:r>
    </w:p>
    <w:p w:rsidR="00DC53A1" w:rsidRDefault="00DC53A1">
      <w:pPr>
        <w:pStyle w:val="NormalText"/>
      </w:pPr>
    </w:p>
    <w:p w:rsidR="00DC53A1" w:rsidRDefault="00DC53A1">
      <w:pPr>
        <w:pStyle w:val="NormalText"/>
      </w:pPr>
      <w:r>
        <w:t>Total cost = Direct materials + Fixed factory rent + Other production costs</w:t>
      </w:r>
    </w:p>
    <w:p w:rsidR="00DC53A1" w:rsidRDefault="00DC53A1">
      <w:pPr>
        <w:pStyle w:val="NormalText"/>
      </w:pPr>
    </w:p>
    <w:p w:rsidR="00DC53A1" w:rsidRDefault="00DC53A1">
      <w:pPr>
        <w:pStyle w:val="NormalText"/>
      </w:pPr>
      <w:r>
        <w:t>$61,300 = $18,700 + $21,000 + Other production costs</w:t>
      </w:r>
    </w:p>
    <w:p w:rsidR="00DC53A1" w:rsidRDefault="00DC53A1">
      <w:pPr>
        <w:pStyle w:val="NormalText"/>
      </w:pPr>
    </w:p>
    <w:p w:rsidR="00DC53A1" w:rsidRDefault="00DC53A1">
      <w:pPr>
        <w:pStyle w:val="NormalText"/>
      </w:pPr>
      <w:r>
        <w:t>Other production costs = $61,300 – ($18,700 + $21,000)</w:t>
      </w:r>
    </w:p>
    <w:p w:rsidR="00DC53A1" w:rsidRDefault="00DC53A1">
      <w:pPr>
        <w:pStyle w:val="NormalText"/>
      </w:pPr>
    </w:p>
    <w:p w:rsidR="00DC53A1" w:rsidRDefault="00DC53A1">
      <w:pPr>
        <w:pStyle w:val="NormalText"/>
      </w:pPr>
      <w:r>
        <w:t>= $61,300 – $39,700</w:t>
      </w:r>
    </w:p>
    <w:p w:rsidR="00DC53A1" w:rsidRDefault="00DC53A1">
      <w:pPr>
        <w:pStyle w:val="NormalText"/>
      </w:pPr>
    </w:p>
    <w:p w:rsidR="00DC53A1" w:rsidRDefault="00DC53A1">
      <w:pPr>
        <w:pStyle w:val="NormalText"/>
      </w:pPr>
      <w:r>
        <w:t>= $21,600</w:t>
      </w:r>
    </w:p>
    <w:p w:rsidR="00DC53A1" w:rsidRDefault="00DC53A1">
      <w:pPr>
        <w:pStyle w:val="NormalText"/>
      </w:pPr>
      <w:r>
        <w:t>Difficulty: 3 Hard</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141) Paolucci Corporation's relevant range of activity is 4,000 units to 8,000 units. When it produces and sells 6,000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000"/>
        <w:gridCol w:w="420"/>
        <w:gridCol w:w="600"/>
        <w:gridCol w:w="200"/>
        <w:gridCol w:w="20"/>
      </w:tblGrid>
      <w:tr w:rsidR="00983F26">
        <w:tblPrEx>
          <w:tblCellMar>
            <w:top w:w="0" w:type="dxa"/>
            <w:left w:w="0" w:type="dxa"/>
            <w:bottom w:w="0" w:type="dxa"/>
            <w:right w:w="0" w:type="dxa"/>
          </w:tblCellMar>
        </w:tblPrEx>
        <w:trPr>
          <w:gridAfter w:val="1"/>
          <w:wAfter w:w="20" w:type="dxa"/>
        </w:trPr>
        <w:tc>
          <w:tcPr>
            <w:tcW w:w="7000" w:type="dxa"/>
            <w:vAlign w:val="center"/>
          </w:tcPr>
          <w:p w:rsidR="00DC53A1" w:rsidRDefault="00DC53A1">
            <w:pPr>
              <w:pStyle w:val="NormalText"/>
              <w:jc w:val="center"/>
            </w:pPr>
            <w:r>
              <w:t> </w:t>
            </w:r>
          </w:p>
        </w:tc>
        <w:tc>
          <w:tcPr>
            <w:tcW w:w="1220" w:type="dxa"/>
            <w:gridSpan w:val="3"/>
            <w:tcMar>
              <w:top w:w="0" w:type="dxa"/>
              <w:left w:w="0" w:type="dxa"/>
              <w:bottom w:w="0" w:type="dxa"/>
              <w:right w:w="0" w:type="dxa"/>
            </w:tcMar>
            <w:vAlign w:val="center"/>
          </w:tcPr>
          <w:p w:rsidR="00DC53A1" w:rsidRDefault="00DC53A1">
            <w:pPr>
              <w:pStyle w:val="NormalText"/>
              <w:jc w:val="center"/>
            </w:pPr>
            <w:r>
              <w:t>Average</w:t>
            </w:r>
          </w:p>
          <w:p w:rsidR="00DC53A1" w:rsidRDefault="00DC53A1">
            <w:pPr>
              <w:pStyle w:val="NormalText"/>
              <w:jc w:val="center"/>
            </w:pPr>
            <w:r>
              <w:t>Cost per Unit</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Direct materials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6.45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Direct labor</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3.30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Variable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1.25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bottom"/>
          </w:tcPr>
          <w:p w:rsidR="00DC53A1" w:rsidRDefault="00DC53A1">
            <w:pPr>
              <w:pStyle w:val="NormalText"/>
            </w:pPr>
            <w:r>
              <w:t>Fixed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3.00</w:t>
            </w:r>
          </w:p>
        </w:tc>
        <w:tc>
          <w:tcPr>
            <w:tcW w:w="22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Fixed selling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1.05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Fixed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0.60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Sales commissions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1.00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Variable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0.50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20"/>
      </w:tblGrid>
      <w:tr w:rsidR="00983F26">
        <w:tblPrEx>
          <w:tblCellMar>
            <w:top w:w="0" w:type="dxa"/>
            <w:left w:w="0" w:type="dxa"/>
            <w:bottom w:w="0" w:type="dxa"/>
            <w:right w:w="0" w:type="dxa"/>
          </w:tblCellMar>
        </w:tblPrEx>
        <w:tc>
          <w:tcPr>
            <w:tcW w:w="8220" w:type="dxa"/>
            <w:vAlign w:val="center"/>
          </w:tcPr>
          <w:p w:rsidR="00DC53A1" w:rsidRDefault="00DC53A1">
            <w:pPr>
              <w:pStyle w:val="NormalText"/>
            </w:pPr>
            <w:r>
              <w:t> </w:t>
            </w:r>
          </w:p>
        </w:tc>
      </w:tr>
    </w:tbl>
    <w:p w:rsidR="00DC53A1" w:rsidRDefault="00DC53A1">
      <w:pPr>
        <w:pStyle w:val="NormalText"/>
      </w:pPr>
      <w:r>
        <w:t>If 5,000 units are sold, the variable cost per unit sold is closest to:</w:t>
      </w:r>
    </w:p>
    <w:p w:rsidR="00DC53A1" w:rsidRDefault="00DC53A1">
      <w:pPr>
        <w:pStyle w:val="NormalText"/>
      </w:pPr>
      <w:r>
        <w:t>A) $17.15</w:t>
      </w:r>
    </w:p>
    <w:p w:rsidR="00DC53A1" w:rsidRDefault="00DC53A1">
      <w:pPr>
        <w:pStyle w:val="NormalText"/>
      </w:pPr>
      <w:r>
        <w:t>B) $11.00</w:t>
      </w:r>
    </w:p>
    <w:p w:rsidR="00DC53A1" w:rsidRDefault="00DC53A1">
      <w:pPr>
        <w:pStyle w:val="NormalText"/>
      </w:pPr>
      <w:r>
        <w:t>C) $14.00</w:t>
      </w:r>
    </w:p>
    <w:p w:rsidR="00DC53A1" w:rsidRDefault="00DC53A1">
      <w:pPr>
        <w:pStyle w:val="NormalText"/>
      </w:pPr>
      <w:r>
        <w:t>D) $12.50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740"/>
        <w:gridCol w:w="360"/>
        <w:gridCol w:w="720"/>
        <w:gridCol w:w="200"/>
        <w:gridCol w:w="20"/>
      </w:tblGrid>
      <w:tr w:rsidR="00983F26">
        <w:tblPrEx>
          <w:tblCellMar>
            <w:top w:w="0" w:type="dxa"/>
            <w:left w:w="0" w:type="dxa"/>
            <w:bottom w:w="0" w:type="dxa"/>
            <w:right w:w="0" w:type="dxa"/>
          </w:tblCellMar>
        </w:tblPrEx>
        <w:trPr>
          <w:gridAfter w:val="1"/>
          <w:wAfter w:w="20" w:type="dxa"/>
        </w:trPr>
        <w:tc>
          <w:tcPr>
            <w:tcW w:w="5740" w:type="dxa"/>
            <w:vAlign w:val="center"/>
          </w:tcPr>
          <w:p w:rsidR="00DC53A1" w:rsidRDefault="00DC53A1">
            <w:pPr>
              <w:pStyle w:val="NormalText"/>
              <w:jc w:val="center"/>
            </w:pPr>
            <w:r>
              <w:t> </w:t>
            </w:r>
          </w:p>
        </w:tc>
        <w:tc>
          <w:tcPr>
            <w:tcW w:w="1280" w:type="dxa"/>
            <w:gridSpan w:val="3"/>
            <w:tcMar>
              <w:top w:w="0" w:type="dxa"/>
              <w:left w:w="0" w:type="dxa"/>
              <w:bottom w:w="0" w:type="dxa"/>
              <w:right w:w="0" w:type="dxa"/>
            </w:tcMar>
            <w:vAlign w:val="center"/>
          </w:tcPr>
          <w:p w:rsidR="00DC53A1" w:rsidRDefault="00DC53A1">
            <w:pPr>
              <w:pStyle w:val="NormalText"/>
              <w:jc w:val="center"/>
            </w:pPr>
            <w:r>
              <w:t> </w:t>
            </w:r>
          </w:p>
        </w:tc>
      </w:tr>
      <w:tr w:rsidR="00DC53A1">
        <w:tblPrEx>
          <w:tblCellMar>
            <w:top w:w="0" w:type="dxa"/>
            <w:left w:w="0" w:type="dxa"/>
            <w:bottom w:w="0" w:type="dxa"/>
            <w:right w:w="0" w:type="dxa"/>
          </w:tblCellMar>
        </w:tblPrEx>
        <w:tc>
          <w:tcPr>
            <w:tcW w:w="5740" w:type="dxa"/>
            <w:vAlign w:val="center"/>
          </w:tcPr>
          <w:p w:rsidR="00DC53A1" w:rsidRDefault="00DC53A1">
            <w:pPr>
              <w:pStyle w:val="NormalText"/>
            </w:pPr>
            <w:r>
              <w:t>Direct materials</w:t>
            </w:r>
          </w:p>
        </w:tc>
        <w:tc>
          <w:tcPr>
            <w:tcW w:w="360" w:type="dxa"/>
            <w:tcMar>
              <w:top w:w="0" w:type="dxa"/>
              <w:left w:w="0" w:type="dxa"/>
              <w:bottom w:w="0" w:type="dxa"/>
              <w:right w:w="0" w:type="dxa"/>
            </w:tcMar>
            <w:vAlign w:val="center"/>
          </w:tcPr>
          <w:p w:rsidR="00DC53A1" w:rsidRDefault="00DC53A1">
            <w:pPr>
              <w:pStyle w:val="NormalText"/>
              <w:jc w:val="right"/>
            </w:pPr>
            <w:r>
              <w:t>$</w:t>
            </w:r>
          </w:p>
        </w:tc>
        <w:tc>
          <w:tcPr>
            <w:tcW w:w="720" w:type="dxa"/>
            <w:tcMar>
              <w:top w:w="0" w:type="dxa"/>
              <w:left w:w="0" w:type="dxa"/>
              <w:bottom w:w="0" w:type="dxa"/>
              <w:right w:w="0" w:type="dxa"/>
            </w:tcMar>
            <w:vAlign w:val="center"/>
          </w:tcPr>
          <w:p w:rsidR="00DC53A1" w:rsidRDefault="00DC53A1">
            <w:pPr>
              <w:pStyle w:val="NormalText"/>
              <w:jc w:val="right"/>
            </w:pPr>
            <w:r>
              <w:t>6.45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740" w:type="dxa"/>
            <w:vAlign w:val="center"/>
          </w:tcPr>
          <w:p w:rsidR="00DC53A1" w:rsidRDefault="00DC53A1">
            <w:pPr>
              <w:pStyle w:val="NormalText"/>
            </w:pPr>
            <w:r>
              <w:t>Direct labor</w:t>
            </w:r>
          </w:p>
        </w:tc>
        <w:tc>
          <w:tcPr>
            <w:tcW w:w="360" w:type="dxa"/>
            <w:tcMar>
              <w:top w:w="0" w:type="dxa"/>
              <w:left w:w="0" w:type="dxa"/>
              <w:bottom w:w="0" w:type="dxa"/>
              <w:right w:w="0" w:type="dxa"/>
            </w:tcMar>
            <w:vAlign w:val="center"/>
          </w:tcPr>
          <w:p w:rsidR="00DC53A1" w:rsidRDefault="00DC53A1">
            <w:pPr>
              <w:pStyle w:val="NormalText"/>
              <w:jc w:val="right"/>
            </w:pPr>
            <w:r>
              <w:t> </w:t>
            </w:r>
          </w:p>
        </w:tc>
        <w:tc>
          <w:tcPr>
            <w:tcW w:w="720" w:type="dxa"/>
            <w:tcMar>
              <w:top w:w="0" w:type="dxa"/>
              <w:left w:w="0" w:type="dxa"/>
              <w:bottom w:w="0" w:type="dxa"/>
              <w:right w:w="0" w:type="dxa"/>
            </w:tcMar>
            <w:vAlign w:val="center"/>
          </w:tcPr>
          <w:p w:rsidR="00DC53A1" w:rsidRDefault="00DC53A1">
            <w:pPr>
              <w:pStyle w:val="NormalText"/>
              <w:jc w:val="right"/>
            </w:pPr>
            <w:r>
              <w:t>3.30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740" w:type="dxa"/>
            <w:vAlign w:val="center"/>
          </w:tcPr>
          <w:p w:rsidR="00DC53A1" w:rsidRDefault="00DC53A1">
            <w:pPr>
              <w:pStyle w:val="NormalText"/>
            </w:pPr>
            <w:r>
              <w:t>Variable manufacturing overhead</w:t>
            </w:r>
          </w:p>
        </w:tc>
        <w:tc>
          <w:tcPr>
            <w:tcW w:w="360" w:type="dxa"/>
            <w:tcMar>
              <w:top w:w="0" w:type="dxa"/>
              <w:left w:w="0" w:type="dxa"/>
              <w:bottom w:w="0" w:type="dxa"/>
              <w:right w:w="0" w:type="dxa"/>
            </w:tcMar>
            <w:vAlign w:val="center"/>
          </w:tcPr>
          <w:p w:rsidR="00DC53A1" w:rsidRDefault="00DC53A1">
            <w:pPr>
              <w:pStyle w:val="NormalText"/>
              <w:jc w:val="right"/>
            </w:pPr>
            <w:r>
              <w:t> </w:t>
            </w:r>
          </w:p>
        </w:tc>
        <w:tc>
          <w:tcPr>
            <w:tcW w:w="720" w:type="dxa"/>
            <w:tcMar>
              <w:top w:w="0" w:type="dxa"/>
              <w:left w:w="0" w:type="dxa"/>
              <w:bottom w:w="0" w:type="dxa"/>
              <w:right w:w="0" w:type="dxa"/>
            </w:tcMar>
            <w:vAlign w:val="center"/>
          </w:tcPr>
          <w:p w:rsidR="00DC53A1" w:rsidRDefault="00DC53A1">
            <w:pPr>
              <w:pStyle w:val="NormalText"/>
              <w:jc w:val="right"/>
            </w:pPr>
            <w:r>
              <w:t>1.25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740" w:type="dxa"/>
            <w:vAlign w:val="bottom"/>
          </w:tcPr>
          <w:p w:rsidR="00DC53A1" w:rsidRDefault="00DC53A1">
            <w:pPr>
              <w:pStyle w:val="NormalText"/>
            </w:pPr>
            <w:r>
              <w:t>Sales commissions</w:t>
            </w:r>
          </w:p>
        </w:tc>
        <w:tc>
          <w:tcPr>
            <w:tcW w:w="360" w:type="dxa"/>
            <w:tcMar>
              <w:top w:w="0" w:type="dxa"/>
              <w:left w:w="0" w:type="dxa"/>
              <w:bottom w:w="0" w:type="dxa"/>
              <w:right w:w="0" w:type="dxa"/>
            </w:tcMar>
            <w:vAlign w:val="center"/>
          </w:tcPr>
          <w:p w:rsidR="00DC53A1" w:rsidRDefault="00DC53A1">
            <w:pPr>
              <w:pStyle w:val="NormalText"/>
              <w:jc w:val="right"/>
            </w:pPr>
            <w:r>
              <w:t> </w:t>
            </w:r>
          </w:p>
        </w:tc>
        <w:tc>
          <w:tcPr>
            <w:tcW w:w="720" w:type="dxa"/>
            <w:tcMar>
              <w:top w:w="0" w:type="dxa"/>
              <w:left w:w="0" w:type="dxa"/>
              <w:bottom w:w="0" w:type="dxa"/>
              <w:right w:w="0" w:type="dxa"/>
            </w:tcMar>
            <w:vAlign w:val="bottom"/>
          </w:tcPr>
          <w:p w:rsidR="00DC53A1" w:rsidRDefault="00DC53A1">
            <w:pPr>
              <w:pStyle w:val="NormalText"/>
              <w:jc w:val="right"/>
            </w:pPr>
            <w:r>
              <w:t>1.00</w:t>
            </w:r>
          </w:p>
        </w:tc>
        <w:tc>
          <w:tcPr>
            <w:tcW w:w="22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740" w:type="dxa"/>
            <w:vAlign w:val="center"/>
          </w:tcPr>
          <w:p w:rsidR="00DC53A1" w:rsidRDefault="00DC53A1">
            <w:pPr>
              <w:pStyle w:val="NormalText"/>
            </w:pPr>
            <w:r>
              <w:t>Variable administrative expense</w:t>
            </w:r>
          </w:p>
        </w:tc>
        <w:tc>
          <w:tcPr>
            <w:tcW w:w="36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72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0.50</w:t>
            </w:r>
          </w:p>
        </w:tc>
        <w:tc>
          <w:tcPr>
            <w:tcW w:w="220" w:type="dxa"/>
            <w:gridSpan w:val="2"/>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740" w:type="dxa"/>
            <w:vAlign w:val="center"/>
          </w:tcPr>
          <w:p w:rsidR="00DC53A1" w:rsidRDefault="00DC53A1">
            <w:pPr>
              <w:pStyle w:val="NormalText"/>
            </w:pPr>
            <w:r>
              <w:t>Variable cost per unit sold</w:t>
            </w:r>
          </w:p>
        </w:tc>
        <w:tc>
          <w:tcPr>
            <w:tcW w:w="36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72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12.50</w:t>
            </w:r>
          </w:p>
        </w:tc>
        <w:tc>
          <w:tcPr>
            <w:tcW w:w="220" w:type="dxa"/>
            <w:gridSpan w:val="2"/>
            <w:tcBorders>
              <w:bottom w:val="double" w:sz="2" w:space="0" w:color="000000"/>
            </w:tcBorders>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142) Schonhardt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000"/>
        <w:gridCol w:w="420"/>
        <w:gridCol w:w="600"/>
        <w:gridCol w:w="200"/>
        <w:gridCol w:w="20"/>
      </w:tblGrid>
      <w:tr w:rsidR="00983F26">
        <w:tblPrEx>
          <w:tblCellMar>
            <w:top w:w="0" w:type="dxa"/>
            <w:left w:w="0" w:type="dxa"/>
            <w:bottom w:w="0" w:type="dxa"/>
            <w:right w:w="0" w:type="dxa"/>
          </w:tblCellMar>
        </w:tblPrEx>
        <w:trPr>
          <w:gridAfter w:val="1"/>
          <w:wAfter w:w="20" w:type="dxa"/>
        </w:trPr>
        <w:tc>
          <w:tcPr>
            <w:tcW w:w="7000" w:type="dxa"/>
            <w:vAlign w:val="center"/>
          </w:tcPr>
          <w:p w:rsidR="00DC53A1" w:rsidRDefault="00DC53A1">
            <w:pPr>
              <w:pStyle w:val="NormalText"/>
              <w:jc w:val="center"/>
            </w:pPr>
            <w:r>
              <w:t> </w:t>
            </w:r>
          </w:p>
        </w:tc>
        <w:tc>
          <w:tcPr>
            <w:tcW w:w="1220" w:type="dxa"/>
            <w:gridSpan w:val="3"/>
            <w:tcMar>
              <w:top w:w="0" w:type="dxa"/>
              <w:left w:w="0" w:type="dxa"/>
              <w:bottom w:w="0" w:type="dxa"/>
              <w:right w:w="0" w:type="dxa"/>
            </w:tcMar>
            <w:vAlign w:val="center"/>
          </w:tcPr>
          <w:p w:rsidR="00DC53A1" w:rsidRDefault="00DC53A1">
            <w:pPr>
              <w:pStyle w:val="NormalText"/>
              <w:jc w:val="center"/>
            </w:pPr>
            <w:r>
              <w:t>Average</w:t>
            </w:r>
          </w:p>
          <w:p w:rsidR="00DC53A1" w:rsidRDefault="00DC53A1">
            <w:pPr>
              <w:pStyle w:val="NormalText"/>
              <w:jc w:val="center"/>
            </w:pPr>
            <w:r>
              <w:t>Cost per Unit</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Direct materials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7.15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Direct labor</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3.40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Variable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1.35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bottom"/>
          </w:tcPr>
          <w:p w:rsidR="00DC53A1" w:rsidRDefault="00DC53A1">
            <w:pPr>
              <w:pStyle w:val="NormalText"/>
            </w:pPr>
            <w:r>
              <w:t>Fixed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2.80</w:t>
            </w:r>
          </w:p>
        </w:tc>
        <w:tc>
          <w:tcPr>
            <w:tcW w:w="22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Fixed selling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0.70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Fixed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0.40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Sales commissions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0.50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Variable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0.40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20"/>
      </w:tblGrid>
      <w:tr w:rsidR="00983F26">
        <w:tblPrEx>
          <w:tblCellMar>
            <w:top w:w="0" w:type="dxa"/>
            <w:left w:w="0" w:type="dxa"/>
            <w:bottom w:w="0" w:type="dxa"/>
            <w:right w:w="0" w:type="dxa"/>
          </w:tblCellMar>
        </w:tblPrEx>
        <w:tc>
          <w:tcPr>
            <w:tcW w:w="8220" w:type="dxa"/>
            <w:vAlign w:val="center"/>
          </w:tcPr>
          <w:p w:rsidR="00DC53A1" w:rsidRDefault="00DC53A1">
            <w:pPr>
              <w:pStyle w:val="NormalText"/>
            </w:pPr>
            <w:r>
              <w:t> </w:t>
            </w:r>
          </w:p>
        </w:tc>
      </w:tr>
    </w:tbl>
    <w:p w:rsidR="00DC53A1" w:rsidRDefault="00DC53A1">
      <w:pPr>
        <w:pStyle w:val="NormalText"/>
      </w:pPr>
      <w:r>
        <w:t>If 5,000 units are produced, the total amount of fixed manufacturing cost incurred is closest to:</w:t>
      </w:r>
    </w:p>
    <w:p w:rsidR="00DC53A1" w:rsidRDefault="00DC53A1">
      <w:pPr>
        <w:pStyle w:val="NormalText"/>
      </w:pPr>
      <w:r>
        <w:t>A) $16,800</w:t>
      </w:r>
    </w:p>
    <w:p w:rsidR="00DC53A1" w:rsidRDefault="00DC53A1">
      <w:pPr>
        <w:pStyle w:val="NormalText"/>
      </w:pPr>
      <w:r>
        <w:t>B) $14,000</w:t>
      </w:r>
    </w:p>
    <w:p w:rsidR="00DC53A1" w:rsidRDefault="00DC53A1">
      <w:pPr>
        <w:pStyle w:val="NormalText"/>
      </w:pPr>
      <w:r>
        <w:t>C) $12,600</w:t>
      </w:r>
    </w:p>
    <w:p w:rsidR="00DC53A1" w:rsidRDefault="00DC53A1">
      <w:pPr>
        <w:pStyle w:val="NormalText"/>
      </w:pPr>
      <w:r>
        <w:t>D) $11,200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40"/>
        <w:gridCol w:w="280"/>
        <w:gridCol w:w="800"/>
      </w:tblGrid>
      <w:tr w:rsidR="00DC53A1">
        <w:tblPrEx>
          <w:tblCellMar>
            <w:top w:w="0" w:type="dxa"/>
            <w:left w:w="0" w:type="dxa"/>
            <w:bottom w:w="0" w:type="dxa"/>
            <w:right w:w="0" w:type="dxa"/>
          </w:tblCellMar>
        </w:tblPrEx>
        <w:tc>
          <w:tcPr>
            <w:tcW w:w="5940" w:type="dxa"/>
            <w:vAlign w:val="center"/>
          </w:tcPr>
          <w:p w:rsidR="00DC53A1" w:rsidRDefault="00DC53A1">
            <w:pPr>
              <w:pStyle w:val="NormalText"/>
            </w:pPr>
            <w:r>
              <w:t> </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8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940" w:type="dxa"/>
            <w:vAlign w:val="center"/>
          </w:tcPr>
          <w:p w:rsidR="00DC53A1" w:rsidRDefault="00DC53A1">
            <w:pPr>
              <w:pStyle w:val="NormalText"/>
            </w:pPr>
            <w:r>
              <w:t>Fixed manufacturing overhead per unit</w:t>
            </w:r>
          </w:p>
        </w:tc>
        <w:tc>
          <w:tcPr>
            <w:tcW w:w="280" w:type="dxa"/>
            <w:tcMar>
              <w:top w:w="0" w:type="dxa"/>
              <w:left w:w="0" w:type="dxa"/>
              <w:bottom w:w="0" w:type="dxa"/>
              <w:right w:w="0" w:type="dxa"/>
            </w:tcMar>
            <w:vAlign w:val="center"/>
          </w:tcPr>
          <w:p w:rsidR="00DC53A1" w:rsidRDefault="00DC53A1">
            <w:pPr>
              <w:pStyle w:val="NormalText"/>
              <w:jc w:val="right"/>
            </w:pPr>
            <w:r>
              <w:t>$</w:t>
            </w:r>
          </w:p>
        </w:tc>
        <w:tc>
          <w:tcPr>
            <w:tcW w:w="800" w:type="dxa"/>
            <w:tcMar>
              <w:top w:w="0" w:type="dxa"/>
              <w:left w:w="0" w:type="dxa"/>
              <w:bottom w:w="0" w:type="dxa"/>
              <w:right w:w="0" w:type="dxa"/>
            </w:tcMar>
            <w:vAlign w:val="center"/>
          </w:tcPr>
          <w:p w:rsidR="00DC53A1" w:rsidRDefault="00DC53A1">
            <w:pPr>
              <w:pStyle w:val="NormalText"/>
              <w:jc w:val="right"/>
            </w:pPr>
            <w:r>
              <w:t>2.80</w:t>
            </w:r>
          </w:p>
        </w:tc>
      </w:tr>
      <w:tr w:rsidR="00DC53A1">
        <w:tblPrEx>
          <w:tblCellMar>
            <w:top w:w="0" w:type="dxa"/>
            <w:left w:w="0" w:type="dxa"/>
            <w:bottom w:w="0" w:type="dxa"/>
            <w:right w:w="0" w:type="dxa"/>
          </w:tblCellMar>
        </w:tblPrEx>
        <w:tc>
          <w:tcPr>
            <w:tcW w:w="5940" w:type="dxa"/>
            <w:vAlign w:val="center"/>
          </w:tcPr>
          <w:p w:rsidR="00DC53A1" w:rsidRDefault="00DC53A1">
            <w:pPr>
              <w:pStyle w:val="NormalText"/>
            </w:pPr>
            <w:r>
              <w:t>Number of units produced*</w:t>
            </w:r>
          </w:p>
        </w:tc>
        <w:tc>
          <w:tcPr>
            <w:tcW w:w="28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8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4,000</w:t>
            </w:r>
          </w:p>
        </w:tc>
      </w:tr>
      <w:tr w:rsidR="00DC53A1">
        <w:tblPrEx>
          <w:tblCellMar>
            <w:top w:w="0" w:type="dxa"/>
            <w:left w:w="0" w:type="dxa"/>
            <w:bottom w:w="0" w:type="dxa"/>
            <w:right w:w="0" w:type="dxa"/>
          </w:tblCellMar>
        </w:tblPrEx>
        <w:tc>
          <w:tcPr>
            <w:tcW w:w="5940" w:type="dxa"/>
            <w:vAlign w:val="center"/>
          </w:tcPr>
          <w:p w:rsidR="00DC53A1" w:rsidRDefault="00DC53A1">
            <w:pPr>
              <w:pStyle w:val="NormalText"/>
            </w:pPr>
            <w:r>
              <w:t>Total fixed manufacturing overhead cost</w:t>
            </w:r>
          </w:p>
        </w:tc>
        <w:tc>
          <w:tcPr>
            <w:tcW w:w="28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8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11,200</w:t>
            </w:r>
          </w:p>
        </w:tc>
      </w:tr>
    </w:tbl>
    <w:p w:rsidR="00DC53A1" w:rsidRDefault="00DC53A1">
      <w:pPr>
        <w:pStyle w:val="NormalText"/>
      </w:pPr>
    </w:p>
    <w:p w:rsidR="00DC53A1" w:rsidRDefault="00DC53A1">
      <w:pPr>
        <w:pStyle w:val="NormalText"/>
      </w:pPr>
      <w:r>
        <w:t>*The average fixed manufacturing overhead cost per unit was determined by dividing the total fixed manufacturing overhead cost by 4,000 units.</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rPr>
          <w:b/>
          <w:bCs/>
        </w:rPr>
      </w:pPr>
      <w:r>
        <w:lastRenderedPageBreak/>
        <w:t xml:space="preserve">143) At a volume of 5,000 units, Pwerson Company incurred $32,000 in factory overhead costs, including $14,000 in fixed costs. If volume increases to 6,000 units and both 5,000 units and 6,000 units are within the relevant range, then the company would expect to incur total factory overhead costs of: </w:t>
      </w:r>
      <w:r>
        <w:rPr>
          <w:b/>
          <w:bCs/>
        </w:rPr>
        <w:t>(Round intermediate calculations to 2 decimal places.)</w:t>
      </w:r>
    </w:p>
    <w:p w:rsidR="00DC53A1" w:rsidRDefault="00DC53A1">
      <w:pPr>
        <w:pStyle w:val="NormalText"/>
      </w:pPr>
      <w:r>
        <w:t>A) $35,600</w:t>
      </w:r>
    </w:p>
    <w:p w:rsidR="00DC53A1" w:rsidRDefault="00DC53A1">
      <w:pPr>
        <w:pStyle w:val="NormalText"/>
      </w:pPr>
      <w:r>
        <w:t>B) $21,600</w:t>
      </w:r>
    </w:p>
    <w:p w:rsidR="00DC53A1" w:rsidRDefault="00DC53A1">
      <w:pPr>
        <w:pStyle w:val="NormalText"/>
      </w:pPr>
      <w:r>
        <w:t>C) $32,000</w:t>
      </w:r>
    </w:p>
    <w:p w:rsidR="00DC53A1" w:rsidRDefault="00DC53A1">
      <w:pPr>
        <w:pStyle w:val="NormalText"/>
      </w:pPr>
      <w:r>
        <w:t>D) $18,000</w:t>
      </w:r>
    </w:p>
    <w:p w:rsidR="00DC53A1" w:rsidRDefault="00DC53A1">
      <w:pPr>
        <w:pStyle w:val="NormalText"/>
      </w:pPr>
    </w:p>
    <w:p w:rsidR="00DC53A1" w:rsidRDefault="00DC53A1">
      <w:pPr>
        <w:pStyle w:val="NormalText"/>
      </w:pPr>
      <w:r>
        <w:t>Answer:  A</w:t>
      </w:r>
    </w:p>
    <w:p w:rsidR="00DC53A1" w:rsidRDefault="00DC53A1">
      <w:pPr>
        <w:pStyle w:val="NormalText"/>
      </w:pPr>
      <w:r>
        <w:t>Explanation:  Total cost = Total fixed cost + Total variable cost</w:t>
      </w:r>
    </w:p>
    <w:p w:rsidR="00DC53A1" w:rsidRDefault="00DC53A1">
      <w:pPr>
        <w:pStyle w:val="NormalText"/>
      </w:pPr>
    </w:p>
    <w:p w:rsidR="00DC53A1" w:rsidRDefault="00DC53A1">
      <w:pPr>
        <w:pStyle w:val="NormalText"/>
      </w:pPr>
      <w:r>
        <w:t>$32,000 = $14,000 + Total variable cost</w:t>
      </w:r>
    </w:p>
    <w:p w:rsidR="00DC53A1" w:rsidRDefault="00DC53A1">
      <w:pPr>
        <w:pStyle w:val="NormalText"/>
      </w:pPr>
    </w:p>
    <w:p w:rsidR="00DC53A1" w:rsidRDefault="00DC53A1">
      <w:pPr>
        <w:pStyle w:val="NormalText"/>
      </w:pPr>
      <w:r>
        <w:t>Total variable cost = $32,000 – $14,000 = $18,000</w:t>
      </w:r>
    </w:p>
    <w:p w:rsidR="00DC53A1" w:rsidRDefault="00DC53A1">
      <w:pPr>
        <w:pStyle w:val="NormalText"/>
      </w:pPr>
    </w:p>
    <w:p w:rsidR="00DC53A1" w:rsidRDefault="00DC53A1">
      <w:pPr>
        <w:pStyle w:val="NormalText"/>
      </w:pPr>
      <w:r>
        <w:t> </w:t>
      </w:r>
    </w:p>
    <w:p w:rsidR="00DC53A1" w:rsidRDefault="00DC53A1">
      <w:pPr>
        <w:pStyle w:val="NormalText"/>
      </w:pPr>
    </w:p>
    <w:p w:rsidR="00DC53A1" w:rsidRDefault="00DC53A1">
      <w:pPr>
        <w:pStyle w:val="NormalText"/>
      </w:pPr>
      <w:r>
        <w:t>Variable cost per unit = $18,000 ÷ 5,000 units = $3.60 per unit</w:t>
      </w:r>
    </w:p>
    <w:p w:rsidR="00DC53A1" w:rsidRDefault="00DC53A1">
      <w:pPr>
        <w:pStyle w:val="NormalText"/>
      </w:pPr>
    </w:p>
    <w:p w:rsidR="00DC53A1" w:rsidRDefault="00DC53A1">
      <w:pPr>
        <w:pStyle w:val="NormalText"/>
      </w:pPr>
      <w:r>
        <w:t>Total cost = Total fixed cost + Total variable cost</w:t>
      </w:r>
    </w:p>
    <w:p w:rsidR="00DC53A1" w:rsidRDefault="00DC53A1">
      <w:pPr>
        <w:pStyle w:val="NormalText"/>
      </w:pPr>
    </w:p>
    <w:p w:rsidR="00DC53A1" w:rsidRDefault="00DC53A1">
      <w:pPr>
        <w:pStyle w:val="NormalText"/>
      </w:pPr>
      <w:r>
        <w:t>= $14,000 + ($3.60 per unit × 6,000 units)</w:t>
      </w:r>
    </w:p>
    <w:p w:rsidR="00DC53A1" w:rsidRDefault="00DC53A1">
      <w:pPr>
        <w:pStyle w:val="NormalText"/>
      </w:pPr>
    </w:p>
    <w:p w:rsidR="00DC53A1" w:rsidRDefault="00DC53A1">
      <w:pPr>
        <w:pStyle w:val="NormalText"/>
      </w:pPr>
      <w:r>
        <w:t>= $14,000 + $21,600 = $35,600</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144) Waldhauser Corporation's relevant range of activity is 3,000 units to 7,000 units. When it produces and sells 5,000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000"/>
        <w:gridCol w:w="420"/>
        <w:gridCol w:w="600"/>
        <w:gridCol w:w="200"/>
        <w:gridCol w:w="20"/>
      </w:tblGrid>
      <w:tr w:rsidR="00983F26">
        <w:tblPrEx>
          <w:tblCellMar>
            <w:top w:w="0" w:type="dxa"/>
            <w:left w:w="0" w:type="dxa"/>
            <w:bottom w:w="0" w:type="dxa"/>
            <w:right w:w="0" w:type="dxa"/>
          </w:tblCellMar>
        </w:tblPrEx>
        <w:trPr>
          <w:gridAfter w:val="1"/>
          <w:wAfter w:w="20" w:type="dxa"/>
        </w:trPr>
        <w:tc>
          <w:tcPr>
            <w:tcW w:w="7000" w:type="dxa"/>
            <w:vAlign w:val="center"/>
          </w:tcPr>
          <w:p w:rsidR="00DC53A1" w:rsidRDefault="00DC53A1">
            <w:pPr>
              <w:pStyle w:val="NormalText"/>
              <w:jc w:val="center"/>
            </w:pPr>
            <w:r>
              <w:t> </w:t>
            </w:r>
          </w:p>
        </w:tc>
        <w:tc>
          <w:tcPr>
            <w:tcW w:w="1220" w:type="dxa"/>
            <w:gridSpan w:val="3"/>
            <w:tcMar>
              <w:top w:w="0" w:type="dxa"/>
              <w:left w:w="0" w:type="dxa"/>
              <w:bottom w:w="0" w:type="dxa"/>
              <w:right w:w="0" w:type="dxa"/>
            </w:tcMar>
            <w:vAlign w:val="center"/>
          </w:tcPr>
          <w:p w:rsidR="00DC53A1" w:rsidRDefault="00DC53A1">
            <w:pPr>
              <w:pStyle w:val="NormalText"/>
              <w:jc w:val="center"/>
            </w:pPr>
            <w:r>
              <w:t>Average</w:t>
            </w:r>
          </w:p>
          <w:p w:rsidR="00DC53A1" w:rsidRDefault="00DC53A1">
            <w:pPr>
              <w:pStyle w:val="NormalText"/>
              <w:jc w:val="center"/>
            </w:pPr>
            <w:r>
              <w:t>Cost per Unit</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Direct materials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6.10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Direct labor</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3.45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Variable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1.75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bottom"/>
          </w:tcPr>
          <w:p w:rsidR="00DC53A1" w:rsidRDefault="00DC53A1">
            <w:pPr>
              <w:pStyle w:val="NormalText"/>
            </w:pPr>
            <w:r>
              <w:t>Fixed manufacturing overhead</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3.30</w:t>
            </w:r>
          </w:p>
        </w:tc>
        <w:tc>
          <w:tcPr>
            <w:tcW w:w="22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Fixed selling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0.75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Fixed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0.60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Sales commissions</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1.50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7000" w:type="dxa"/>
            <w:vAlign w:val="center"/>
          </w:tcPr>
          <w:p w:rsidR="00DC53A1" w:rsidRDefault="00DC53A1">
            <w:pPr>
              <w:pStyle w:val="NormalText"/>
            </w:pPr>
            <w:r>
              <w:t>Variable administrative expense</w:t>
            </w:r>
          </w:p>
        </w:tc>
        <w:tc>
          <w:tcPr>
            <w:tcW w:w="42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0.45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20"/>
      </w:tblGrid>
      <w:tr w:rsidR="00983F26">
        <w:tblPrEx>
          <w:tblCellMar>
            <w:top w:w="0" w:type="dxa"/>
            <w:left w:w="0" w:type="dxa"/>
            <w:bottom w:w="0" w:type="dxa"/>
            <w:right w:w="0" w:type="dxa"/>
          </w:tblCellMar>
        </w:tblPrEx>
        <w:tc>
          <w:tcPr>
            <w:tcW w:w="8220" w:type="dxa"/>
            <w:vAlign w:val="center"/>
          </w:tcPr>
          <w:p w:rsidR="00DC53A1" w:rsidRDefault="00DC53A1">
            <w:pPr>
              <w:pStyle w:val="NormalText"/>
            </w:pPr>
            <w:r>
              <w:t> </w:t>
            </w:r>
          </w:p>
        </w:tc>
      </w:tr>
    </w:tbl>
    <w:p w:rsidR="00DC53A1" w:rsidRDefault="00DC53A1">
      <w:pPr>
        <w:pStyle w:val="NormalText"/>
      </w:pPr>
      <w:r>
        <w:t>If 6,000 units are sold, the total variable cost is closest to:</w:t>
      </w:r>
    </w:p>
    <w:p w:rsidR="00DC53A1" w:rsidRDefault="00DC53A1">
      <w:pPr>
        <w:pStyle w:val="NormalText"/>
      </w:pPr>
      <w:r>
        <w:t>A) $79,500</w:t>
      </w:r>
    </w:p>
    <w:p w:rsidR="00DC53A1" w:rsidRDefault="00DC53A1">
      <w:pPr>
        <w:pStyle w:val="NormalText"/>
      </w:pPr>
      <w:r>
        <w:t>B) $107,400</w:t>
      </w:r>
    </w:p>
    <w:p w:rsidR="00DC53A1" w:rsidRDefault="00DC53A1">
      <w:pPr>
        <w:pStyle w:val="NormalText"/>
      </w:pPr>
      <w:r>
        <w:t>C) $67,800</w:t>
      </w:r>
    </w:p>
    <w:p w:rsidR="00DC53A1" w:rsidRDefault="00DC53A1">
      <w:pPr>
        <w:pStyle w:val="NormalText"/>
      </w:pPr>
      <w:r>
        <w:t>D) $87,600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740"/>
        <w:gridCol w:w="360"/>
        <w:gridCol w:w="720"/>
        <w:gridCol w:w="200"/>
        <w:gridCol w:w="20"/>
      </w:tblGrid>
      <w:tr w:rsidR="00983F26">
        <w:tblPrEx>
          <w:tblCellMar>
            <w:top w:w="0" w:type="dxa"/>
            <w:left w:w="0" w:type="dxa"/>
            <w:bottom w:w="0" w:type="dxa"/>
            <w:right w:w="0" w:type="dxa"/>
          </w:tblCellMar>
        </w:tblPrEx>
        <w:trPr>
          <w:gridAfter w:val="1"/>
          <w:wAfter w:w="20" w:type="dxa"/>
        </w:trPr>
        <w:tc>
          <w:tcPr>
            <w:tcW w:w="5740" w:type="dxa"/>
            <w:vAlign w:val="center"/>
          </w:tcPr>
          <w:p w:rsidR="00DC53A1" w:rsidRDefault="00DC53A1">
            <w:pPr>
              <w:pStyle w:val="NormalText"/>
              <w:jc w:val="center"/>
            </w:pPr>
            <w:r>
              <w:t> </w:t>
            </w:r>
          </w:p>
        </w:tc>
        <w:tc>
          <w:tcPr>
            <w:tcW w:w="1280" w:type="dxa"/>
            <w:gridSpan w:val="3"/>
            <w:tcMar>
              <w:top w:w="0" w:type="dxa"/>
              <w:left w:w="0" w:type="dxa"/>
              <w:bottom w:w="0" w:type="dxa"/>
              <w:right w:w="0" w:type="dxa"/>
            </w:tcMar>
            <w:vAlign w:val="center"/>
          </w:tcPr>
          <w:p w:rsidR="00DC53A1" w:rsidRDefault="00DC53A1">
            <w:pPr>
              <w:pStyle w:val="NormalText"/>
              <w:jc w:val="center"/>
            </w:pPr>
            <w:r>
              <w:t> </w:t>
            </w:r>
          </w:p>
        </w:tc>
      </w:tr>
      <w:tr w:rsidR="00DC53A1">
        <w:tblPrEx>
          <w:tblCellMar>
            <w:top w:w="0" w:type="dxa"/>
            <w:left w:w="0" w:type="dxa"/>
            <w:bottom w:w="0" w:type="dxa"/>
            <w:right w:w="0" w:type="dxa"/>
          </w:tblCellMar>
        </w:tblPrEx>
        <w:tc>
          <w:tcPr>
            <w:tcW w:w="5740" w:type="dxa"/>
            <w:vAlign w:val="center"/>
          </w:tcPr>
          <w:p w:rsidR="00DC53A1" w:rsidRDefault="00DC53A1">
            <w:pPr>
              <w:pStyle w:val="NormalText"/>
            </w:pPr>
            <w:r>
              <w:t>Direct materials</w:t>
            </w:r>
          </w:p>
        </w:tc>
        <w:tc>
          <w:tcPr>
            <w:tcW w:w="360" w:type="dxa"/>
            <w:tcMar>
              <w:top w:w="0" w:type="dxa"/>
              <w:left w:w="0" w:type="dxa"/>
              <w:bottom w:w="0" w:type="dxa"/>
              <w:right w:w="0" w:type="dxa"/>
            </w:tcMar>
            <w:vAlign w:val="center"/>
          </w:tcPr>
          <w:p w:rsidR="00DC53A1" w:rsidRDefault="00DC53A1">
            <w:pPr>
              <w:pStyle w:val="NormalText"/>
              <w:jc w:val="right"/>
            </w:pPr>
            <w:r>
              <w:t>$</w:t>
            </w:r>
          </w:p>
        </w:tc>
        <w:tc>
          <w:tcPr>
            <w:tcW w:w="720" w:type="dxa"/>
            <w:tcMar>
              <w:top w:w="0" w:type="dxa"/>
              <w:left w:w="0" w:type="dxa"/>
              <w:bottom w:w="0" w:type="dxa"/>
              <w:right w:w="0" w:type="dxa"/>
            </w:tcMar>
            <w:vAlign w:val="center"/>
          </w:tcPr>
          <w:p w:rsidR="00DC53A1" w:rsidRDefault="00DC53A1">
            <w:pPr>
              <w:pStyle w:val="NormalText"/>
              <w:jc w:val="right"/>
            </w:pPr>
            <w:r>
              <w:t>6.10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740" w:type="dxa"/>
            <w:vAlign w:val="center"/>
          </w:tcPr>
          <w:p w:rsidR="00DC53A1" w:rsidRDefault="00DC53A1">
            <w:pPr>
              <w:pStyle w:val="NormalText"/>
            </w:pPr>
            <w:r>
              <w:t>Direct labor</w:t>
            </w:r>
          </w:p>
        </w:tc>
        <w:tc>
          <w:tcPr>
            <w:tcW w:w="360" w:type="dxa"/>
            <w:tcMar>
              <w:top w:w="0" w:type="dxa"/>
              <w:left w:w="0" w:type="dxa"/>
              <w:bottom w:w="0" w:type="dxa"/>
              <w:right w:w="0" w:type="dxa"/>
            </w:tcMar>
            <w:vAlign w:val="center"/>
          </w:tcPr>
          <w:p w:rsidR="00DC53A1" w:rsidRDefault="00DC53A1">
            <w:pPr>
              <w:pStyle w:val="NormalText"/>
              <w:jc w:val="right"/>
            </w:pPr>
            <w:r>
              <w:t>$</w:t>
            </w:r>
          </w:p>
        </w:tc>
        <w:tc>
          <w:tcPr>
            <w:tcW w:w="720" w:type="dxa"/>
            <w:tcMar>
              <w:top w:w="0" w:type="dxa"/>
              <w:left w:w="0" w:type="dxa"/>
              <w:bottom w:w="0" w:type="dxa"/>
              <w:right w:w="0" w:type="dxa"/>
            </w:tcMar>
            <w:vAlign w:val="center"/>
          </w:tcPr>
          <w:p w:rsidR="00DC53A1" w:rsidRDefault="00DC53A1">
            <w:pPr>
              <w:pStyle w:val="NormalText"/>
              <w:jc w:val="right"/>
            </w:pPr>
            <w:r>
              <w:t>3.45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740" w:type="dxa"/>
            <w:vAlign w:val="center"/>
          </w:tcPr>
          <w:p w:rsidR="00DC53A1" w:rsidRDefault="00DC53A1">
            <w:pPr>
              <w:pStyle w:val="NormalText"/>
            </w:pPr>
            <w:r>
              <w:t>Variable manufacturing overhead</w:t>
            </w:r>
          </w:p>
        </w:tc>
        <w:tc>
          <w:tcPr>
            <w:tcW w:w="360" w:type="dxa"/>
            <w:tcMar>
              <w:top w:w="0" w:type="dxa"/>
              <w:left w:w="0" w:type="dxa"/>
              <w:bottom w:w="0" w:type="dxa"/>
              <w:right w:w="0" w:type="dxa"/>
            </w:tcMar>
            <w:vAlign w:val="center"/>
          </w:tcPr>
          <w:p w:rsidR="00DC53A1" w:rsidRDefault="00DC53A1">
            <w:pPr>
              <w:pStyle w:val="NormalText"/>
              <w:jc w:val="right"/>
            </w:pPr>
            <w:r>
              <w:t>$</w:t>
            </w:r>
          </w:p>
        </w:tc>
        <w:tc>
          <w:tcPr>
            <w:tcW w:w="720" w:type="dxa"/>
            <w:tcMar>
              <w:top w:w="0" w:type="dxa"/>
              <w:left w:w="0" w:type="dxa"/>
              <w:bottom w:w="0" w:type="dxa"/>
              <w:right w:w="0" w:type="dxa"/>
            </w:tcMar>
            <w:vAlign w:val="center"/>
          </w:tcPr>
          <w:p w:rsidR="00DC53A1" w:rsidRDefault="00DC53A1">
            <w:pPr>
              <w:pStyle w:val="NormalText"/>
              <w:jc w:val="right"/>
            </w:pPr>
            <w:r>
              <w:t>1.75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740" w:type="dxa"/>
            <w:vAlign w:val="bottom"/>
          </w:tcPr>
          <w:p w:rsidR="00DC53A1" w:rsidRDefault="00DC53A1">
            <w:pPr>
              <w:pStyle w:val="NormalText"/>
            </w:pPr>
            <w:r>
              <w:t>Sales commissions</w:t>
            </w:r>
          </w:p>
        </w:tc>
        <w:tc>
          <w:tcPr>
            <w:tcW w:w="360" w:type="dxa"/>
            <w:tcMar>
              <w:top w:w="0" w:type="dxa"/>
              <w:left w:w="0" w:type="dxa"/>
              <w:bottom w:w="0" w:type="dxa"/>
              <w:right w:w="0" w:type="dxa"/>
            </w:tcMar>
            <w:vAlign w:val="center"/>
          </w:tcPr>
          <w:p w:rsidR="00DC53A1" w:rsidRDefault="00DC53A1">
            <w:pPr>
              <w:pStyle w:val="NormalText"/>
              <w:jc w:val="right"/>
            </w:pPr>
            <w:r>
              <w:t>$</w:t>
            </w:r>
          </w:p>
        </w:tc>
        <w:tc>
          <w:tcPr>
            <w:tcW w:w="720" w:type="dxa"/>
            <w:tcMar>
              <w:top w:w="0" w:type="dxa"/>
              <w:left w:w="0" w:type="dxa"/>
              <w:bottom w:w="0" w:type="dxa"/>
              <w:right w:w="0" w:type="dxa"/>
            </w:tcMar>
            <w:vAlign w:val="bottom"/>
          </w:tcPr>
          <w:p w:rsidR="00DC53A1" w:rsidRDefault="00DC53A1">
            <w:pPr>
              <w:pStyle w:val="NormalText"/>
              <w:jc w:val="right"/>
            </w:pPr>
            <w:r>
              <w:t>1.50</w:t>
            </w:r>
          </w:p>
        </w:tc>
        <w:tc>
          <w:tcPr>
            <w:tcW w:w="22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740" w:type="dxa"/>
            <w:vAlign w:val="center"/>
          </w:tcPr>
          <w:p w:rsidR="00DC53A1" w:rsidRDefault="00DC53A1">
            <w:pPr>
              <w:pStyle w:val="NormalText"/>
            </w:pPr>
            <w:r>
              <w:t>Variable administrative expense</w:t>
            </w:r>
          </w:p>
        </w:tc>
        <w:tc>
          <w:tcPr>
            <w:tcW w:w="36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w:t>
            </w:r>
          </w:p>
        </w:tc>
        <w:tc>
          <w:tcPr>
            <w:tcW w:w="72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0.45</w:t>
            </w:r>
          </w:p>
        </w:tc>
        <w:tc>
          <w:tcPr>
            <w:tcW w:w="220" w:type="dxa"/>
            <w:gridSpan w:val="2"/>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740" w:type="dxa"/>
            <w:vAlign w:val="center"/>
          </w:tcPr>
          <w:p w:rsidR="00DC53A1" w:rsidRDefault="00DC53A1">
            <w:pPr>
              <w:pStyle w:val="NormalText"/>
            </w:pPr>
            <w:r>
              <w:t>Variable cost per unit sold</w:t>
            </w:r>
          </w:p>
        </w:tc>
        <w:tc>
          <w:tcPr>
            <w:tcW w:w="36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72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13.25</w:t>
            </w:r>
          </w:p>
        </w:tc>
        <w:tc>
          <w:tcPr>
            <w:tcW w:w="220" w:type="dxa"/>
            <w:gridSpan w:val="2"/>
            <w:tcBorders>
              <w:bottom w:val="double" w:sz="2" w:space="0" w:color="000000"/>
            </w:tcBorders>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center"/>
          </w:tcPr>
          <w:p w:rsidR="00DC53A1" w:rsidRDefault="00DC53A1">
            <w:pPr>
              <w:pStyle w:val="NormalTex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Variable cost per unit sold (a)</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13.25</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Number of units sold (b)</w:t>
            </w:r>
          </w:p>
        </w:tc>
        <w:tc>
          <w:tcPr>
            <w:tcW w:w="3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6,000</w:t>
            </w:r>
          </w:p>
        </w:tc>
      </w:tr>
      <w:tr w:rsidR="00DC53A1">
        <w:tblPrEx>
          <w:tblCellMar>
            <w:top w:w="0" w:type="dxa"/>
            <w:left w:w="0" w:type="dxa"/>
            <w:bottom w:w="0" w:type="dxa"/>
            <w:right w:w="0" w:type="dxa"/>
          </w:tblCellMar>
        </w:tblPrEx>
        <w:tc>
          <w:tcPr>
            <w:tcW w:w="5920" w:type="dxa"/>
            <w:vAlign w:val="center"/>
          </w:tcPr>
          <w:p w:rsidR="00DC53A1" w:rsidRDefault="00DC53A1">
            <w:pPr>
              <w:pStyle w:val="NormalText"/>
            </w:pPr>
            <w:r>
              <w:t>Total variable costs (a) x (b)</w:t>
            </w:r>
          </w:p>
        </w:tc>
        <w:tc>
          <w:tcPr>
            <w:tcW w:w="3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79,500</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lastRenderedPageBreak/>
        <w:t>145) Comparative income statements for Boggs Sports Equipment Company for the last two months are presented below:</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280"/>
        <w:gridCol w:w="960"/>
        <w:gridCol w:w="200"/>
        <w:gridCol w:w="20"/>
        <w:gridCol w:w="280"/>
        <w:gridCol w:w="940"/>
        <w:gridCol w:w="200"/>
        <w:gridCol w:w="40"/>
      </w:tblGrid>
      <w:tr w:rsidR="00983F26">
        <w:tblPrEx>
          <w:tblCellMar>
            <w:top w:w="0" w:type="dxa"/>
            <w:left w:w="0" w:type="dxa"/>
            <w:bottom w:w="0" w:type="dxa"/>
            <w:right w:w="0" w:type="dxa"/>
          </w:tblCellMar>
        </w:tblPrEx>
        <w:trPr>
          <w:gridAfter w:val="1"/>
          <w:wAfter w:w="40" w:type="dxa"/>
        </w:trPr>
        <w:tc>
          <w:tcPr>
            <w:tcW w:w="5400" w:type="dxa"/>
            <w:vAlign w:val="bottom"/>
          </w:tcPr>
          <w:p w:rsidR="00DC53A1" w:rsidRDefault="00DC53A1">
            <w:pPr>
              <w:pStyle w:val="NormalText"/>
            </w:pPr>
            <w:r>
              <w:t> </w:t>
            </w:r>
          </w:p>
        </w:tc>
        <w:tc>
          <w:tcPr>
            <w:tcW w:w="1440" w:type="dxa"/>
            <w:gridSpan w:val="3"/>
            <w:tcMar>
              <w:top w:w="0" w:type="dxa"/>
              <w:left w:w="0" w:type="dxa"/>
              <w:bottom w:w="0" w:type="dxa"/>
              <w:right w:w="0" w:type="dxa"/>
            </w:tcMar>
            <w:vAlign w:val="bottom"/>
          </w:tcPr>
          <w:p w:rsidR="00DC53A1" w:rsidRDefault="00DC53A1">
            <w:pPr>
              <w:pStyle w:val="NormalText"/>
              <w:jc w:val="center"/>
            </w:pPr>
            <w:r>
              <w:t>July</w:t>
            </w:r>
          </w:p>
        </w:tc>
        <w:tc>
          <w:tcPr>
            <w:tcW w:w="1440" w:type="dxa"/>
            <w:gridSpan w:val="4"/>
            <w:tcMar>
              <w:top w:w="0" w:type="dxa"/>
              <w:left w:w="0" w:type="dxa"/>
              <w:bottom w:w="0" w:type="dxa"/>
              <w:right w:w="0" w:type="dxa"/>
            </w:tcMar>
            <w:vAlign w:val="bottom"/>
          </w:tcPr>
          <w:p w:rsidR="00DC53A1" w:rsidRDefault="00DC53A1">
            <w:pPr>
              <w:pStyle w:val="NormalText"/>
              <w:jc w:val="center"/>
            </w:pPr>
            <w:r>
              <w:t>August</w:t>
            </w:r>
          </w:p>
        </w:tc>
      </w:tr>
      <w:tr w:rsidR="00DC53A1">
        <w:tblPrEx>
          <w:tblCellMar>
            <w:top w:w="0" w:type="dxa"/>
            <w:left w:w="0" w:type="dxa"/>
            <w:bottom w:w="0" w:type="dxa"/>
            <w:right w:w="0" w:type="dxa"/>
          </w:tblCellMar>
        </w:tblPrEx>
        <w:tc>
          <w:tcPr>
            <w:tcW w:w="5400" w:type="dxa"/>
            <w:vAlign w:val="center"/>
          </w:tcPr>
          <w:p w:rsidR="00DC53A1" w:rsidRDefault="00DC53A1">
            <w:pPr>
              <w:pStyle w:val="NormalText"/>
            </w:pPr>
            <w:r>
              <w:t>Sales in units</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960" w:type="dxa"/>
            <w:tcMar>
              <w:top w:w="0" w:type="dxa"/>
              <w:left w:w="0" w:type="dxa"/>
              <w:bottom w:w="0" w:type="dxa"/>
              <w:right w:w="0" w:type="dxa"/>
            </w:tcMar>
            <w:vAlign w:val="center"/>
          </w:tcPr>
          <w:p w:rsidR="00DC53A1" w:rsidRDefault="00DC53A1">
            <w:pPr>
              <w:pStyle w:val="NormalText"/>
              <w:jc w:val="right"/>
            </w:pPr>
            <w:r>
              <w:t>11,000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940" w:type="dxa"/>
            <w:tcMar>
              <w:top w:w="0" w:type="dxa"/>
              <w:left w:w="0" w:type="dxa"/>
              <w:bottom w:w="0" w:type="dxa"/>
              <w:right w:w="0" w:type="dxa"/>
            </w:tcMar>
            <w:vAlign w:val="center"/>
          </w:tcPr>
          <w:p w:rsidR="00DC53A1" w:rsidRDefault="00DC53A1">
            <w:pPr>
              <w:pStyle w:val="NormalText"/>
              <w:jc w:val="right"/>
            </w:pPr>
            <w:r>
              <w:t>10,000</w:t>
            </w:r>
          </w:p>
        </w:tc>
        <w:tc>
          <w:tcPr>
            <w:tcW w:w="24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400" w:type="dxa"/>
            <w:vAlign w:val="center"/>
          </w:tcPr>
          <w:p w:rsidR="00DC53A1" w:rsidRDefault="00DC53A1">
            <w:pPr>
              <w:pStyle w:val="NormalText"/>
            </w:pPr>
            <w:r>
              <w:t>Sales</w:t>
            </w:r>
          </w:p>
        </w:tc>
        <w:tc>
          <w:tcPr>
            <w:tcW w:w="280" w:type="dxa"/>
            <w:tcMar>
              <w:top w:w="0" w:type="dxa"/>
              <w:left w:w="0" w:type="dxa"/>
              <w:bottom w:w="0" w:type="dxa"/>
              <w:right w:w="0" w:type="dxa"/>
            </w:tcMar>
            <w:vAlign w:val="center"/>
          </w:tcPr>
          <w:p w:rsidR="00DC53A1" w:rsidRDefault="00DC53A1">
            <w:pPr>
              <w:pStyle w:val="NormalText"/>
              <w:jc w:val="right"/>
            </w:pPr>
            <w:r>
              <w:t>$</w:t>
            </w:r>
          </w:p>
        </w:tc>
        <w:tc>
          <w:tcPr>
            <w:tcW w:w="960" w:type="dxa"/>
            <w:tcMar>
              <w:top w:w="0" w:type="dxa"/>
              <w:left w:w="0" w:type="dxa"/>
              <w:bottom w:w="0" w:type="dxa"/>
              <w:right w:w="0" w:type="dxa"/>
            </w:tcMar>
            <w:vAlign w:val="center"/>
          </w:tcPr>
          <w:p w:rsidR="00DC53A1" w:rsidRDefault="00DC53A1">
            <w:pPr>
              <w:pStyle w:val="NormalText"/>
              <w:jc w:val="right"/>
            </w:pPr>
            <w:r>
              <w:t>165,000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w:t>
            </w:r>
          </w:p>
        </w:tc>
        <w:tc>
          <w:tcPr>
            <w:tcW w:w="940" w:type="dxa"/>
            <w:tcMar>
              <w:top w:w="0" w:type="dxa"/>
              <w:left w:w="0" w:type="dxa"/>
              <w:bottom w:w="0" w:type="dxa"/>
              <w:right w:w="0" w:type="dxa"/>
            </w:tcMar>
            <w:vAlign w:val="center"/>
          </w:tcPr>
          <w:p w:rsidR="00DC53A1" w:rsidRDefault="00DC53A1">
            <w:pPr>
              <w:pStyle w:val="NormalText"/>
              <w:jc w:val="right"/>
            </w:pPr>
            <w:r>
              <w:t>150,000</w:t>
            </w:r>
          </w:p>
        </w:tc>
        <w:tc>
          <w:tcPr>
            <w:tcW w:w="24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400" w:type="dxa"/>
            <w:vAlign w:val="center"/>
          </w:tcPr>
          <w:p w:rsidR="00DC53A1" w:rsidRDefault="00DC53A1">
            <w:pPr>
              <w:pStyle w:val="NormalText"/>
            </w:pPr>
            <w:r>
              <w:t>Cost of goods sold</w:t>
            </w:r>
          </w:p>
        </w:tc>
        <w:tc>
          <w:tcPr>
            <w:tcW w:w="28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96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72,600</w:t>
            </w:r>
          </w:p>
        </w:tc>
        <w:tc>
          <w:tcPr>
            <w:tcW w:w="220" w:type="dxa"/>
            <w:gridSpan w:val="2"/>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28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66,000</w:t>
            </w:r>
          </w:p>
        </w:tc>
        <w:tc>
          <w:tcPr>
            <w:tcW w:w="240" w:type="dxa"/>
            <w:gridSpan w:val="2"/>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400" w:type="dxa"/>
            <w:vAlign w:val="center"/>
          </w:tcPr>
          <w:p w:rsidR="00DC53A1" w:rsidRDefault="00DC53A1">
            <w:pPr>
              <w:pStyle w:val="NormalText"/>
            </w:pPr>
            <w:r>
              <w:t>Gross margin</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960" w:type="dxa"/>
            <w:tcMar>
              <w:top w:w="0" w:type="dxa"/>
              <w:left w:w="0" w:type="dxa"/>
              <w:bottom w:w="0" w:type="dxa"/>
              <w:right w:w="0" w:type="dxa"/>
            </w:tcMar>
            <w:vAlign w:val="center"/>
          </w:tcPr>
          <w:p w:rsidR="00DC53A1" w:rsidRDefault="00DC53A1">
            <w:pPr>
              <w:pStyle w:val="NormalText"/>
              <w:jc w:val="right"/>
            </w:pPr>
            <w:r>
              <w:t>92,400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940" w:type="dxa"/>
            <w:tcMar>
              <w:top w:w="0" w:type="dxa"/>
              <w:left w:w="0" w:type="dxa"/>
              <w:bottom w:w="0" w:type="dxa"/>
              <w:right w:w="0" w:type="dxa"/>
            </w:tcMar>
            <w:vAlign w:val="center"/>
          </w:tcPr>
          <w:p w:rsidR="00DC53A1" w:rsidRDefault="00DC53A1">
            <w:pPr>
              <w:pStyle w:val="NormalText"/>
              <w:jc w:val="right"/>
            </w:pPr>
            <w:r>
              <w:t>84,000</w:t>
            </w:r>
          </w:p>
        </w:tc>
        <w:tc>
          <w:tcPr>
            <w:tcW w:w="24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400" w:type="dxa"/>
            <w:vAlign w:val="center"/>
          </w:tcPr>
          <w:p w:rsidR="00DC53A1" w:rsidRDefault="00DC53A1">
            <w:pPr>
              <w:pStyle w:val="NormalText"/>
            </w:pPr>
            <w:r>
              <w:t>Selling and administrative expenses:</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96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940" w:type="dxa"/>
            <w:tcMar>
              <w:top w:w="0" w:type="dxa"/>
              <w:left w:w="0" w:type="dxa"/>
              <w:bottom w:w="0" w:type="dxa"/>
              <w:right w:w="0" w:type="dxa"/>
            </w:tcMar>
            <w:vAlign w:val="center"/>
          </w:tcPr>
          <w:p w:rsidR="00DC53A1" w:rsidRDefault="00DC53A1">
            <w:pPr>
              <w:pStyle w:val="NormalText"/>
              <w:jc w:val="right"/>
            </w:pPr>
            <w:r>
              <w:t> </w:t>
            </w:r>
          </w:p>
        </w:tc>
        <w:tc>
          <w:tcPr>
            <w:tcW w:w="24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400" w:type="dxa"/>
            <w:vAlign w:val="center"/>
          </w:tcPr>
          <w:p w:rsidR="00DC53A1" w:rsidRDefault="00DC53A1">
            <w:pPr>
              <w:pStyle w:val="NormalText"/>
            </w:pPr>
            <w:r>
              <w:t>Rent</w:t>
            </w:r>
          </w:p>
        </w:tc>
        <w:tc>
          <w:tcPr>
            <w:tcW w:w="280" w:type="dxa"/>
            <w:tcMar>
              <w:top w:w="0" w:type="dxa"/>
              <w:left w:w="0" w:type="dxa"/>
              <w:bottom w:w="0" w:type="dxa"/>
              <w:right w:w="0" w:type="dxa"/>
            </w:tcMar>
            <w:vAlign w:val="center"/>
          </w:tcPr>
          <w:p w:rsidR="00DC53A1" w:rsidRDefault="00DC53A1">
            <w:pPr>
              <w:pStyle w:val="NormalText"/>
              <w:jc w:val="right"/>
            </w:pPr>
            <w:r>
              <w:t>$</w:t>
            </w:r>
          </w:p>
        </w:tc>
        <w:tc>
          <w:tcPr>
            <w:tcW w:w="960" w:type="dxa"/>
            <w:tcMar>
              <w:top w:w="0" w:type="dxa"/>
              <w:left w:w="0" w:type="dxa"/>
              <w:bottom w:w="0" w:type="dxa"/>
              <w:right w:w="0" w:type="dxa"/>
            </w:tcMar>
            <w:vAlign w:val="center"/>
          </w:tcPr>
          <w:p w:rsidR="00DC53A1" w:rsidRDefault="00DC53A1">
            <w:pPr>
              <w:pStyle w:val="NormalText"/>
              <w:jc w:val="right"/>
            </w:pPr>
            <w:r>
              <w:t>12,000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w:t>
            </w:r>
          </w:p>
        </w:tc>
        <w:tc>
          <w:tcPr>
            <w:tcW w:w="940" w:type="dxa"/>
            <w:tcMar>
              <w:top w:w="0" w:type="dxa"/>
              <w:left w:w="0" w:type="dxa"/>
              <w:bottom w:w="0" w:type="dxa"/>
              <w:right w:w="0" w:type="dxa"/>
            </w:tcMar>
            <w:vAlign w:val="center"/>
          </w:tcPr>
          <w:p w:rsidR="00DC53A1" w:rsidRDefault="00DC53A1">
            <w:pPr>
              <w:pStyle w:val="NormalText"/>
              <w:jc w:val="right"/>
            </w:pPr>
            <w:r>
              <w:t>12,000</w:t>
            </w:r>
          </w:p>
        </w:tc>
        <w:tc>
          <w:tcPr>
            <w:tcW w:w="24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400" w:type="dxa"/>
            <w:vAlign w:val="center"/>
          </w:tcPr>
          <w:p w:rsidR="00DC53A1" w:rsidRDefault="00DC53A1">
            <w:pPr>
              <w:pStyle w:val="NormalText"/>
            </w:pPr>
            <w:r>
              <w:t>Sales commissions</w:t>
            </w:r>
          </w:p>
        </w:tc>
        <w:tc>
          <w:tcPr>
            <w:tcW w:w="280" w:type="dxa"/>
            <w:tcMar>
              <w:top w:w="0" w:type="dxa"/>
              <w:left w:w="0" w:type="dxa"/>
              <w:bottom w:w="0" w:type="dxa"/>
              <w:right w:w="0" w:type="dxa"/>
            </w:tcMar>
            <w:vAlign w:val="center"/>
          </w:tcPr>
          <w:p w:rsidR="00DC53A1" w:rsidRDefault="00DC53A1">
            <w:pPr>
              <w:pStyle w:val="NormalText"/>
              <w:jc w:val="right"/>
            </w:pPr>
            <w:r>
              <w:t>$</w:t>
            </w:r>
          </w:p>
        </w:tc>
        <w:tc>
          <w:tcPr>
            <w:tcW w:w="960" w:type="dxa"/>
            <w:tcMar>
              <w:top w:w="0" w:type="dxa"/>
              <w:left w:w="0" w:type="dxa"/>
              <w:bottom w:w="0" w:type="dxa"/>
              <w:right w:w="0" w:type="dxa"/>
            </w:tcMar>
            <w:vAlign w:val="center"/>
          </w:tcPr>
          <w:p w:rsidR="00DC53A1" w:rsidRDefault="00DC53A1">
            <w:pPr>
              <w:pStyle w:val="NormalText"/>
              <w:jc w:val="right"/>
            </w:pPr>
            <w:r>
              <w:t>13,200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w:t>
            </w:r>
          </w:p>
        </w:tc>
        <w:tc>
          <w:tcPr>
            <w:tcW w:w="940" w:type="dxa"/>
            <w:tcMar>
              <w:top w:w="0" w:type="dxa"/>
              <w:left w:w="0" w:type="dxa"/>
              <w:bottom w:w="0" w:type="dxa"/>
              <w:right w:w="0" w:type="dxa"/>
            </w:tcMar>
            <w:vAlign w:val="center"/>
          </w:tcPr>
          <w:p w:rsidR="00DC53A1" w:rsidRDefault="00DC53A1">
            <w:pPr>
              <w:pStyle w:val="NormalText"/>
              <w:jc w:val="right"/>
            </w:pPr>
            <w:r>
              <w:t>12,000</w:t>
            </w:r>
          </w:p>
        </w:tc>
        <w:tc>
          <w:tcPr>
            <w:tcW w:w="24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400" w:type="dxa"/>
            <w:vAlign w:val="center"/>
          </w:tcPr>
          <w:p w:rsidR="00DC53A1" w:rsidRDefault="00DC53A1">
            <w:pPr>
              <w:pStyle w:val="NormalText"/>
            </w:pPr>
            <w:r>
              <w:t>Maintenance expenses</w:t>
            </w:r>
          </w:p>
        </w:tc>
        <w:tc>
          <w:tcPr>
            <w:tcW w:w="280" w:type="dxa"/>
            <w:tcMar>
              <w:top w:w="0" w:type="dxa"/>
              <w:left w:w="0" w:type="dxa"/>
              <w:bottom w:w="0" w:type="dxa"/>
              <w:right w:w="0" w:type="dxa"/>
            </w:tcMar>
            <w:vAlign w:val="center"/>
          </w:tcPr>
          <w:p w:rsidR="00DC53A1" w:rsidRDefault="00DC53A1">
            <w:pPr>
              <w:pStyle w:val="NormalText"/>
              <w:jc w:val="right"/>
            </w:pPr>
            <w:r>
              <w:t>$</w:t>
            </w:r>
          </w:p>
        </w:tc>
        <w:tc>
          <w:tcPr>
            <w:tcW w:w="960" w:type="dxa"/>
            <w:tcMar>
              <w:top w:w="0" w:type="dxa"/>
              <w:left w:w="0" w:type="dxa"/>
              <w:bottom w:w="0" w:type="dxa"/>
              <w:right w:w="0" w:type="dxa"/>
            </w:tcMar>
            <w:vAlign w:val="center"/>
          </w:tcPr>
          <w:p w:rsidR="00DC53A1" w:rsidRDefault="00DC53A1">
            <w:pPr>
              <w:pStyle w:val="NormalText"/>
              <w:jc w:val="right"/>
            </w:pPr>
            <w:r>
              <w:t>13,500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w:t>
            </w:r>
          </w:p>
        </w:tc>
        <w:tc>
          <w:tcPr>
            <w:tcW w:w="940" w:type="dxa"/>
            <w:tcMar>
              <w:top w:w="0" w:type="dxa"/>
              <w:left w:w="0" w:type="dxa"/>
              <w:bottom w:w="0" w:type="dxa"/>
              <w:right w:w="0" w:type="dxa"/>
            </w:tcMar>
            <w:vAlign w:val="center"/>
          </w:tcPr>
          <w:p w:rsidR="00DC53A1" w:rsidRDefault="00DC53A1">
            <w:pPr>
              <w:pStyle w:val="NormalText"/>
              <w:jc w:val="right"/>
            </w:pPr>
            <w:r>
              <w:t>13,000</w:t>
            </w:r>
          </w:p>
        </w:tc>
        <w:tc>
          <w:tcPr>
            <w:tcW w:w="24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400" w:type="dxa"/>
            <w:vAlign w:val="center"/>
          </w:tcPr>
          <w:p w:rsidR="00DC53A1" w:rsidRDefault="00DC53A1">
            <w:pPr>
              <w:pStyle w:val="NormalText"/>
            </w:pPr>
            <w:r>
              <w:t>Clerical expense</w:t>
            </w:r>
          </w:p>
        </w:tc>
        <w:tc>
          <w:tcPr>
            <w:tcW w:w="28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w:t>
            </w:r>
          </w:p>
        </w:tc>
        <w:tc>
          <w:tcPr>
            <w:tcW w:w="96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16,000</w:t>
            </w:r>
          </w:p>
        </w:tc>
        <w:tc>
          <w:tcPr>
            <w:tcW w:w="220" w:type="dxa"/>
            <w:gridSpan w:val="2"/>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28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w:t>
            </w:r>
          </w:p>
        </w:tc>
        <w:tc>
          <w:tcPr>
            <w:tcW w:w="94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15,000</w:t>
            </w:r>
          </w:p>
        </w:tc>
        <w:tc>
          <w:tcPr>
            <w:tcW w:w="240" w:type="dxa"/>
            <w:gridSpan w:val="2"/>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400" w:type="dxa"/>
            <w:vAlign w:val="center"/>
          </w:tcPr>
          <w:p w:rsidR="00DC53A1" w:rsidRDefault="00DC53A1">
            <w:pPr>
              <w:pStyle w:val="NormalText"/>
            </w:pPr>
            <w:r>
              <w:t>Total selling and administrative expenses</w:t>
            </w:r>
          </w:p>
        </w:tc>
        <w:tc>
          <w:tcPr>
            <w:tcW w:w="28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w:t>
            </w:r>
          </w:p>
        </w:tc>
        <w:tc>
          <w:tcPr>
            <w:tcW w:w="96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54,700</w:t>
            </w:r>
          </w:p>
        </w:tc>
        <w:tc>
          <w:tcPr>
            <w:tcW w:w="220" w:type="dxa"/>
            <w:gridSpan w:val="2"/>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28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w:t>
            </w:r>
          </w:p>
        </w:tc>
        <w:tc>
          <w:tcPr>
            <w:tcW w:w="94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52,000</w:t>
            </w:r>
          </w:p>
        </w:tc>
        <w:tc>
          <w:tcPr>
            <w:tcW w:w="240" w:type="dxa"/>
            <w:gridSpan w:val="2"/>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5400" w:type="dxa"/>
            <w:vAlign w:val="center"/>
          </w:tcPr>
          <w:p w:rsidR="00DC53A1" w:rsidRDefault="00DC53A1">
            <w:pPr>
              <w:pStyle w:val="NormalText"/>
            </w:pPr>
            <w:r>
              <w:t>Net operating income</w:t>
            </w:r>
          </w:p>
        </w:tc>
        <w:tc>
          <w:tcPr>
            <w:tcW w:w="28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96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37,700</w:t>
            </w:r>
          </w:p>
        </w:tc>
        <w:tc>
          <w:tcPr>
            <w:tcW w:w="220" w:type="dxa"/>
            <w:gridSpan w:val="2"/>
            <w:tcBorders>
              <w:bottom w:val="double" w:sz="2" w:space="0" w:color="000000"/>
            </w:tcBorders>
            <w:tcMar>
              <w:top w:w="0" w:type="dxa"/>
              <w:left w:w="0" w:type="dxa"/>
              <w:bottom w:w="0" w:type="dxa"/>
              <w:right w:w="0" w:type="dxa"/>
            </w:tcMar>
            <w:vAlign w:val="center"/>
          </w:tcPr>
          <w:p w:rsidR="00DC53A1" w:rsidRDefault="00DC53A1">
            <w:pPr>
              <w:pStyle w:val="NormalText"/>
              <w:jc w:val="right"/>
            </w:pPr>
            <w:r>
              <w:t> </w:t>
            </w:r>
          </w:p>
        </w:tc>
        <w:tc>
          <w:tcPr>
            <w:tcW w:w="28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94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32,000</w:t>
            </w:r>
          </w:p>
        </w:tc>
        <w:tc>
          <w:tcPr>
            <w:tcW w:w="240" w:type="dxa"/>
            <w:gridSpan w:val="2"/>
            <w:tcBorders>
              <w:bottom w:val="double" w:sz="2" w:space="0" w:color="000000"/>
            </w:tcBorders>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p>
    <w:p w:rsidR="00DC53A1" w:rsidRDefault="00DC53A1">
      <w:pPr>
        <w:pStyle w:val="NormalText"/>
      </w:pPr>
      <w:r>
        <w:t>All of the company's costs are either fixed, variable, or a mixture of the two (i.e., mixed). Assume that the relevant range includes all of the activity levels mentioned in this problem.</w:t>
      </w:r>
    </w:p>
    <w:p w:rsidR="00DC53A1" w:rsidRDefault="00DC53A1">
      <w:pPr>
        <w:pStyle w:val="NormalText"/>
      </w:pPr>
    </w:p>
    <w:p w:rsidR="00DC53A1" w:rsidRDefault="00DC53A1">
      <w:pPr>
        <w:pStyle w:val="NormalText"/>
      </w:pPr>
      <w:r>
        <w:t>Which of the selling and administrative expenses of the company is variable?</w:t>
      </w:r>
    </w:p>
    <w:p w:rsidR="00DC53A1" w:rsidRDefault="00DC53A1">
      <w:pPr>
        <w:pStyle w:val="NormalText"/>
      </w:pPr>
      <w:r>
        <w:t>A) Rent</w:t>
      </w:r>
    </w:p>
    <w:p w:rsidR="00DC53A1" w:rsidRDefault="00DC53A1">
      <w:pPr>
        <w:pStyle w:val="NormalText"/>
      </w:pPr>
      <w:r>
        <w:t>B) Sales Commissions</w:t>
      </w:r>
    </w:p>
    <w:p w:rsidR="00DC53A1" w:rsidRDefault="00DC53A1">
      <w:pPr>
        <w:pStyle w:val="NormalText"/>
      </w:pPr>
      <w:r>
        <w:t>C) Maintenance Expense</w:t>
      </w:r>
    </w:p>
    <w:p w:rsidR="00DC53A1" w:rsidRDefault="00DC53A1">
      <w:pPr>
        <w:pStyle w:val="NormalText"/>
      </w:pPr>
      <w:r>
        <w:t>D) Clerical Expense</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3100"/>
        <w:gridCol w:w="240"/>
        <w:gridCol w:w="820"/>
        <w:gridCol w:w="200"/>
        <w:gridCol w:w="20"/>
        <w:gridCol w:w="220"/>
        <w:gridCol w:w="840"/>
        <w:gridCol w:w="220"/>
        <w:gridCol w:w="200"/>
        <w:gridCol w:w="20"/>
        <w:gridCol w:w="1180"/>
        <w:gridCol w:w="20"/>
      </w:tblGrid>
      <w:tr w:rsidR="00983F26">
        <w:tblPrEx>
          <w:tblCellMar>
            <w:top w:w="0" w:type="dxa"/>
            <w:left w:w="0" w:type="dxa"/>
            <w:bottom w:w="0" w:type="dxa"/>
            <w:right w:w="0" w:type="dxa"/>
          </w:tblCellMar>
        </w:tblPrEx>
        <w:trPr>
          <w:gridAfter w:val="1"/>
          <w:wAfter w:w="20" w:type="dxa"/>
        </w:trPr>
        <w:tc>
          <w:tcPr>
            <w:tcW w:w="3100" w:type="dxa"/>
            <w:vAlign w:val="bottom"/>
          </w:tcPr>
          <w:p w:rsidR="00DC53A1" w:rsidRDefault="00DC53A1">
            <w:pPr>
              <w:pStyle w:val="NormalText"/>
            </w:pPr>
            <w:r>
              <w:t> </w:t>
            </w:r>
          </w:p>
        </w:tc>
        <w:tc>
          <w:tcPr>
            <w:tcW w:w="1260" w:type="dxa"/>
            <w:gridSpan w:val="3"/>
            <w:tcMar>
              <w:top w:w="0" w:type="dxa"/>
              <w:left w:w="0" w:type="dxa"/>
              <w:bottom w:w="0" w:type="dxa"/>
              <w:right w:w="0" w:type="dxa"/>
            </w:tcMar>
            <w:vAlign w:val="bottom"/>
          </w:tcPr>
          <w:p w:rsidR="00DC53A1" w:rsidRDefault="00DC53A1">
            <w:pPr>
              <w:pStyle w:val="NormalText"/>
              <w:jc w:val="center"/>
            </w:pPr>
            <w:r>
              <w:t>July</w:t>
            </w:r>
          </w:p>
        </w:tc>
        <w:tc>
          <w:tcPr>
            <w:tcW w:w="1500" w:type="dxa"/>
            <w:gridSpan w:val="5"/>
            <w:tcMar>
              <w:top w:w="0" w:type="dxa"/>
              <w:left w:w="0" w:type="dxa"/>
              <w:bottom w:w="0" w:type="dxa"/>
              <w:right w:w="0" w:type="dxa"/>
            </w:tcMar>
            <w:vAlign w:val="bottom"/>
          </w:tcPr>
          <w:p w:rsidR="00DC53A1" w:rsidRDefault="00DC53A1">
            <w:pPr>
              <w:pStyle w:val="NormalText"/>
              <w:jc w:val="center"/>
            </w:pPr>
            <w:r>
              <w:t>August</w:t>
            </w:r>
          </w:p>
        </w:tc>
        <w:tc>
          <w:tcPr>
            <w:tcW w:w="1200" w:type="dxa"/>
            <w:gridSpan w:val="2"/>
            <w:tcMar>
              <w:top w:w="0" w:type="dxa"/>
              <w:left w:w="0" w:type="dxa"/>
              <w:bottom w:w="0" w:type="dxa"/>
              <w:right w:w="0" w:type="dxa"/>
            </w:tcMar>
            <w:vAlign w:val="bottom"/>
          </w:tcPr>
          <w:p w:rsidR="00DC53A1" w:rsidRDefault="00DC53A1">
            <w:pPr>
              <w:pStyle w:val="NormalText"/>
              <w:jc w:val="center"/>
            </w:pPr>
            <w:r>
              <w:t>Percentage Change</w:t>
            </w:r>
          </w:p>
        </w:tc>
      </w:tr>
      <w:tr w:rsidR="00DC53A1">
        <w:tblPrEx>
          <w:tblCellMar>
            <w:top w:w="0" w:type="dxa"/>
            <w:left w:w="0" w:type="dxa"/>
            <w:bottom w:w="0" w:type="dxa"/>
            <w:right w:w="0" w:type="dxa"/>
          </w:tblCellMar>
        </w:tblPrEx>
        <w:tc>
          <w:tcPr>
            <w:tcW w:w="3100" w:type="dxa"/>
            <w:vAlign w:val="center"/>
          </w:tcPr>
          <w:p w:rsidR="00DC53A1" w:rsidRDefault="00DC53A1">
            <w:pPr>
              <w:pStyle w:val="NormalText"/>
            </w:pPr>
            <w:r>
              <w:t>Sales in units</w:t>
            </w:r>
          </w:p>
        </w:tc>
        <w:tc>
          <w:tcPr>
            <w:tcW w:w="24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11,000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2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10,000</w:t>
            </w:r>
          </w:p>
        </w:tc>
        <w:tc>
          <w:tcPr>
            <w:tcW w:w="22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1200" w:type="dxa"/>
            <w:gridSpan w:val="2"/>
            <w:tcMar>
              <w:top w:w="0" w:type="dxa"/>
              <w:left w:w="0" w:type="dxa"/>
              <w:bottom w:w="0" w:type="dxa"/>
              <w:right w:w="0" w:type="dxa"/>
            </w:tcMar>
            <w:vAlign w:val="center"/>
          </w:tcPr>
          <w:p w:rsidR="00DC53A1" w:rsidRDefault="00DC53A1">
            <w:pPr>
              <w:pStyle w:val="NormalText"/>
              <w:jc w:val="right"/>
            </w:pPr>
            <w:r>
              <w:t>-9.09%</w:t>
            </w:r>
          </w:p>
        </w:tc>
      </w:tr>
      <w:tr w:rsidR="00DC53A1">
        <w:tblPrEx>
          <w:tblCellMar>
            <w:top w:w="0" w:type="dxa"/>
            <w:left w:w="0" w:type="dxa"/>
            <w:bottom w:w="0" w:type="dxa"/>
            <w:right w:w="0" w:type="dxa"/>
          </w:tblCellMar>
        </w:tblPrEx>
        <w:tc>
          <w:tcPr>
            <w:tcW w:w="3100" w:type="dxa"/>
            <w:vAlign w:val="center"/>
          </w:tcPr>
          <w:p w:rsidR="00DC53A1" w:rsidRDefault="00DC53A1">
            <w:pPr>
              <w:pStyle w:val="NormalText"/>
            </w:pPr>
            <w:r>
              <w:t>Selling and administrative expenses:</w:t>
            </w:r>
          </w:p>
        </w:tc>
        <w:tc>
          <w:tcPr>
            <w:tcW w:w="24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2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22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120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3100" w:type="dxa"/>
            <w:vAlign w:val="center"/>
          </w:tcPr>
          <w:p w:rsidR="00DC53A1" w:rsidRDefault="00DC53A1">
            <w:pPr>
              <w:pStyle w:val="NormalText"/>
            </w:pPr>
            <w:r>
              <w:t>Rent</w:t>
            </w:r>
          </w:p>
        </w:tc>
        <w:tc>
          <w:tcPr>
            <w:tcW w:w="24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12,000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2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12,000</w:t>
            </w:r>
          </w:p>
        </w:tc>
        <w:tc>
          <w:tcPr>
            <w:tcW w:w="22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1200" w:type="dxa"/>
            <w:gridSpan w:val="2"/>
            <w:tcMar>
              <w:top w:w="0" w:type="dxa"/>
              <w:left w:w="0" w:type="dxa"/>
              <w:bottom w:w="0" w:type="dxa"/>
              <w:right w:w="0" w:type="dxa"/>
            </w:tcMar>
            <w:vAlign w:val="center"/>
          </w:tcPr>
          <w:p w:rsidR="00DC53A1" w:rsidRDefault="00DC53A1">
            <w:pPr>
              <w:pStyle w:val="NormalText"/>
              <w:jc w:val="right"/>
            </w:pPr>
            <w:r>
              <w:t>0.00%</w:t>
            </w:r>
          </w:p>
        </w:tc>
      </w:tr>
      <w:tr w:rsidR="00DC53A1">
        <w:tblPrEx>
          <w:tblCellMar>
            <w:top w:w="0" w:type="dxa"/>
            <w:left w:w="0" w:type="dxa"/>
            <w:bottom w:w="0" w:type="dxa"/>
            <w:right w:w="0" w:type="dxa"/>
          </w:tblCellMar>
        </w:tblPrEx>
        <w:tc>
          <w:tcPr>
            <w:tcW w:w="3100" w:type="dxa"/>
            <w:vAlign w:val="center"/>
          </w:tcPr>
          <w:p w:rsidR="00DC53A1" w:rsidRDefault="00DC53A1">
            <w:pPr>
              <w:pStyle w:val="NormalText"/>
            </w:pPr>
            <w:r>
              <w:t>Sales commissions</w:t>
            </w:r>
          </w:p>
        </w:tc>
        <w:tc>
          <w:tcPr>
            <w:tcW w:w="24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13,200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2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12,000</w:t>
            </w:r>
          </w:p>
        </w:tc>
        <w:tc>
          <w:tcPr>
            <w:tcW w:w="22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1200" w:type="dxa"/>
            <w:gridSpan w:val="2"/>
            <w:tcMar>
              <w:top w:w="0" w:type="dxa"/>
              <w:left w:w="0" w:type="dxa"/>
              <w:bottom w:w="0" w:type="dxa"/>
              <w:right w:w="0" w:type="dxa"/>
            </w:tcMar>
            <w:vAlign w:val="center"/>
          </w:tcPr>
          <w:p w:rsidR="00DC53A1" w:rsidRDefault="00DC53A1">
            <w:pPr>
              <w:pStyle w:val="NormalText"/>
              <w:jc w:val="right"/>
            </w:pPr>
            <w:r>
              <w:t>-9.09%</w:t>
            </w:r>
          </w:p>
        </w:tc>
      </w:tr>
      <w:tr w:rsidR="00DC53A1">
        <w:tblPrEx>
          <w:tblCellMar>
            <w:top w:w="0" w:type="dxa"/>
            <w:left w:w="0" w:type="dxa"/>
            <w:bottom w:w="0" w:type="dxa"/>
            <w:right w:w="0" w:type="dxa"/>
          </w:tblCellMar>
        </w:tblPrEx>
        <w:tc>
          <w:tcPr>
            <w:tcW w:w="3100" w:type="dxa"/>
            <w:vAlign w:val="center"/>
          </w:tcPr>
          <w:p w:rsidR="00DC53A1" w:rsidRDefault="00DC53A1">
            <w:pPr>
              <w:pStyle w:val="NormalText"/>
            </w:pPr>
            <w:r>
              <w:t>Maintenance expenses</w:t>
            </w:r>
          </w:p>
        </w:tc>
        <w:tc>
          <w:tcPr>
            <w:tcW w:w="24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13,500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2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13,000</w:t>
            </w:r>
          </w:p>
        </w:tc>
        <w:tc>
          <w:tcPr>
            <w:tcW w:w="22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1200" w:type="dxa"/>
            <w:gridSpan w:val="2"/>
            <w:tcMar>
              <w:top w:w="0" w:type="dxa"/>
              <w:left w:w="0" w:type="dxa"/>
              <w:bottom w:w="0" w:type="dxa"/>
              <w:right w:w="0" w:type="dxa"/>
            </w:tcMar>
            <w:vAlign w:val="center"/>
          </w:tcPr>
          <w:p w:rsidR="00DC53A1" w:rsidRDefault="00DC53A1">
            <w:pPr>
              <w:pStyle w:val="NormalText"/>
              <w:jc w:val="right"/>
            </w:pPr>
            <w:r>
              <w:t>-3.70%</w:t>
            </w:r>
          </w:p>
        </w:tc>
      </w:tr>
      <w:tr w:rsidR="00DC53A1">
        <w:tblPrEx>
          <w:tblCellMar>
            <w:top w:w="0" w:type="dxa"/>
            <w:left w:w="0" w:type="dxa"/>
            <w:bottom w:w="0" w:type="dxa"/>
            <w:right w:w="0" w:type="dxa"/>
          </w:tblCellMar>
        </w:tblPrEx>
        <w:tc>
          <w:tcPr>
            <w:tcW w:w="3100" w:type="dxa"/>
            <w:vAlign w:val="center"/>
          </w:tcPr>
          <w:p w:rsidR="00DC53A1" w:rsidRDefault="00DC53A1">
            <w:pPr>
              <w:pStyle w:val="NormalText"/>
            </w:pPr>
            <w:r>
              <w:t>Clerical expense</w:t>
            </w:r>
          </w:p>
        </w:tc>
        <w:tc>
          <w:tcPr>
            <w:tcW w:w="24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16,000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2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15,000</w:t>
            </w:r>
          </w:p>
        </w:tc>
        <w:tc>
          <w:tcPr>
            <w:tcW w:w="22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1200" w:type="dxa"/>
            <w:gridSpan w:val="2"/>
            <w:tcMar>
              <w:top w:w="0" w:type="dxa"/>
              <w:left w:w="0" w:type="dxa"/>
              <w:bottom w:w="0" w:type="dxa"/>
              <w:right w:w="0" w:type="dxa"/>
            </w:tcMar>
            <w:vAlign w:val="center"/>
          </w:tcPr>
          <w:p w:rsidR="00DC53A1" w:rsidRDefault="00DC53A1">
            <w:pPr>
              <w:pStyle w:val="NormalText"/>
              <w:jc w:val="right"/>
            </w:pPr>
            <w:r>
              <w:t>-6.25%</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040"/>
      </w:tblGrid>
      <w:tr w:rsidR="00983F26">
        <w:tblPrEx>
          <w:tblCellMar>
            <w:top w:w="0" w:type="dxa"/>
            <w:left w:w="0" w:type="dxa"/>
            <w:bottom w:w="0" w:type="dxa"/>
            <w:right w:w="0" w:type="dxa"/>
          </w:tblCellMar>
        </w:tblPrEx>
        <w:tc>
          <w:tcPr>
            <w:tcW w:w="7040" w:type="dxa"/>
            <w:vAlign w:val="center"/>
          </w:tcPr>
          <w:p w:rsidR="00DC53A1" w:rsidRDefault="00DC53A1">
            <w:pPr>
              <w:pStyle w:val="NormalText"/>
            </w:pPr>
            <w:r>
              <w:t> </w:t>
            </w:r>
          </w:p>
        </w:tc>
      </w:tr>
    </w:tbl>
    <w:p w:rsidR="00DC53A1" w:rsidRDefault="00DC53A1">
      <w:pPr>
        <w:pStyle w:val="NormalText"/>
      </w:pPr>
      <w:r>
        <w:t>Variable expenses are proportional to activity. In this case, sales commissions are the only selling and administrative expense that is proportional to unit sales.</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146) Tirri Corporation has provided the following information: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4880"/>
        <w:gridCol w:w="520"/>
        <w:gridCol w:w="580"/>
        <w:gridCol w:w="580"/>
        <w:gridCol w:w="20"/>
        <w:gridCol w:w="600"/>
        <w:gridCol w:w="820"/>
        <w:gridCol w:w="280"/>
        <w:gridCol w:w="20"/>
      </w:tblGrid>
      <w:tr w:rsidR="00983F26">
        <w:tblPrEx>
          <w:tblCellMar>
            <w:top w:w="0" w:type="dxa"/>
            <w:left w:w="0" w:type="dxa"/>
            <w:bottom w:w="0" w:type="dxa"/>
            <w:right w:w="0" w:type="dxa"/>
          </w:tblCellMar>
        </w:tblPrEx>
        <w:trPr>
          <w:gridAfter w:val="1"/>
          <w:wAfter w:w="20" w:type="dxa"/>
        </w:trPr>
        <w:tc>
          <w:tcPr>
            <w:tcW w:w="4880" w:type="dxa"/>
            <w:vAlign w:val="bottom"/>
          </w:tcPr>
          <w:p w:rsidR="00DC53A1" w:rsidRDefault="00DC53A1">
            <w:pPr>
              <w:pStyle w:val="NormalText"/>
            </w:pPr>
            <w:r>
              <w:t> </w:t>
            </w:r>
          </w:p>
        </w:tc>
        <w:tc>
          <w:tcPr>
            <w:tcW w:w="1680" w:type="dxa"/>
            <w:gridSpan w:val="3"/>
            <w:tcMar>
              <w:top w:w="0" w:type="dxa"/>
              <w:left w:w="0" w:type="dxa"/>
              <w:bottom w:w="0" w:type="dxa"/>
              <w:right w:w="0" w:type="dxa"/>
            </w:tcMar>
            <w:vAlign w:val="bottom"/>
          </w:tcPr>
          <w:p w:rsidR="00DC53A1" w:rsidRDefault="00DC53A1">
            <w:pPr>
              <w:pStyle w:val="NormalText"/>
              <w:jc w:val="center"/>
            </w:pPr>
            <w:r>
              <w:t>Cost per Unit</w:t>
            </w:r>
          </w:p>
        </w:tc>
        <w:tc>
          <w:tcPr>
            <w:tcW w:w="1720" w:type="dxa"/>
            <w:gridSpan w:val="4"/>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4880" w:type="dxa"/>
            <w:vAlign w:val="center"/>
          </w:tcPr>
          <w:p w:rsidR="00DC53A1" w:rsidRDefault="00DC53A1">
            <w:pPr>
              <w:pStyle w:val="NormalText"/>
            </w:pPr>
            <w:r>
              <w:t>Direct materials</w:t>
            </w:r>
          </w:p>
        </w:tc>
        <w:tc>
          <w:tcPr>
            <w:tcW w:w="5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6.85</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80" w:type="dxa"/>
            <w:vAlign w:val="center"/>
          </w:tcPr>
          <w:p w:rsidR="00DC53A1" w:rsidRDefault="00DC53A1">
            <w:pPr>
              <w:pStyle w:val="NormalText"/>
            </w:pPr>
            <w:r>
              <w:t>Direct labor</w:t>
            </w:r>
          </w:p>
        </w:tc>
        <w:tc>
          <w:tcPr>
            <w:tcW w:w="5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3.90</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80" w:type="dxa"/>
            <w:vAlign w:val="center"/>
          </w:tcPr>
          <w:p w:rsidR="00DC53A1" w:rsidRDefault="00DC53A1">
            <w:pPr>
              <w:pStyle w:val="NormalText"/>
            </w:pPr>
            <w:r>
              <w:t>Variable manufacturing overhead</w:t>
            </w:r>
          </w:p>
        </w:tc>
        <w:tc>
          <w:tcPr>
            <w:tcW w:w="5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1.25</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80" w:type="dxa"/>
            <w:vAlign w:val="center"/>
          </w:tcPr>
          <w:p w:rsidR="00DC53A1" w:rsidRDefault="00DC53A1">
            <w:pPr>
              <w:pStyle w:val="NormalText"/>
            </w:pPr>
            <w:r>
              <w:t>Fixed manufacturing overhead</w:t>
            </w:r>
          </w:p>
        </w:tc>
        <w:tc>
          <w:tcPr>
            <w:tcW w:w="52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22,500</w:t>
            </w:r>
          </w:p>
        </w:tc>
        <w:tc>
          <w:tcPr>
            <w:tcW w:w="30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80" w:type="dxa"/>
            <w:vAlign w:val="center"/>
          </w:tcPr>
          <w:p w:rsidR="00DC53A1" w:rsidRDefault="00DC53A1">
            <w:pPr>
              <w:pStyle w:val="NormalText"/>
            </w:pPr>
            <w:r>
              <w:t>Sales commissions</w:t>
            </w:r>
          </w:p>
        </w:tc>
        <w:tc>
          <w:tcPr>
            <w:tcW w:w="5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1.00</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80" w:type="dxa"/>
            <w:vAlign w:val="center"/>
          </w:tcPr>
          <w:p w:rsidR="00DC53A1" w:rsidRDefault="00DC53A1">
            <w:pPr>
              <w:pStyle w:val="NormalText"/>
            </w:pPr>
            <w:r>
              <w:t>Variable administrative expense</w:t>
            </w:r>
          </w:p>
        </w:tc>
        <w:tc>
          <w:tcPr>
            <w:tcW w:w="5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0.55</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880" w:type="dxa"/>
            <w:vAlign w:val="center"/>
          </w:tcPr>
          <w:p w:rsidR="00DC53A1" w:rsidRDefault="00DC53A1">
            <w:pPr>
              <w:pStyle w:val="NormalText"/>
            </w:pPr>
            <w:r>
              <w:t>Fixed selling and administrative expense</w:t>
            </w:r>
          </w:p>
        </w:tc>
        <w:tc>
          <w:tcPr>
            <w:tcW w:w="52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gridSpan w:val="2"/>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7,500</w:t>
            </w:r>
          </w:p>
        </w:tc>
        <w:tc>
          <w:tcPr>
            <w:tcW w:w="300" w:type="dxa"/>
            <w:gridSpan w:val="2"/>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the selling price is $26.20 per unit, the contribution margin per unit sold is closest to:</w:t>
      </w:r>
    </w:p>
    <w:p w:rsidR="00DC53A1" w:rsidRDefault="00DC53A1">
      <w:pPr>
        <w:pStyle w:val="NormalText"/>
      </w:pPr>
      <w:r>
        <w:t>A) $12.65</w:t>
      </w:r>
    </w:p>
    <w:p w:rsidR="00DC53A1" w:rsidRDefault="00DC53A1">
      <w:pPr>
        <w:pStyle w:val="NormalText"/>
      </w:pPr>
      <w:r>
        <w:t>B) $6.65</w:t>
      </w:r>
    </w:p>
    <w:p w:rsidR="00DC53A1" w:rsidRDefault="00DC53A1">
      <w:pPr>
        <w:pStyle w:val="NormalText"/>
      </w:pPr>
      <w:r>
        <w:t>C) $15.45</w:t>
      </w:r>
    </w:p>
    <w:p w:rsidR="00DC53A1" w:rsidRDefault="00DC53A1">
      <w:pPr>
        <w:pStyle w:val="NormalText"/>
      </w:pPr>
      <w:r>
        <w:t>D) $9.70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4740"/>
        <w:gridCol w:w="280"/>
        <w:gridCol w:w="600"/>
        <w:gridCol w:w="200"/>
        <w:gridCol w:w="20"/>
        <w:gridCol w:w="280"/>
        <w:gridCol w:w="700"/>
        <w:gridCol w:w="200"/>
        <w:gridCol w:w="40"/>
      </w:tblGrid>
      <w:tr w:rsidR="00983F26">
        <w:tblPrEx>
          <w:tblCellMar>
            <w:top w:w="0" w:type="dxa"/>
            <w:left w:w="0" w:type="dxa"/>
            <w:bottom w:w="0" w:type="dxa"/>
            <w:right w:w="0" w:type="dxa"/>
          </w:tblCellMar>
        </w:tblPrEx>
        <w:trPr>
          <w:gridAfter w:val="1"/>
          <w:wAfter w:w="40" w:type="dxa"/>
        </w:trPr>
        <w:tc>
          <w:tcPr>
            <w:tcW w:w="4740" w:type="dxa"/>
            <w:vAlign w:val="bottom"/>
          </w:tcPr>
          <w:p w:rsidR="00DC53A1" w:rsidRDefault="00DC53A1">
            <w:pPr>
              <w:pStyle w:val="NormalText"/>
            </w:pPr>
            <w:r>
              <w:t> </w:t>
            </w:r>
          </w:p>
        </w:tc>
        <w:tc>
          <w:tcPr>
            <w:tcW w:w="1080" w:type="dxa"/>
            <w:gridSpan w:val="3"/>
            <w:tcMar>
              <w:top w:w="0" w:type="dxa"/>
              <w:left w:w="0" w:type="dxa"/>
              <w:bottom w:w="0" w:type="dxa"/>
              <w:right w:w="0" w:type="dxa"/>
            </w:tcMar>
            <w:vAlign w:val="bottom"/>
          </w:tcPr>
          <w:p w:rsidR="00DC53A1" w:rsidRDefault="00DC53A1">
            <w:pPr>
              <w:pStyle w:val="NormalText"/>
              <w:jc w:val="center"/>
            </w:pPr>
            <w:r>
              <w:t> </w:t>
            </w:r>
          </w:p>
        </w:tc>
        <w:tc>
          <w:tcPr>
            <w:tcW w:w="1200" w:type="dxa"/>
            <w:gridSpan w:val="4"/>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4740" w:type="dxa"/>
            <w:vAlign w:val="center"/>
          </w:tcPr>
          <w:p w:rsidR="00DC53A1" w:rsidRDefault="00DC53A1">
            <w:pPr>
              <w:pStyle w:val="NormalText"/>
            </w:pPr>
            <w:r>
              <w:t>Selling price per unit</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w:t>
            </w:r>
          </w:p>
        </w:tc>
        <w:tc>
          <w:tcPr>
            <w:tcW w:w="700" w:type="dxa"/>
            <w:tcMar>
              <w:top w:w="0" w:type="dxa"/>
              <w:left w:w="0" w:type="dxa"/>
              <w:bottom w:w="0" w:type="dxa"/>
              <w:right w:w="0" w:type="dxa"/>
            </w:tcMar>
            <w:vAlign w:val="center"/>
          </w:tcPr>
          <w:p w:rsidR="00DC53A1" w:rsidRDefault="00DC53A1">
            <w:pPr>
              <w:pStyle w:val="NormalText"/>
              <w:jc w:val="right"/>
            </w:pPr>
            <w:r>
              <w:t>26.20</w:t>
            </w:r>
          </w:p>
        </w:tc>
        <w:tc>
          <w:tcPr>
            <w:tcW w:w="24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40" w:type="dxa"/>
            <w:vAlign w:val="center"/>
          </w:tcPr>
          <w:p w:rsidR="00DC53A1" w:rsidRDefault="00DC53A1">
            <w:pPr>
              <w:pStyle w:val="NormalText"/>
            </w:pPr>
            <w:r>
              <w:t>Direct materials</w:t>
            </w:r>
          </w:p>
        </w:tc>
        <w:tc>
          <w:tcPr>
            <w:tcW w:w="280" w:type="dxa"/>
            <w:tcMar>
              <w:top w:w="0" w:type="dxa"/>
              <w:left w:w="0" w:type="dxa"/>
              <w:bottom w:w="0" w:type="dxa"/>
              <w:right w:w="0" w:type="dxa"/>
            </w:tcMar>
            <w:vAlign w:val="center"/>
          </w:tcPr>
          <w:p w:rsidR="00DC53A1" w:rsidRDefault="00DC53A1">
            <w:pPr>
              <w:pStyle w:val="NormalText"/>
              <w:jc w:val="right"/>
            </w:pPr>
            <w:r>
              <w:t>$</w:t>
            </w:r>
          </w:p>
        </w:tc>
        <w:tc>
          <w:tcPr>
            <w:tcW w:w="600" w:type="dxa"/>
            <w:tcMar>
              <w:top w:w="0" w:type="dxa"/>
              <w:left w:w="0" w:type="dxa"/>
              <w:bottom w:w="0" w:type="dxa"/>
              <w:right w:w="0" w:type="dxa"/>
            </w:tcMar>
            <w:vAlign w:val="center"/>
          </w:tcPr>
          <w:p w:rsidR="00DC53A1" w:rsidRDefault="00DC53A1">
            <w:pPr>
              <w:pStyle w:val="NormalText"/>
              <w:jc w:val="right"/>
            </w:pPr>
            <w:r>
              <w:t>6.85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700" w:type="dxa"/>
            <w:tcMar>
              <w:top w:w="0" w:type="dxa"/>
              <w:left w:w="0" w:type="dxa"/>
              <w:bottom w:w="0" w:type="dxa"/>
              <w:right w:w="0" w:type="dxa"/>
            </w:tcMar>
            <w:vAlign w:val="center"/>
          </w:tcPr>
          <w:p w:rsidR="00DC53A1" w:rsidRDefault="00DC53A1">
            <w:pPr>
              <w:pStyle w:val="NormalText"/>
              <w:jc w:val="right"/>
            </w:pPr>
            <w:r>
              <w:t> </w:t>
            </w:r>
          </w:p>
        </w:tc>
        <w:tc>
          <w:tcPr>
            <w:tcW w:w="24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40" w:type="dxa"/>
            <w:vAlign w:val="center"/>
          </w:tcPr>
          <w:p w:rsidR="00DC53A1" w:rsidRDefault="00DC53A1">
            <w:pPr>
              <w:pStyle w:val="NormalText"/>
            </w:pPr>
            <w:r>
              <w:t>Direct labor</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3.90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700" w:type="dxa"/>
            <w:tcMar>
              <w:top w:w="0" w:type="dxa"/>
              <w:left w:w="0" w:type="dxa"/>
              <w:bottom w:w="0" w:type="dxa"/>
              <w:right w:w="0" w:type="dxa"/>
            </w:tcMar>
            <w:vAlign w:val="center"/>
          </w:tcPr>
          <w:p w:rsidR="00DC53A1" w:rsidRDefault="00DC53A1">
            <w:pPr>
              <w:pStyle w:val="NormalText"/>
              <w:jc w:val="right"/>
            </w:pPr>
            <w:r>
              <w:t> </w:t>
            </w:r>
          </w:p>
        </w:tc>
        <w:tc>
          <w:tcPr>
            <w:tcW w:w="24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40" w:type="dxa"/>
            <w:vAlign w:val="center"/>
          </w:tcPr>
          <w:p w:rsidR="00DC53A1" w:rsidRDefault="00DC53A1">
            <w:pPr>
              <w:pStyle w:val="NormalText"/>
            </w:pPr>
            <w:r>
              <w:t>Variable manufacturing overhead</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1.25</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700" w:type="dxa"/>
            <w:tcMar>
              <w:top w:w="0" w:type="dxa"/>
              <w:left w:w="0" w:type="dxa"/>
              <w:bottom w:w="0" w:type="dxa"/>
              <w:right w:w="0" w:type="dxa"/>
            </w:tcMar>
            <w:vAlign w:val="center"/>
          </w:tcPr>
          <w:p w:rsidR="00DC53A1" w:rsidRDefault="00DC53A1">
            <w:pPr>
              <w:pStyle w:val="NormalText"/>
              <w:jc w:val="right"/>
            </w:pPr>
            <w:r>
              <w:t> </w:t>
            </w:r>
          </w:p>
        </w:tc>
        <w:tc>
          <w:tcPr>
            <w:tcW w:w="24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40" w:type="dxa"/>
            <w:vAlign w:val="center"/>
          </w:tcPr>
          <w:p w:rsidR="00DC53A1" w:rsidRDefault="00DC53A1">
            <w:pPr>
              <w:pStyle w:val="NormalText"/>
            </w:pPr>
            <w:r>
              <w:t>Sales commissions</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1.00</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700" w:type="dxa"/>
            <w:tcMar>
              <w:top w:w="0" w:type="dxa"/>
              <w:left w:w="0" w:type="dxa"/>
              <w:bottom w:w="0" w:type="dxa"/>
              <w:right w:w="0" w:type="dxa"/>
            </w:tcMar>
            <w:vAlign w:val="center"/>
          </w:tcPr>
          <w:p w:rsidR="00DC53A1" w:rsidRDefault="00DC53A1">
            <w:pPr>
              <w:pStyle w:val="NormalText"/>
              <w:jc w:val="right"/>
            </w:pPr>
            <w:r>
              <w:t> </w:t>
            </w:r>
          </w:p>
        </w:tc>
        <w:tc>
          <w:tcPr>
            <w:tcW w:w="24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40" w:type="dxa"/>
            <w:vAlign w:val="center"/>
          </w:tcPr>
          <w:p w:rsidR="00DC53A1" w:rsidRDefault="00DC53A1">
            <w:pPr>
              <w:pStyle w:val="NormalText"/>
            </w:pPr>
            <w:r>
              <w:t>Variable administrative expense</w:t>
            </w:r>
          </w:p>
        </w:tc>
        <w:tc>
          <w:tcPr>
            <w:tcW w:w="28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6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0.55</w:t>
            </w:r>
          </w:p>
        </w:tc>
        <w:tc>
          <w:tcPr>
            <w:tcW w:w="220" w:type="dxa"/>
            <w:gridSpan w:val="2"/>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700" w:type="dxa"/>
            <w:tcMar>
              <w:top w:w="0" w:type="dxa"/>
              <w:left w:w="0" w:type="dxa"/>
              <w:bottom w:w="0" w:type="dxa"/>
              <w:right w:w="0" w:type="dxa"/>
            </w:tcMar>
            <w:vAlign w:val="center"/>
          </w:tcPr>
          <w:p w:rsidR="00DC53A1" w:rsidRDefault="00DC53A1">
            <w:pPr>
              <w:pStyle w:val="NormalText"/>
              <w:jc w:val="right"/>
            </w:pPr>
            <w:r>
              <w:t> </w:t>
            </w:r>
          </w:p>
        </w:tc>
        <w:tc>
          <w:tcPr>
            <w:tcW w:w="240" w:type="dxa"/>
            <w:gridSpan w:val="2"/>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40" w:type="dxa"/>
            <w:vAlign w:val="center"/>
          </w:tcPr>
          <w:p w:rsidR="00DC53A1" w:rsidRDefault="00DC53A1">
            <w:pPr>
              <w:pStyle w:val="NormalText"/>
            </w:pPr>
            <w:r>
              <w:t>Variable cost per unit sold</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8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center"/>
          </w:tcPr>
          <w:p w:rsidR="00DC53A1" w:rsidRDefault="00DC53A1">
            <w:pPr>
              <w:pStyle w:val="NormalText"/>
              <w:jc w:val="right"/>
            </w:pPr>
            <w:r>
              <w:t>13.55</w:t>
            </w:r>
          </w:p>
        </w:tc>
        <w:tc>
          <w:tcPr>
            <w:tcW w:w="240" w:type="dxa"/>
            <w:gridSpan w:val="2"/>
            <w:tcBorders>
              <w:bottom w:val="single" w:sz="21" w:space="0" w:color="000000"/>
            </w:tcBorders>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40" w:type="dxa"/>
            <w:vAlign w:val="center"/>
          </w:tcPr>
          <w:p w:rsidR="00DC53A1" w:rsidRDefault="00DC53A1">
            <w:pPr>
              <w:pStyle w:val="NormalText"/>
            </w:pPr>
            <w:r>
              <w:t>Contribution margin per unit</w:t>
            </w:r>
          </w:p>
        </w:tc>
        <w:tc>
          <w:tcPr>
            <w:tcW w:w="2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220" w:type="dxa"/>
            <w:gridSpan w:val="2"/>
            <w:tcMar>
              <w:top w:w="0" w:type="dxa"/>
              <w:left w:w="0" w:type="dxa"/>
              <w:bottom w:w="0" w:type="dxa"/>
              <w:right w:w="0" w:type="dxa"/>
            </w:tcMar>
            <w:vAlign w:val="center"/>
          </w:tcPr>
          <w:p w:rsidR="00DC53A1" w:rsidRDefault="00DC53A1">
            <w:pPr>
              <w:pStyle w:val="NormalText"/>
              <w:jc w:val="right"/>
            </w:pPr>
            <w:r>
              <w:t> </w:t>
            </w:r>
          </w:p>
        </w:tc>
        <w:tc>
          <w:tcPr>
            <w:tcW w:w="28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center"/>
          </w:tcPr>
          <w:p w:rsidR="00DC53A1" w:rsidRDefault="00DC53A1">
            <w:pPr>
              <w:pStyle w:val="NormalText"/>
              <w:jc w:val="right"/>
            </w:pPr>
            <w:r>
              <w:t>12.65</w:t>
            </w:r>
          </w:p>
        </w:tc>
        <w:tc>
          <w:tcPr>
            <w:tcW w:w="240" w:type="dxa"/>
            <w:gridSpan w:val="2"/>
            <w:tcBorders>
              <w:bottom w:val="double" w:sz="2" w:space="0" w:color="000000"/>
            </w:tcBorders>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147) Macy Corporation's relevant range of activity is 4,000 units to 8,000 units. When it produces and sells 6,000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983F26">
        <w:tblPrEx>
          <w:tblCellMar>
            <w:top w:w="0" w:type="dxa"/>
            <w:left w:w="0" w:type="dxa"/>
            <w:bottom w:w="0" w:type="dxa"/>
            <w:right w:w="0" w:type="dxa"/>
          </w:tblCellMar>
        </w:tblPrEx>
        <w:tc>
          <w:tcPr>
            <w:tcW w:w="6880" w:type="dxa"/>
            <w:vAlign w:val="bottom"/>
          </w:tcPr>
          <w:p w:rsidR="00DC53A1" w:rsidRDefault="00DC53A1">
            <w:pPr>
              <w:pStyle w:val="NormalText"/>
            </w:pPr>
            <w:r>
              <w:t> </w:t>
            </w:r>
          </w:p>
        </w:tc>
        <w:tc>
          <w:tcPr>
            <w:tcW w:w="14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4.95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3.25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1.45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4.20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1.05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0.60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the selling price is $23.50 per unit, the contribution margin per unit sold is closest to:</w:t>
      </w:r>
    </w:p>
    <w:p w:rsidR="00DC53A1" w:rsidRDefault="00DC53A1">
      <w:pPr>
        <w:pStyle w:val="NormalText"/>
      </w:pPr>
      <w:r>
        <w:t>A) $9.65</w:t>
      </w:r>
    </w:p>
    <w:p w:rsidR="00DC53A1" w:rsidRDefault="00DC53A1">
      <w:pPr>
        <w:pStyle w:val="NormalText"/>
      </w:pPr>
      <w:r>
        <w:t>B) $6.50</w:t>
      </w:r>
    </w:p>
    <w:p w:rsidR="00DC53A1" w:rsidRDefault="00DC53A1">
      <w:pPr>
        <w:pStyle w:val="NormalText"/>
      </w:pPr>
      <w:r>
        <w:t>C) $15.30</w:t>
      </w:r>
    </w:p>
    <w:p w:rsidR="00DC53A1" w:rsidRDefault="00DC53A1">
      <w:pPr>
        <w:pStyle w:val="NormalText"/>
      </w:pPr>
      <w:r>
        <w:t>D) $12.35</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3600"/>
        <w:gridCol w:w="840"/>
        <w:gridCol w:w="840"/>
        <w:gridCol w:w="840"/>
        <w:gridCol w:w="840"/>
      </w:tblGrid>
      <w:tr w:rsidR="00DC53A1">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Selling price per unit</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23.5</w:t>
            </w:r>
          </w:p>
        </w:tc>
      </w:tr>
      <w:tr w:rsidR="00DC53A1">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Direct materials</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4.95</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Direct labor</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3.25</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Variable manufacturing overhead</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1.45</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Sales commissions</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1</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Variable administrative expense</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0.5</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Variable cost per unit sold</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11.15</w:t>
            </w:r>
          </w:p>
        </w:tc>
      </w:tr>
      <w:tr w:rsidR="00DC53A1">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Contribution margin per unit</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12.35</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148) Bellucci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200"/>
        <w:gridCol w:w="540"/>
        <w:gridCol w:w="560"/>
        <w:gridCol w:w="20"/>
        <w:gridCol w:w="600"/>
        <w:gridCol w:w="920"/>
        <w:gridCol w:w="20"/>
        <w:gridCol w:w="220"/>
        <w:gridCol w:w="220"/>
        <w:gridCol w:w="20"/>
      </w:tblGrid>
      <w:tr w:rsidR="00983F26" w:rsidTr="00022288">
        <w:tblPrEx>
          <w:tblCellMar>
            <w:top w:w="0" w:type="dxa"/>
            <w:left w:w="0" w:type="dxa"/>
            <w:bottom w:w="0" w:type="dxa"/>
            <w:right w:w="0" w:type="dxa"/>
          </w:tblCellMar>
        </w:tblPrEx>
        <w:trPr>
          <w:gridAfter w:val="1"/>
          <w:wAfter w:w="20" w:type="dxa"/>
        </w:trPr>
        <w:tc>
          <w:tcPr>
            <w:tcW w:w="5200" w:type="dxa"/>
            <w:shd w:val="clear" w:color="auto" w:fill="auto"/>
            <w:vAlign w:val="bottom"/>
          </w:tcPr>
          <w:p w:rsidR="00DC53A1" w:rsidRDefault="00DC53A1">
            <w:pPr>
              <w:pStyle w:val="NormalText"/>
            </w:pPr>
            <w:r>
              <w:t> </w:t>
            </w:r>
          </w:p>
        </w:tc>
        <w:tc>
          <w:tcPr>
            <w:tcW w:w="1100" w:type="dxa"/>
            <w:gridSpan w:val="2"/>
            <w:shd w:val="clear" w:color="auto" w:fill="auto"/>
            <w:tcMar>
              <w:top w:w="0" w:type="dxa"/>
              <w:left w:w="0" w:type="dxa"/>
              <w:bottom w:w="0" w:type="dxa"/>
              <w:right w:w="0" w:type="dxa"/>
            </w:tcMar>
            <w:vAlign w:val="bottom"/>
          </w:tcPr>
          <w:p w:rsidR="00DC53A1" w:rsidRDefault="00DC53A1">
            <w:pPr>
              <w:pStyle w:val="NormalText"/>
              <w:jc w:val="center"/>
            </w:pPr>
            <w:r>
              <w:t>Cost per Unit</w:t>
            </w:r>
          </w:p>
        </w:tc>
        <w:tc>
          <w:tcPr>
            <w:tcW w:w="1540" w:type="dxa"/>
            <w:gridSpan w:val="3"/>
            <w:shd w:val="clear" w:color="auto" w:fill="auto"/>
            <w:tcMar>
              <w:top w:w="0" w:type="dxa"/>
              <w:left w:w="0" w:type="dxa"/>
              <w:bottom w:w="0" w:type="dxa"/>
              <w:right w:w="0" w:type="dxa"/>
            </w:tcMar>
            <w:vAlign w:val="bottom"/>
          </w:tcPr>
          <w:p w:rsidR="00022288" w:rsidRDefault="00DC53A1">
            <w:pPr>
              <w:pStyle w:val="NormalText"/>
              <w:jc w:val="center"/>
            </w:pPr>
            <w:r>
              <w:t xml:space="preserve">Cost per </w:t>
            </w:r>
          </w:p>
          <w:p w:rsidR="00DC53A1" w:rsidRDefault="00DC53A1">
            <w:pPr>
              <w:pStyle w:val="NormalText"/>
              <w:jc w:val="center"/>
            </w:pPr>
            <w:r>
              <w:t>Period</w:t>
            </w:r>
          </w:p>
        </w:tc>
        <w:tc>
          <w:tcPr>
            <w:tcW w:w="240" w:type="dxa"/>
            <w:gridSpan w:val="2"/>
            <w:shd w:val="clear" w:color="auto" w:fill="auto"/>
            <w:tcMar>
              <w:top w:w="0" w:type="dxa"/>
              <w:left w:w="0" w:type="dxa"/>
              <w:bottom w:w="0" w:type="dxa"/>
              <w:right w:w="0" w:type="dxa"/>
            </w:tcMar>
            <w:vAlign w:val="bottom"/>
          </w:tcPr>
          <w:p w:rsidR="00DC53A1" w:rsidRDefault="00DC53A1">
            <w:pPr>
              <w:pStyle w:val="NormalText"/>
            </w:pPr>
          </w:p>
        </w:tc>
        <w:tc>
          <w:tcPr>
            <w:tcW w:w="220" w:type="dxa"/>
            <w:shd w:val="clear" w:color="auto" w:fill="auto"/>
            <w:tcMar>
              <w:top w:w="0" w:type="dxa"/>
              <w:left w:w="0" w:type="dxa"/>
              <w:bottom w:w="0" w:type="dxa"/>
              <w:right w:w="0" w:type="dxa"/>
            </w:tcMar>
            <w:vAlign w:val="bottom"/>
          </w:tcPr>
          <w:p w:rsidR="00DC53A1" w:rsidRDefault="00DC53A1">
            <w:pPr>
              <w:pStyle w:val="NormalText"/>
            </w:pPr>
          </w:p>
        </w:tc>
      </w:tr>
      <w:tr w:rsidR="00DC53A1" w:rsidTr="00022288">
        <w:tblPrEx>
          <w:tblCellMar>
            <w:top w:w="0" w:type="dxa"/>
            <w:left w:w="0" w:type="dxa"/>
            <w:bottom w:w="0" w:type="dxa"/>
            <w:right w:w="0" w:type="dxa"/>
          </w:tblCellMar>
        </w:tblPrEx>
        <w:tc>
          <w:tcPr>
            <w:tcW w:w="5200" w:type="dxa"/>
            <w:shd w:val="clear" w:color="auto" w:fill="auto"/>
            <w:vAlign w:val="bottom"/>
          </w:tcPr>
          <w:p w:rsidR="00DC53A1" w:rsidRDefault="00DC53A1">
            <w:pPr>
              <w:pStyle w:val="NormalText"/>
            </w:pPr>
            <w:r>
              <w:t>Direct materials</w:t>
            </w:r>
          </w:p>
        </w:tc>
        <w:tc>
          <w:tcPr>
            <w:tcW w:w="540" w:type="dxa"/>
            <w:shd w:val="clear" w:color="auto" w:fill="auto"/>
            <w:tcMar>
              <w:top w:w="0" w:type="dxa"/>
              <w:left w:w="0" w:type="dxa"/>
              <w:bottom w:w="0" w:type="dxa"/>
              <w:right w:w="0" w:type="dxa"/>
            </w:tcMar>
            <w:vAlign w:val="bottom"/>
          </w:tcPr>
          <w:p w:rsidR="00DC53A1" w:rsidRDefault="00DC53A1">
            <w:pPr>
              <w:pStyle w:val="NormalText"/>
              <w:jc w:val="right"/>
            </w:pPr>
            <w:r>
              <w:t>$</w:t>
            </w:r>
          </w:p>
        </w:tc>
        <w:tc>
          <w:tcPr>
            <w:tcW w:w="580" w:type="dxa"/>
            <w:gridSpan w:val="2"/>
            <w:shd w:val="clear" w:color="auto" w:fill="auto"/>
            <w:tcMar>
              <w:top w:w="0" w:type="dxa"/>
              <w:left w:w="0" w:type="dxa"/>
              <w:bottom w:w="0" w:type="dxa"/>
              <w:right w:w="0" w:type="dxa"/>
            </w:tcMar>
            <w:vAlign w:val="bottom"/>
          </w:tcPr>
          <w:p w:rsidR="00DC53A1" w:rsidRDefault="00DC53A1">
            <w:pPr>
              <w:pStyle w:val="NormalText"/>
              <w:jc w:val="right"/>
            </w:pPr>
            <w:r>
              <w:t>7.10</w:t>
            </w:r>
          </w:p>
        </w:tc>
        <w:tc>
          <w:tcPr>
            <w:tcW w:w="600" w:type="dxa"/>
            <w:shd w:val="clear" w:color="auto" w:fill="auto"/>
            <w:tcMar>
              <w:top w:w="0" w:type="dxa"/>
              <w:left w:w="0" w:type="dxa"/>
              <w:bottom w:w="0" w:type="dxa"/>
              <w:right w:w="0" w:type="dxa"/>
            </w:tcMar>
            <w:vAlign w:val="bottom"/>
          </w:tcPr>
          <w:p w:rsidR="00DC53A1" w:rsidRDefault="00DC53A1">
            <w:pPr>
              <w:pStyle w:val="NormalText"/>
              <w:jc w:val="right"/>
            </w:pPr>
            <w:r>
              <w:t> </w:t>
            </w:r>
          </w:p>
        </w:tc>
        <w:tc>
          <w:tcPr>
            <w:tcW w:w="940" w:type="dxa"/>
            <w:gridSpan w:val="2"/>
            <w:shd w:val="clear" w:color="auto" w:fill="auto"/>
            <w:tcMar>
              <w:top w:w="0" w:type="dxa"/>
              <w:left w:w="0" w:type="dxa"/>
              <w:bottom w:w="0" w:type="dxa"/>
              <w:right w:w="0" w:type="dxa"/>
            </w:tcMar>
            <w:vAlign w:val="bottom"/>
          </w:tcPr>
          <w:p w:rsidR="00DC53A1" w:rsidRDefault="00DC53A1">
            <w:pPr>
              <w:pStyle w:val="NormalText"/>
              <w:jc w:val="right"/>
            </w:pPr>
            <w:r>
              <w:t> </w:t>
            </w:r>
          </w:p>
        </w:tc>
        <w:tc>
          <w:tcPr>
            <w:tcW w:w="220" w:type="dxa"/>
            <w:shd w:val="clear" w:color="auto" w:fill="auto"/>
            <w:tcMar>
              <w:top w:w="0" w:type="dxa"/>
              <w:left w:w="0" w:type="dxa"/>
              <w:bottom w:w="0" w:type="dxa"/>
              <w:right w:w="0" w:type="dxa"/>
            </w:tcMar>
            <w:vAlign w:val="bottom"/>
          </w:tcPr>
          <w:p w:rsidR="00DC53A1" w:rsidRDefault="00DC53A1">
            <w:pPr>
              <w:pStyle w:val="NormalText"/>
            </w:pPr>
          </w:p>
        </w:tc>
        <w:tc>
          <w:tcPr>
            <w:tcW w:w="240" w:type="dxa"/>
            <w:gridSpan w:val="2"/>
            <w:shd w:val="clear" w:color="auto" w:fill="auto"/>
            <w:tcMar>
              <w:top w:w="0" w:type="dxa"/>
              <w:left w:w="0" w:type="dxa"/>
              <w:bottom w:w="0" w:type="dxa"/>
              <w:right w:w="0" w:type="dxa"/>
            </w:tcMar>
            <w:vAlign w:val="bottom"/>
          </w:tcPr>
          <w:p w:rsidR="00DC53A1" w:rsidRDefault="00DC53A1">
            <w:pPr>
              <w:pStyle w:val="NormalText"/>
            </w:pPr>
          </w:p>
        </w:tc>
      </w:tr>
      <w:tr w:rsidR="00DC53A1" w:rsidTr="00022288">
        <w:tblPrEx>
          <w:tblCellMar>
            <w:top w:w="0" w:type="dxa"/>
            <w:left w:w="0" w:type="dxa"/>
            <w:bottom w:w="0" w:type="dxa"/>
            <w:right w:w="0" w:type="dxa"/>
          </w:tblCellMar>
        </w:tblPrEx>
        <w:tc>
          <w:tcPr>
            <w:tcW w:w="5200" w:type="dxa"/>
            <w:shd w:val="clear" w:color="auto" w:fill="auto"/>
            <w:vAlign w:val="bottom"/>
          </w:tcPr>
          <w:p w:rsidR="00DC53A1" w:rsidRDefault="00DC53A1">
            <w:pPr>
              <w:pStyle w:val="NormalText"/>
            </w:pPr>
            <w:r>
              <w:t>Direct labor</w:t>
            </w:r>
          </w:p>
        </w:tc>
        <w:tc>
          <w:tcPr>
            <w:tcW w:w="540" w:type="dxa"/>
            <w:shd w:val="clear" w:color="auto" w:fill="auto"/>
            <w:tcMar>
              <w:top w:w="0" w:type="dxa"/>
              <w:left w:w="0" w:type="dxa"/>
              <w:bottom w:w="0" w:type="dxa"/>
              <w:right w:w="0" w:type="dxa"/>
            </w:tcMar>
            <w:vAlign w:val="bottom"/>
          </w:tcPr>
          <w:p w:rsidR="00DC53A1" w:rsidRDefault="00DC53A1">
            <w:pPr>
              <w:pStyle w:val="NormalText"/>
              <w:jc w:val="right"/>
            </w:pPr>
            <w:r>
              <w:t>$</w:t>
            </w:r>
          </w:p>
        </w:tc>
        <w:tc>
          <w:tcPr>
            <w:tcW w:w="580" w:type="dxa"/>
            <w:gridSpan w:val="2"/>
            <w:shd w:val="clear" w:color="auto" w:fill="auto"/>
            <w:tcMar>
              <w:top w:w="0" w:type="dxa"/>
              <w:left w:w="0" w:type="dxa"/>
              <w:bottom w:w="0" w:type="dxa"/>
              <w:right w:w="0" w:type="dxa"/>
            </w:tcMar>
            <w:vAlign w:val="bottom"/>
          </w:tcPr>
          <w:p w:rsidR="00DC53A1" w:rsidRDefault="00DC53A1">
            <w:pPr>
              <w:pStyle w:val="NormalText"/>
              <w:jc w:val="right"/>
            </w:pPr>
            <w:r>
              <w:t>3.95</w:t>
            </w:r>
          </w:p>
        </w:tc>
        <w:tc>
          <w:tcPr>
            <w:tcW w:w="600" w:type="dxa"/>
            <w:shd w:val="clear" w:color="auto" w:fill="auto"/>
            <w:tcMar>
              <w:top w:w="0" w:type="dxa"/>
              <w:left w:w="0" w:type="dxa"/>
              <w:bottom w:w="0" w:type="dxa"/>
              <w:right w:w="0" w:type="dxa"/>
            </w:tcMar>
            <w:vAlign w:val="bottom"/>
          </w:tcPr>
          <w:p w:rsidR="00DC53A1" w:rsidRDefault="00DC53A1">
            <w:pPr>
              <w:pStyle w:val="NormalText"/>
              <w:jc w:val="right"/>
            </w:pPr>
            <w:r>
              <w:t> </w:t>
            </w:r>
          </w:p>
        </w:tc>
        <w:tc>
          <w:tcPr>
            <w:tcW w:w="940" w:type="dxa"/>
            <w:gridSpan w:val="2"/>
            <w:shd w:val="clear" w:color="auto" w:fill="auto"/>
            <w:tcMar>
              <w:top w:w="0" w:type="dxa"/>
              <w:left w:w="0" w:type="dxa"/>
              <w:bottom w:w="0" w:type="dxa"/>
              <w:right w:w="0" w:type="dxa"/>
            </w:tcMar>
            <w:vAlign w:val="bottom"/>
          </w:tcPr>
          <w:p w:rsidR="00DC53A1" w:rsidRDefault="00DC53A1">
            <w:pPr>
              <w:pStyle w:val="NormalText"/>
              <w:jc w:val="right"/>
            </w:pPr>
            <w:r>
              <w:t> </w:t>
            </w:r>
          </w:p>
        </w:tc>
        <w:tc>
          <w:tcPr>
            <w:tcW w:w="220" w:type="dxa"/>
            <w:shd w:val="clear" w:color="auto" w:fill="auto"/>
            <w:tcMar>
              <w:top w:w="0" w:type="dxa"/>
              <w:left w:w="0" w:type="dxa"/>
              <w:bottom w:w="0" w:type="dxa"/>
              <w:right w:w="0" w:type="dxa"/>
            </w:tcMar>
            <w:vAlign w:val="bottom"/>
          </w:tcPr>
          <w:p w:rsidR="00DC53A1" w:rsidRDefault="00DC53A1">
            <w:pPr>
              <w:pStyle w:val="NormalText"/>
            </w:pPr>
          </w:p>
        </w:tc>
        <w:tc>
          <w:tcPr>
            <w:tcW w:w="240" w:type="dxa"/>
            <w:gridSpan w:val="2"/>
            <w:shd w:val="clear" w:color="auto" w:fill="auto"/>
            <w:tcMar>
              <w:top w:w="0" w:type="dxa"/>
              <w:left w:w="0" w:type="dxa"/>
              <w:bottom w:w="0" w:type="dxa"/>
              <w:right w:w="0" w:type="dxa"/>
            </w:tcMar>
            <w:vAlign w:val="bottom"/>
          </w:tcPr>
          <w:p w:rsidR="00DC53A1" w:rsidRDefault="00DC53A1">
            <w:pPr>
              <w:pStyle w:val="NormalText"/>
            </w:pPr>
          </w:p>
        </w:tc>
      </w:tr>
      <w:tr w:rsidR="00DC53A1" w:rsidTr="00022288">
        <w:tblPrEx>
          <w:tblCellMar>
            <w:top w:w="0" w:type="dxa"/>
            <w:left w:w="0" w:type="dxa"/>
            <w:bottom w:w="0" w:type="dxa"/>
            <w:right w:w="0" w:type="dxa"/>
          </w:tblCellMar>
        </w:tblPrEx>
        <w:tc>
          <w:tcPr>
            <w:tcW w:w="5200" w:type="dxa"/>
            <w:shd w:val="clear" w:color="auto" w:fill="auto"/>
            <w:vAlign w:val="bottom"/>
          </w:tcPr>
          <w:p w:rsidR="00DC53A1" w:rsidRDefault="00DC53A1">
            <w:pPr>
              <w:pStyle w:val="NormalText"/>
            </w:pPr>
            <w:r>
              <w:t>Variable manufacturing overhead</w:t>
            </w:r>
          </w:p>
        </w:tc>
        <w:tc>
          <w:tcPr>
            <w:tcW w:w="540" w:type="dxa"/>
            <w:shd w:val="clear" w:color="auto" w:fill="auto"/>
            <w:tcMar>
              <w:top w:w="0" w:type="dxa"/>
              <w:left w:w="0" w:type="dxa"/>
              <w:bottom w:w="0" w:type="dxa"/>
              <w:right w:w="0" w:type="dxa"/>
            </w:tcMar>
            <w:vAlign w:val="bottom"/>
          </w:tcPr>
          <w:p w:rsidR="00DC53A1" w:rsidRDefault="00DC53A1">
            <w:pPr>
              <w:pStyle w:val="NormalText"/>
              <w:jc w:val="right"/>
            </w:pPr>
            <w:r>
              <w:t>$</w:t>
            </w:r>
          </w:p>
        </w:tc>
        <w:tc>
          <w:tcPr>
            <w:tcW w:w="580" w:type="dxa"/>
            <w:gridSpan w:val="2"/>
            <w:shd w:val="clear" w:color="auto" w:fill="auto"/>
            <w:tcMar>
              <w:top w:w="0" w:type="dxa"/>
              <w:left w:w="0" w:type="dxa"/>
              <w:bottom w:w="0" w:type="dxa"/>
              <w:right w:w="0" w:type="dxa"/>
            </w:tcMar>
            <w:vAlign w:val="bottom"/>
          </w:tcPr>
          <w:p w:rsidR="00DC53A1" w:rsidRDefault="00DC53A1">
            <w:pPr>
              <w:pStyle w:val="NormalText"/>
              <w:jc w:val="right"/>
            </w:pPr>
            <w:r>
              <w:t>1.75</w:t>
            </w:r>
          </w:p>
        </w:tc>
        <w:tc>
          <w:tcPr>
            <w:tcW w:w="600" w:type="dxa"/>
            <w:shd w:val="clear" w:color="auto" w:fill="auto"/>
            <w:tcMar>
              <w:top w:w="0" w:type="dxa"/>
              <w:left w:w="0" w:type="dxa"/>
              <w:bottom w:w="0" w:type="dxa"/>
              <w:right w:w="0" w:type="dxa"/>
            </w:tcMar>
            <w:vAlign w:val="bottom"/>
          </w:tcPr>
          <w:p w:rsidR="00DC53A1" w:rsidRDefault="00DC53A1">
            <w:pPr>
              <w:pStyle w:val="NormalText"/>
              <w:jc w:val="right"/>
            </w:pPr>
            <w:r>
              <w:t> </w:t>
            </w:r>
          </w:p>
        </w:tc>
        <w:tc>
          <w:tcPr>
            <w:tcW w:w="940" w:type="dxa"/>
            <w:gridSpan w:val="2"/>
            <w:shd w:val="clear" w:color="auto" w:fill="auto"/>
            <w:tcMar>
              <w:top w:w="0" w:type="dxa"/>
              <w:left w:w="0" w:type="dxa"/>
              <w:bottom w:w="0" w:type="dxa"/>
              <w:right w:w="0" w:type="dxa"/>
            </w:tcMar>
            <w:vAlign w:val="bottom"/>
          </w:tcPr>
          <w:p w:rsidR="00DC53A1" w:rsidRDefault="00DC53A1">
            <w:pPr>
              <w:pStyle w:val="NormalText"/>
              <w:jc w:val="right"/>
            </w:pPr>
            <w:r>
              <w:t> </w:t>
            </w:r>
          </w:p>
        </w:tc>
        <w:tc>
          <w:tcPr>
            <w:tcW w:w="220" w:type="dxa"/>
            <w:shd w:val="clear" w:color="auto" w:fill="auto"/>
            <w:tcMar>
              <w:top w:w="0" w:type="dxa"/>
              <w:left w:w="0" w:type="dxa"/>
              <w:bottom w:w="0" w:type="dxa"/>
              <w:right w:w="0" w:type="dxa"/>
            </w:tcMar>
            <w:vAlign w:val="bottom"/>
          </w:tcPr>
          <w:p w:rsidR="00DC53A1" w:rsidRDefault="00DC53A1">
            <w:pPr>
              <w:pStyle w:val="NormalText"/>
            </w:pPr>
          </w:p>
        </w:tc>
        <w:tc>
          <w:tcPr>
            <w:tcW w:w="240" w:type="dxa"/>
            <w:gridSpan w:val="2"/>
            <w:shd w:val="clear" w:color="auto" w:fill="auto"/>
            <w:tcMar>
              <w:top w:w="0" w:type="dxa"/>
              <w:left w:w="0" w:type="dxa"/>
              <w:bottom w:w="0" w:type="dxa"/>
              <w:right w:w="0" w:type="dxa"/>
            </w:tcMar>
            <w:vAlign w:val="bottom"/>
          </w:tcPr>
          <w:p w:rsidR="00DC53A1" w:rsidRDefault="00DC53A1">
            <w:pPr>
              <w:pStyle w:val="NormalText"/>
            </w:pPr>
          </w:p>
        </w:tc>
      </w:tr>
      <w:tr w:rsidR="00DC53A1" w:rsidTr="00022288">
        <w:tblPrEx>
          <w:tblCellMar>
            <w:top w:w="0" w:type="dxa"/>
            <w:left w:w="0" w:type="dxa"/>
            <w:bottom w:w="0" w:type="dxa"/>
            <w:right w:w="0" w:type="dxa"/>
          </w:tblCellMar>
        </w:tblPrEx>
        <w:tc>
          <w:tcPr>
            <w:tcW w:w="5200" w:type="dxa"/>
            <w:shd w:val="clear" w:color="auto" w:fill="auto"/>
            <w:vAlign w:val="bottom"/>
          </w:tcPr>
          <w:p w:rsidR="00DC53A1" w:rsidRDefault="00DC53A1">
            <w:pPr>
              <w:pStyle w:val="NormalText"/>
            </w:pPr>
            <w:r>
              <w:t>Fixed manufacturing overhead</w:t>
            </w:r>
          </w:p>
        </w:tc>
        <w:tc>
          <w:tcPr>
            <w:tcW w:w="540" w:type="dxa"/>
            <w:shd w:val="clear" w:color="auto" w:fill="auto"/>
            <w:tcMar>
              <w:top w:w="0" w:type="dxa"/>
              <w:left w:w="0" w:type="dxa"/>
              <w:bottom w:w="0" w:type="dxa"/>
              <w:right w:w="0" w:type="dxa"/>
            </w:tcMar>
            <w:vAlign w:val="bottom"/>
          </w:tcPr>
          <w:p w:rsidR="00DC53A1" w:rsidRDefault="00DC53A1">
            <w:pPr>
              <w:pStyle w:val="NormalText"/>
              <w:jc w:val="right"/>
            </w:pPr>
            <w:r>
              <w:t> </w:t>
            </w:r>
          </w:p>
        </w:tc>
        <w:tc>
          <w:tcPr>
            <w:tcW w:w="580" w:type="dxa"/>
            <w:gridSpan w:val="2"/>
            <w:shd w:val="clear" w:color="auto" w:fill="auto"/>
            <w:tcMar>
              <w:top w:w="0" w:type="dxa"/>
              <w:left w:w="0" w:type="dxa"/>
              <w:bottom w:w="0" w:type="dxa"/>
              <w:right w:w="0" w:type="dxa"/>
            </w:tcMar>
            <w:vAlign w:val="bottom"/>
          </w:tcPr>
          <w:p w:rsidR="00DC53A1" w:rsidRDefault="00DC53A1">
            <w:pPr>
              <w:pStyle w:val="NormalText"/>
              <w:jc w:val="right"/>
            </w:pPr>
            <w:r>
              <w:t> </w:t>
            </w:r>
          </w:p>
        </w:tc>
        <w:tc>
          <w:tcPr>
            <w:tcW w:w="600" w:type="dxa"/>
            <w:shd w:val="clear" w:color="auto" w:fill="auto"/>
            <w:tcMar>
              <w:top w:w="0" w:type="dxa"/>
              <w:left w:w="0" w:type="dxa"/>
              <w:bottom w:w="0" w:type="dxa"/>
              <w:right w:w="0" w:type="dxa"/>
            </w:tcMar>
            <w:vAlign w:val="bottom"/>
          </w:tcPr>
          <w:p w:rsidR="00DC53A1" w:rsidRDefault="00DC53A1">
            <w:pPr>
              <w:pStyle w:val="NormalText"/>
              <w:jc w:val="right"/>
            </w:pPr>
            <w:r>
              <w:t>$</w:t>
            </w:r>
          </w:p>
        </w:tc>
        <w:tc>
          <w:tcPr>
            <w:tcW w:w="940" w:type="dxa"/>
            <w:gridSpan w:val="2"/>
            <w:shd w:val="clear" w:color="auto" w:fill="auto"/>
            <w:tcMar>
              <w:top w:w="0" w:type="dxa"/>
              <w:left w:w="0" w:type="dxa"/>
              <w:bottom w:w="0" w:type="dxa"/>
              <w:right w:w="0" w:type="dxa"/>
            </w:tcMar>
            <w:vAlign w:val="bottom"/>
          </w:tcPr>
          <w:p w:rsidR="00DC53A1" w:rsidRDefault="00DC53A1">
            <w:pPr>
              <w:pStyle w:val="NormalText"/>
              <w:jc w:val="right"/>
            </w:pPr>
            <w:r>
              <w:t>105,300</w:t>
            </w:r>
          </w:p>
        </w:tc>
        <w:tc>
          <w:tcPr>
            <w:tcW w:w="220" w:type="dxa"/>
            <w:shd w:val="clear" w:color="auto" w:fill="auto"/>
            <w:tcMar>
              <w:top w:w="0" w:type="dxa"/>
              <w:left w:w="0" w:type="dxa"/>
              <w:bottom w:w="0" w:type="dxa"/>
              <w:right w:w="0" w:type="dxa"/>
            </w:tcMar>
            <w:vAlign w:val="bottom"/>
          </w:tcPr>
          <w:p w:rsidR="00DC53A1" w:rsidRDefault="00DC53A1">
            <w:pPr>
              <w:pStyle w:val="NormalText"/>
            </w:pPr>
          </w:p>
        </w:tc>
        <w:tc>
          <w:tcPr>
            <w:tcW w:w="240" w:type="dxa"/>
            <w:gridSpan w:val="2"/>
            <w:shd w:val="clear" w:color="auto" w:fill="auto"/>
            <w:tcMar>
              <w:top w:w="0" w:type="dxa"/>
              <w:left w:w="0" w:type="dxa"/>
              <w:bottom w:w="0" w:type="dxa"/>
              <w:right w:w="0" w:type="dxa"/>
            </w:tcMar>
            <w:vAlign w:val="bottom"/>
          </w:tcPr>
          <w:p w:rsidR="00DC53A1" w:rsidRDefault="00DC53A1">
            <w:pPr>
              <w:pStyle w:val="NormalText"/>
            </w:pPr>
          </w:p>
        </w:tc>
      </w:tr>
      <w:tr w:rsidR="00DC53A1" w:rsidTr="00022288">
        <w:tblPrEx>
          <w:tblCellMar>
            <w:top w:w="0" w:type="dxa"/>
            <w:left w:w="0" w:type="dxa"/>
            <w:bottom w:w="0" w:type="dxa"/>
            <w:right w:w="0" w:type="dxa"/>
          </w:tblCellMar>
        </w:tblPrEx>
        <w:tc>
          <w:tcPr>
            <w:tcW w:w="5200" w:type="dxa"/>
            <w:shd w:val="clear" w:color="auto" w:fill="auto"/>
            <w:vAlign w:val="bottom"/>
          </w:tcPr>
          <w:p w:rsidR="00DC53A1" w:rsidRDefault="00DC53A1">
            <w:pPr>
              <w:pStyle w:val="NormalText"/>
            </w:pPr>
            <w:r>
              <w:t>Sales commissions</w:t>
            </w:r>
          </w:p>
        </w:tc>
        <w:tc>
          <w:tcPr>
            <w:tcW w:w="540" w:type="dxa"/>
            <w:shd w:val="clear" w:color="auto" w:fill="auto"/>
            <w:tcMar>
              <w:top w:w="0" w:type="dxa"/>
              <w:left w:w="0" w:type="dxa"/>
              <w:bottom w:w="0" w:type="dxa"/>
              <w:right w:w="0" w:type="dxa"/>
            </w:tcMar>
            <w:vAlign w:val="bottom"/>
          </w:tcPr>
          <w:p w:rsidR="00DC53A1" w:rsidRDefault="00DC53A1">
            <w:pPr>
              <w:pStyle w:val="NormalText"/>
              <w:jc w:val="right"/>
            </w:pPr>
            <w:r>
              <w:t>$</w:t>
            </w:r>
          </w:p>
        </w:tc>
        <w:tc>
          <w:tcPr>
            <w:tcW w:w="580" w:type="dxa"/>
            <w:gridSpan w:val="2"/>
            <w:shd w:val="clear" w:color="auto" w:fill="auto"/>
            <w:tcMar>
              <w:top w:w="0" w:type="dxa"/>
              <w:left w:w="0" w:type="dxa"/>
              <w:bottom w:w="0" w:type="dxa"/>
              <w:right w:w="0" w:type="dxa"/>
            </w:tcMar>
            <w:vAlign w:val="bottom"/>
          </w:tcPr>
          <w:p w:rsidR="00DC53A1" w:rsidRDefault="00DC53A1">
            <w:pPr>
              <w:pStyle w:val="NormalText"/>
              <w:jc w:val="right"/>
            </w:pPr>
            <w:r>
              <w:t>1.00</w:t>
            </w:r>
          </w:p>
        </w:tc>
        <w:tc>
          <w:tcPr>
            <w:tcW w:w="600" w:type="dxa"/>
            <w:shd w:val="clear" w:color="auto" w:fill="auto"/>
            <w:tcMar>
              <w:top w:w="0" w:type="dxa"/>
              <w:left w:w="0" w:type="dxa"/>
              <w:bottom w:w="0" w:type="dxa"/>
              <w:right w:w="0" w:type="dxa"/>
            </w:tcMar>
            <w:vAlign w:val="bottom"/>
          </w:tcPr>
          <w:p w:rsidR="00DC53A1" w:rsidRDefault="00DC53A1">
            <w:pPr>
              <w:pStyle w:val="NormalText"/>
              <w:jc w:val="right"/>
            </w:pPr>
            <w:r>
              <w:t> </w:t>
            </w:r>
          </w:p>
        </w:tc>
        <w:tc>
          <w:tcPr>
            <w:tcW w:w="940" w:type="dxa"/>
            <w:gridSpan w:val="2"/>
            <w:shd w:val="clear" w:color="auto" w:fill="auto"/>
            <w:tcMar>
              <w:top w:w="0" w:type="dxa"/>
              <w:left w:w="0" w:type="dxa"/>
              <w:bottom w:w="0" w:type="dxa"/>
              <w:right w:w="0" w:type="dxa"/>
            </w:tcMar>
            <w:vAlign w:val="bottom"/>
          </w:tcPr>
          <w:p w:rsidR="00DC53A1" w:rsidRDefault="00DC53A1">
            <w:pPr>
              <w:pStyle w:val="NormalText"/>
              <w:jc w:val="right"/>
            </w:pPr>
            <w:r>
              <w:t> </w:t>
            </w:r>
          </w:p>
        </w:tc>
        <w:tc>
          <w:tcPr>
            <w:tcW w:w="220" w:type="dxa"/>
            <w:shd w:val="clear" w:color="auto" w:fill="auto"/>
            <w:tcMar>
              <w:top w:w="0" w:type="dxa"/>
              <w:left w:w="0" w:type="dxa"/>
              <w:bottom w:w="0" w:type="dxa"/>
              <w:right w:w="0" w:type="dxa"/>
            </w:tcMar>
            <w:vAlign w:val="bottom"/>
          </w:tcPr>
          <w:p w:rsidR="00DC53A1" w:rsidRDefault="00DC53A1">
            <w:pPr>
              <w:pStyle w:val="NormalText"/>
            </w:pPr>
          </w:p>
        </w:tc>
        <w:tc>
          <w:tcPr>
            <w:tcW w:w="240" w:type="dxa"/>
            <w:gridSpan w:val="2"/>
            <w:shd w:val="clear" w:color="auto" w:fill="auto"/>
            <w:tcMar>
              <w:top w:w="0" w:type="dxa"/>
              <w:left w:w="0" w:type="dxa"/>
              <w:bottom w:w="0" w:type="dxa"/>
              <w:right w:w="0" w:type="dxa"/>
            </w:tcMar>
            <w:vAlign w:val="bottom"/>
          </w:tcPr>
          <w:p w:rsidR="00DC53A1" w:rsidRDefault="00DC53A1">
            <w:pPr>
              <w:pStyle w:val="NormalText"/>
            </w:pPr>
          </w:p>
        </w:tc>
      </w:tr>
      <w:tr w:rsidR="00DC53A1" w:rsidTr="00022288">
        <w:tblPrEx>
          <w:tblCellMar>
            <w:top w:w="0" w:type="dxa"/>
            <w:left w:w="0" w:type="dxa"/>
            <w:bottom w:w="0" w:type="dxa"/>
            <w:right w:w="0" w:type="dxa"/>
          </w:tblCellMar>
        </w:tblPrEx>
        <w:tc>
          <w:tcPr>
            <w:tcW w:w="5200" w:type="dxa"/>
            <w:shd w:val="clear" w:color="auto" w:fill="auto"/>
            <w:vAlign w:val="bottom"/>
          </w:tcPr>
          <w:p w:rsidR="00DC53A1" w:rsidRDefault="00DC53A1">
            <w:pPr>
              <w:pStyle w:val="NormalText"/>
            </w:pPr>
            <w:r>
              <w:t>Variable administrative expense</w:t>
            </w:r>
          </w:p>
        </w:tc>
        <w:tc>
          <w:tcPr>
            <w:tcW w:w="540" w:type="dxa"/>
            <w:shd w:val="clear" w:color="auto" w:fill="auto"/>
            <w:tcMar>
              <w:top w:w="0" w:type="dxa"/>
              <w:left w:w="0" w:type="dxa"/>
              <w:bottom w:w="0" w:type="dxa"/>
              <w:right w:w="0" w:type="dxa"/>
            </w:tcMar>
            <w:vAlign w:val="bottom"/>
          </w:tcPr>
          <w:p w:rsidR="00DC53A1" w:rsidRDefault="00DC53A1">
            <w:pPr>
              <w:pStyle w:val="NormalText"/>
              <w:jc w:val="right"/>
            </w:pPr>
            <w:r>
              <w:t>$</w:t>
            </w:r>
          </w:p>
        </w:tc>
        <w:tc>
          <w:tcPr>
            <w:tcW w:w="580" w:type="dxa"/>
            <w:gridSpan w:val="2"/>
            <w:shd w:val="clear" w:color="auto" w:fill="auto"/>
            <w:tcMar>
              <w:top w:w="0" w:type="dxa"/>
              <w:left w:w="0" w:type="dxa"/>
              <w:bottom w:w="0" w:type="dxa"/>
              <w:right w:w="0" w:type="dxa"/>
            </w:tcMar>
            <w:vAlign w:val="bottom"/>
          </w:tcPr>
          <w:p w:rsidR="00DC53A1" w:rsidRDefault="00DC53A1">
            <w:pPr>
              <w:pStyle w:val="NormalText"/>
              <w:jc w:val="right"/>
            </w:pPr>
            <w:r>
              <w:t>0.50</w:t>
            </w:r>
          </w:p>
        </w:tc>
        <w:tc>
          <w:tcPr>
            <w:tcW w:w="600" w:type="dxa"/>
            <w:shd w:val="clear" w:color="auto" w:fill="auto"/>
            <w:tcMar>
              <w:top w:w="0" w:type="dxa"/>
              <w:left w:w="0" w:type="dxa"/>
              <w:bottom w:w="0" w:type="dxa"/>
              <w:right w:w="0" w:type="dxa"/>
            </w:tcMar>
            <w:vAlign w:val="bottom"/>
          </w:tcPr>
          <w:p w:rsidR="00DC53A1" w:rsidRDefault="00DC53A1">
            <w:pPr>
              <w:pStyle w:val="NormalText"/>
              <w:jc w:val="right"/>
            </w:pPr>
            <w:r>
              <w:t> </w:t>
            </w:r>
          </w:p>
        </w:tc>
        <w:tc>
          <w:tcPr>
            <w:tcW w:w="940" w:type="dxa"/>
            <w:gridSpan w:val="2"/>
            <w:shd w:val="clear" w:color="auto" w:fill="auto"/>
            <w:tcMar>
              <w:top w:w="0" w:type="dxa"/>
              <w:left w:w="0" w:type="dxa"/>
              <w:bottom w:w="0" w:type="dxa"/>
              <w:right w:w="0" w:type="dxa"/>
            </w:tcMar>
            <w:vAlign w:val="bottom"/>
          </w:tcPr>
          <w:p w:rsidR="00DC53A1" w:rsidRDefault="00DC53A1">
            <w:pPr>
              <w:pStyle w:val="NormalText"/>
              <w:jc w:val="right"/>
            </w:pPr>
            <w:r>
              <w:t> </w:t>
            </w:r>
          </w:p>
        </w:tc>
        <w:tc>
          <w:tcPr>
            <w:tcW w:w="220" w:type="dxa"/>
            <w:shd w:val="clear" w:color="auto" w:fill="auto"/>
            <w:tcMar>
              <w:top w:w="0" w:type="dxa"/>
              <w:left w:w="0" w:type="dxa"/>
              <w:bottom w:w="0" w:type="dxa"/>
              <w:right w:w="0" w:type="dxa"/>
            </w:tcMar>
            <w:vAlign w:val="bottom"/>
          </w:tcPr>
          <w:p w:rsidR="00DC53A1" w:rsidRDefault="00DC53A1">
            <w:pPr>
              <w:pStyle w:val="NormalText"/>
            </w:pPr>
          </w:p>
        </w:tc>
        <w:tc>
          <w:tcPr>
            <w:tcW w:w="240" w:type="dxa"/>
            <w:gridSpan w:val="2"/>
            <w:shd w:val="clear" w:color="auto" w:fill="auto"/>
            <w:tcMar>
              <w:top w:w="0" w:type="dxa"/>
              <w:left w:w="0" w:type="dxa"/>
              <w:bottom w:w="0" w:type="dxa"/>
              <w:right w:w="0" w:type="dxa"/>
            </w:tcMar>
            <w:vAlign w:val="bottom"/>
          </w:tcPr>
          <w:p w:rsidR="00DC53A1" w:rsidRDefault="00DC53A1">
            <w:pPr>
              <w:pStyle w:val="NormalText"/>
            </w:pPr>
          </w:p>
        </w:tc>
      </w:tr>
      <w:tr w:rsidR="00DC53A1" w:rsidTr="00022288">
        <w:tblPrEx>
          <w:tblCellMar>
            <w:top w:w="0" w:type="dxa"/>
            <w:left w:w="0" w:type="dxa"/>
            <w:bottom w:w="0" w:type="dxa"/>
            <w:right w:w="0" w:type="dxa"/>
          </w:tblCellMar>
        </w:tblPrEx>
        <w:tc>
          <w:tcPr>
            <w:tcW w:w="5200" w:type="dxa"/>
            <w:shd w:val="clear" w:color="auto" w:fill="auto"/>
            <w:vAlign w:val="bottom"/>
          </w:tcPr>
          <w:p w:rsidR="00DC53A1" w:rsidRDefault="00DC53A1">
            <w:pPr>
              <w:pStyle w:val="NormalText"/>
            </w:pPr>
            <w:r>
              <w:t>Fixed selling and administrative expense</w:t>
            </w:r>
          </w:p>
        </w:tc>
        <w:tc>
          <w:tcPr>
            <w:tcW w:w="540" w:type="dxa"/>
            <w:shd w:val="clear" w:color="auto" w:fill="auto"/>
            <w:tcMar>
              <w:top w:w="0" w:type="dxa"/>
              <w:left w:w="0" w:type="dxa"/>
              <w:bottom w:w="0" w:type="dxa"/>
              <w:right w:w="0" w:type="dxa"/>
            </w:tcMar>
            <w:vAlign w:val="bottom"/>
          </w:tcPr>
          <w:p w:rsidR="00DC53A1" w:rsidRDefault="00DC53A1">
            <w:pPr>
              <w:pStyle w:val="NormalText"/>
              <w:jc w:val="right"/>
            </w:pPr>
            <w:r>
              <w:t> </w:t>
            </w:r>
          </w:p>
        </w:tc>
        <w:tc>
          <w:tcPr>
            <w:tcW w:w="580" w:type="dxa"/>
            <w:gridSpan w:val="2"/>
            <w:shd w:val="clear" w:color="auto" w:fill="auto"/>
            <w:tcMar>
              <w:top w:w="0" w:type="dxa"/>
              <w:left w:w="0" w:type="dxa"/>
              <w:bottom w:w="0" w:type="dxa"/>
              <w:right w:w="0" w:type="dxa"/>
            </w:tcMar>
            <w:vAlign w:val="bottom"/>
          </w:tcPr>
          <w:p w:rsidR="00DC53A1" w:rsidRDefault="00DC53A1">
            <w:pPr>
              <w:pStyle w:val="NormalText"/>
              <w:jc w:val="right"/>
            </w:pPr>
            <w:r>
              <w:t> </w:t>
            </w:r>
          </w:p>
        </w:tc>
        <w:tc>
          <w:tcPr>
            <w:tcW w:w="600" w:type="dxa"/>
            <w:shd w:val="clear" w:color="auto" w:fill="auto"/>
            <w:tcMar>
              <w:top w:w="0" w:type="dxa"/>
              <w:left w:w="0" w:type="dxa"/>
              <w:bottom w:w="0" w:type="dxa"/>
              <w:right w:w="0" w:type="dxa"/>
            </w:tcMar>
            <w:vAlign w:val="bottom"/>
          </w:tcPr>
          <w:p w:rsidR="00DC53A1" w:rsidRDefault="00DC53A1">
            <w:pPr>
              <w:pStyle w:val="NormalText"/>
              <w:jc w:val="right"/>
            </w:pPr>
            <w:r>
              <w:t>$</w:t>
            </w:r>
          </w:p>
        </w:tc>
        <w:tc>
          <w:tcPr>
            <w:tcW w:w="940" w:type="dxa"/>
            <w:gridSpan w:val="2"/>
            <w:shd w:val="clear" w:color="auto" w:fill="auto"/>
            <w:tcMar>
              <w:top w:w="0" w:type="dxa"/>
              <w:left w:w="0" w:type="dxa"/>
              <w:bottom w:w="0" w:type="dxa"/>
              <w:right w:w="0" w:type="dxa"/>
            </w:tcMar>
            <w:vAlign w:val="bottom"/>
          </w:tcPr>
          <w:p w:rsidR="00DC53A1" w:rsidRDefault="00DC53A1">
            <w:pPr>
              <w:pStyle w:val="NormalText"/>
              <w:jc w:val="right"/>
            </w:pPr>
            <w:r>
              <w:t>36,450</w:t>
            </w:r>
          </w:p>
        </w:tc>
        <w:tc>
          <w:tcPr>
            <w:tcW w:w="220" w:type="dxa"/>
            <w:shd w:val="clear" w:color="auto" w:fill="auto"/>
            <w:tcMar>
              <w:top w:w="0" w:type="dxa"/>
              <w:left w:w="0" w:type="dxa"/>
              <w:bottom w:w="0" w:type="dxa"/>
              <w:right w:w="0" w:type="dxa"/>
            </w:tcMar>
            <w:vAlign w:val="bottom"/>
          </w:tcPr>
          <w:p w:rsidR="00DC53A1" w:rsidRDefault="00DC53A1">
            <w:pPr>
              <w:pStyle w:val="NormalText"/>
            </w:pPr>
          </w:p>
        </w:tc>
        <w:tc>
          <w:tcPr>
            <w:tcW w:w="240" w:type="dxa"/>
            <w:gridSpan w:val="2"/>
            <w:shd w:val="clear" w:color="auto" w:fill="auto"/>
            <w:tcMar>
              <w:top w:w="0" w:type="dxa"/>
              <w:left w:w="0" w:type="dxa"/>
              <w:bottom w:w="0" w:type="dxa"/>
              <w:right w:w="0" w:type="dxa"/>
            </w:tcMar>
            <w:vAlign w:val="bottom"/>
          </w:tcPr>
          <w:p w:rsidR="00DC53A1" w:rsidRDefault="00DC53A1">
            <w:pPr>
              <w:pStyle w:val="NormalText"/>
            </w:pPr>
          </w:p>
        </w:tc>
      </w:tr>
      <w:tr w:rsidR="00983F26" w:rsidTr="00022288">
        <w:tblPrEx>
          <w:tblCellMar>
            <w:top w:w="0" w:type="dxa"/>
            <w:left w:w="0" w:type="dxa"/>
            <w:bottom w:w="0" w:type="dxa"/>
            <w:right w:w="0" w:type="dxa"/>
          </w:tblCellMar>
        </w:tblPrEx>
        <w:trPr>
          <w:gridAfter w:val="1"/>
          <w:wAfter w:w="20" w:type="dxa"/>
        </w:trPr>
        <w:tc>
          <w:tcPr>
            <w:tcW w:w="7840" w:type="dxa"/>
            <w:gridSpan w:val="6"/>
            <w:shd w:val="clear" w:color="auto" w:fill="auto"/>
            <w:vAlign w:val="center"/>
          </w:tcPr>
          <w:p w:rsidR="00DC53A1" w:rsidRDefault="00DC53A1">
            <w:pPr>
              <w:pStyle w:val="NormalText"/>
            </w:pPr>
          </w:p>
        </w:tc>
        <w:tc>
          <w:tcPr>
            <w:tcW w:w="240" w:type="dxa"/>
            <w:gridSpan w:val="2"/>
            <w:shd w:val="clear" w:color="auto" w:fill="auto"/>
            <w:tcMar>
              <w:top w:w="0" w:type="dxa"/>
              <w:left w:w="0" w:type="dxa"/>
              <w:bottom w:w="0" w:type="dxa"/>
              <w:right w:w="0" w:type="dxa"/>
            </w:tcMar>
            <w:vAlign w:val="center"/>
          </w:tcPr>
          <w:p w:rsidR="00DC53A1" w:rsidRDefault="00DC53A1">
            <w:pPr>
              <w:pStyle w:val="NormalText"/>
            </w:pPr>
            <w:r>
              <w:t> </w:t>
            </w:r>
          </w:p>
        </w:tc>
        <w:tc>
          <w:tcPr>
            <w:tcW w:w="220" w:type="dxa"/>
            <w:shd w:val="clear" w:color="auto" w:fill="auto"/>
            <w:tcMar>
              <w:top w:w="0" w:type="dxa"/>
              <w:left w:w="0" w:type="dxa"/>
              <w:bottom w:w="0" w:type="dxa"/>
              <w:right w:w="0" w:type="dxa"/>
            </w:tcMar>
            <w:vAlign w:val="center"/>
          </w:tcPr>
          <w:p w:rsidR="00DC53A1" w:rsidRDefault="00DC53A1">
            <w:pPr>
              <w:pStyle w:val="NormalText"/>
            </w:pPr>
            <w:r>
              <w:t> </w:t>
            </w:r>
          </w:p>
        </w:tc>
      </w:tr>
    </w:tbl>
    <w:p w:rsidR="00DC53A1" w:rsidRDefault="00DC53A1">
      <w:pPr>
        <w:pStyle w:val="NormalText"/>
      </w:pPr>
    </w:p>
    <w:p w:rsidR="00DC53A1" w:rsidRDefault="00DC53A1">
      <w:pPr>
        <w:pStyle w:val="NormalText"/>
      </w:pPr>
      <w:r>
        <w:t>The incremental manufacturing cost that the company will incur if it increases production from 9,000 to 9,001 units is closest to (assume that the increase is within the relevant range):</w:t>
      </w:r>
    </w:p>
    <w:p w:rsidR="00DC53A1" w:rsidRDefault="00DC53A1">
      <w:pPr>
        <w:pStyle w:val="NormalText"/>
      </w:pPr>
      <w:r>
        <w:t>A) $26.75</w:t>
      </w:r>
    </w:p>
    <w:p w:rsidR="00DC53A1" w:rsidRDefault="00DC53A1">
      <w:pPr>
        <w:pStyle w:val="NormalText"/>
      </w:pPr>
      <w:r>
        <w:t>B) $12.80</w:t>
      </w:r>
    </w:p>
    <w:p w:rsidR="00DC53A1" w:rsidRDefault="00DC53A1">
      <w:pPr>
        <w:pStyle w:val="NormalText"/>
      </w:pPr>
      <w:r>
        <w:t>C) $30.05</w:t>
      </w:r>
    </w:p>
    <w:p w:rsidR="00DC53A1" w:rsidRDefault="00DC53A1">
      <w:pPr>
        <w:pStyle w:val="NormalText"/>
      </w:pPr>
      <w:r>
        <w:t>D) $24.50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70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7.10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3.95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1.75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Incremental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12.80</w:t>
            </w:r>
          </w:p>
        </w:tc>
      </w:tr>
    </w:tbl>
    <w:p w:rsidR="00DC53A1" w:rsidRDefault="00DC53A1">
      <w:pPr>
        <w:pStyle w:val="NormalText"/>
      </w:pPr>
    </w:p>
    <w:p w:rsidR="00DC53A1" w:rsidRDefault="00DC53A1">
      <w:pPr>
        <w:pStyle w:val="NormalText"/>
      </w:pPr>
      <w:r>
        <w:t> </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149) Fiori Corporation's relevant range of activity is 3,000 units to 7,000 units. When it produces and sells 5,000 units, its average costs per unit are as follows:</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760"/>
        <w:gridCol w:w="1440"/>
        <w:gridCol w:w="1080"/>
      </w:tblGrid>
      <w:tr w:rsidR="00983F26">
        <w:tblPrEx>
          <w:tblCellMar>
            <w:top w:w="0" w:type="dxa"/>
            <w:left w:w="0" w:type="dxa"/>
            <w:bottom w:w="0" w:type="dxa"/>
            <w:right w:w="0" w:type="dxa"/>
          </w:tblCellMar>
        </w:tblPrEx>
        <w:tc>
          <w:tcPr>
            <w:tcW w:w="5760" w:type="dxa"/>
            <w:vAlign w:val="bottom"/>
          </w:tcPr>
          <w:p w:rsidR="00DC53A1" w:rsidRDefault="00DC53A1">
            <w:pPr>
              <w:pStyle w:val="NormalText"/>
            </w:pPr>
            <w:r>
              <w:t> </w:t>
            </w:r>
          </w:p>
        </w:tc>
        <w:tc>
          <w:tcPr>
            <w:tcW w:w="252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5760" w:type="dxa"/>
            <w:vAlign w:val="bottom"/>
          </w:tcPr>
          <w:p w:rsidR="00DC53A1" w:rsidRDefault="00DC53A1">
            <w:pPr>
              <w:pStyle w:val="NormalText"/>
            </w:pPr>
            <w:r>
              <w:t>Direct materials</w:t>
            </w:r>
          </w:p>
        </w:tc>
        <w:tc>
          <w:tcPr>
            <w:tcW w:w="1440" w:type="dxa"/>
            <w:tcMar>
              <w:top w:w="0" w:type="dxa"/>
              <w:left w:w="0" w:type="dxa"/>
              <w:bottom w:w="0" w:type="dxa"/>
              <w:right w:w="0" w:type="dxa"/>
            </w:tcMar>
            <w:vAlign w:val="bottom"/>
          </w:tcPr>
          <w:p w:rsidR="00DC53A1" w:rsidRDefault="00DC53A1">
            <w:pPr>
              <w:pStyle w:val="NormalText"/>
              <w:jc w:val="right"/>
            </w:pPr>
            <w:r>
              <w:t>$</w:t>
            </w:r>
          </w:p>
        </w:tc>
        <w:tc>
          <w:tcPr>
            <w:tcW w:w="1080" w:type="dxa"/>
            <w:tcMar>
              <w:top w:w="0" w:type="dxa"/>
              <w:left w:w="0" w:type="dxa"/>
              <w:bottom w:w="0" w:type="dxa"/>
              <w:right w:w="0" w:type="dxa"/>
            </w:tcMar>
            <w:vAlign w:val="bottom"/>
          </w:tcPr>
          <w:p w:rsidR="00DC53A1" w:rsidRDefault="00DC53A1">
            <w:pPr>
              <w:pStyle w:val="NormalText"/>
              <w:jc w:val="right"/>
            </w:pPr>
            <w:r>
              <w:t>6.05</w:t>
            </w:r>
          </w:p>
        </w:tc>
      </w:tr>
      <w:tr w:rsidR="00DC53A1">
        <w:tblPrEx>
          <w:tblCellMar>
            <w:top w:w="0" w:type="dxa"/>
            <w:left w:w="0" w:type="dxa"/>
            <w:bottom w:w="0" w:type="dxa"/>
            <w:right w:w="0" w:type="dxa"/>
          </w:tblCellMar>
        </w:tblPrEx>
        <w:tc>
          <w:tcPr>
            <w:tcW w:w="5760" w:type="dxa"/>
            <w:vAlign w:val="bottom"/>
          </w:tcPr>
          <w:p w:rsidR="00DC53A1" w:rsidRDefault="00DC53A1">
            <w:pPr>
              <w:pStyle w:val="NormalText"/>
            </w:pPr>
            <w:r>
              <w:t>Direct labor</w:t>
            </w:r>
          </w:p>
        </w:tc>
        <w:tc>
          <w:tcPr>
            <w:tcW w:w="1440" w:type="dxa"/>
            <w:tcMar>
              <w:top w:w="0" w:type="dxa"/>
              <w:left w:w="0" w:type="dxa"/>
              <w:bottom w:w="0" w:type="dxa"/>
              <w:right w:w="0" w:type="dxa"/>
            </w:tcMar>
            <w:vAlign w:val="bottom"/>
          </w:tcPr>
          <w:p w:rsidR="00DC53A1" w:rsidRDefault="00DC53A1">
            <w:pPr>
              <w:pStyle w:val="NormalText"/>
              <w:jc w:val="right"/>
            </w:pPr>
            <w:r>
              <w:t>$</w:t>
            </w:r>
          </w:p>
        </w:tc>
        <w:tc>
          <w:tcPr>
            <w:tcW w:w="1080" w:type="dxa"/>
            <w:tcMar>
              <w:top w:w="0" w:type="dxa"/>
              <w:left w:w="0" w:type="dxa"/>
              <w:bottom w:w="0" w:type="dxa"/>
              <w:right w:w="0" w:type="dxa"/>
            </w:tcMar>
            <w:vAlign w:val="bottom"/>
          </w:tcPr>
          <w:p w:rsidR="00DC53A1" w:rsidRDefault="00DC53A1">
            <w:pPr>
              <w:pStyle w:val="NormalText"/>
              <w:jc w:val="right"/>
            </w:pPr>
            <w:r>
              <w:t>3.05</w:t>
            </w:r>
          </w:p>
        </w:tc>
      </w:tr>
      <w:tr w:rsidR="00DC53A1">
        <w:tblPrEx>
          <w:tblCellMar>
            <w:top w:w="0" w:type="dxa"/>
            <w:left w:w="0" w:type="dxa"/>
            <w:bottom w:w="0" w:type="dxa"/>
            <w:right w:w="0" w:type="dxa"/>
          </w:tblCellMar>
        </w:tblPrEx>
        <w:tc>
          <w:tcPr>
            <w:tcW w:w="5760" w:type="dxa"/>
            <w:vAlign w:val="bottom"/>
          </w:tcPr>
          <w:p w:rsidR="00DC53A1" w:rsidRDefault="00DC53A1">
            <w:pPr>
              <w:pStyle w:val="NormalText"/>
            </w:pPr>
            <w:r>
              <w:t>Variable manufacturing overhead</w:t>
            </w:r>
          </w:p>
        </w:tc>
        <w:tc>
          <w:tcPr>
            <w:tcW w:w="1440" w:type="dxa"/>
            <w:tcMar>
              <w:top w:w="0" w:type="dxa"/>
              <w:left w:w="0" w:type="dxa"/>
              <w:bottom w:w="0" w:type="dxa"/>
              <w:right w:w="0" w:type="dxa"/>
            </w:tcMar>
            <w:vAlign w:val="bottom"/>
          </w:tcPr>
          <w:p w:rsidR="00DC53A1" w:rsidRDefault="00DC53A1">
            <w:pPr>
              <w:pStyle w:val="NormalText"/>
              <w:jc w:val="right"/>
            </w:pPr>
            <w:r>
              <w:t>$</w:t>
            </w:r>
          </w:p>
        </w:tc>
        <w:tc>
          <w:tcPr>
            <w:tcW w:w="1080" w:type="dxa"/>
            <w:tcMar>
              <w:top w:w="0" w:type="dxa"/>
              <w:left w:w="0" w:type="dxa"/>
              <w:bottom w:w="0" w:type="dxa"/>
              <w:right w:w="0" w:type="dxa"/>
            </w:tcMar>
            <w:vAlign w:val="bottom"/>
          </w:tcPr>
          <w:p w:rsidR="00DC53A1" w:rsidRDefault="00DC53A1">
            <w:pPr>
              <w:pStyle w:val="NormalText"/>
              <w:jc w:val="right"/>
            </w:pPr>
            <w:r>
              <w:t>1.70</w:t>
            </w:r>
          </w:p>
        </w:tc>
      </w:tr>
      <w:tr w:rsidR="00DC53A1">
        <w:tblPrEx>
          <w:tblCellMar>
            <w:top w:w="0" w:type="dxa"/>
            <w:left w:w="0" w:type="dxa"/>
            <w:bottom w:w="0" w:type="dxa"/>
            <w:right w:w="0" w:type="dxa"/>
          </w:tblCellMar>
        </w:tblPrEx>
        <w:tc>
          <w:tcPr>
            <w:tcW w:w="5760" w:type="dxa"/>
            <w:vAlign w:val="bottom"/>
          </w:tcPr>
          <w:p w:rsidR="00DC53A1" w:rsidRDefault="00DC53A1">
            <w:pPr>
              <w:pStyle w:val="NormalText"/>
            </w:pPr>
            <w:r>
              <w:t>Fixed manufacturing overhead</w:t>
            </w:r>
          </w:p>
        </w:tc>
        <w:tc>
          <w:tcPr>
            <w:tcW w:w="1440" w:type="dxa"/>
            <w:tcMar>
              <w:top w:w="0" w:type="dxa"/>
              <w:left w:w="0" w:type="dxa"/>
              <w:bottom w:w="0" w:type="dxa"/>
              <w:right w:w="0" w:type="dxa"/>
            </w:tcMar>
            <w:vAlign w:val="bottom"/>
          </w:tcPr>
          <w:p w:rsidR="00DC53A1" w:rsidRDefault="00DC53A1">
            <w:pPr>
              <w:pStyle w:val="NormalText"/>
              <w:jc w:val="right"/>
            </w:pPr>
            <w:r>
              <w:t>$</w:t>
            </w:r>
          </w:p>
        </w:tc>
        <w:tc>
          <w:tcPr>
            <w:tcW w:w="1080" w:type="dxa"/>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5760" w:type="dxa"/>
            <w:vAlign w:val="bottom"/>
          </w:tcPr>
          <w:p w:rsidR="00DC53A1" w:rsidRDefault="00DC53A1">
            <w:pPr>
              <w:pStyle w:val="NormalText"/>
            </w:pPr>
            <w:r>
              <w:t>Fixed selling expense</w:t>
            </w:r>
          </w:p>
        </w:tc>
        <w:tc>
          <w:tcPr>
            <w:tcW w:w="1440" w:type="dxa"/>
            <w:tcMar>
              <w:top w:w="0" w:type="dxa"/>
              <w:left w:w="0" w:type="dxa"/>
              <w:bottom w:w="0" w:type="dxa"/>
              <w:right w:w="0" w:type="dxa"/>
            </w:tcMar>
            <w:vAlign w:val="bottom"/>
          </w:tcPr>
          <w:p w:rsidR="00DC53A1" w:rsidRDefault="00DC53A1">
            <w:pPr>
              <w:pStyle w:val="NormalText"/>
              <w:jc w:val="right"/>
            </w:pPr>
            <w:r>
              <w:t>$</w:t>
            </w:r>
          </w:p>
        </w:tc>
        <w:tc>
          <w:tcPr>
            <w:tcW w:w="108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5760" w:type="dxa"/>
            <w:vAlign w:val="bottom"/>
          </w:tcPr>
          <w:p w:rsidR="00DC53A1" w:rsidRDefault="00DC53A1">
            <w:pPr>
              <w:pStyle w:val="NormalText"/>
            </w:pPr>
            <w:r>
              <w:t>Fixed administrative expense</w:t>
            </w:r>
          </w:p>
        </w:tc>
        <w:tc>
          <w:tcPr>
            <w:tcW w:w="1440" w:type="dxa"/>
            <w:tcMar>
              <w:top w:w="0" w:type="dxa"/>
              <w:left w:w="0" w:type="dxa"/>
              <w:bottom w:w="0" w:type="dxa"/>
              <w:right w:w="0" w:type="dxa"/>
            </w:tcMar>
            <w:vAlign w:val="bottom"/>
          </w:tcPr>
          <w:p w:rsidR="00DC53A1" w:rsidRDefault="00DC53A1">
            <w:pPr>
              <w:pStyle w:val="NormalText"/>
              <w:jc w:val="right"/>
            </w:pPr>
            <w:r>
              <w:t>$</w:t>
            </w:r>
          </w:p>
        </w:tc>
        <w:tc>
          <w:tcPr>
            <w:tcW w:w="108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5760" w:type="dxa"/>
            <w:vAlign w:val="bottom"/>
          </w:tcPr>
          <w:p w:rsidR="00DC53A1" w:rsidRDefault="00DC53A1">
            <w:pPr>
              <w:pStyle w:val="NormalText"/>
            </w:pPr>
            <w:r>
              <w:t>Sales commissions</w:t>
            </w:r>
          </w:p>
        </w:tc>
        <w:tc>
          <w:tcPr>
            <w:tcW w:w="1440" w:type="dxa"/>
            <w:tcMar>
              <w:top w:w="0" w:type="dxa"/>
              <w:left w:w="0" w:type="dxa"/>
              <w:bottom w:w="0" w:type="dxa"/>
              <w:right w:w="0" w:type="dxa"/>
            </w:tcMar>
            <w:vAlign w:val="bottom"/>
          </w:tcPr>
          <w:p w:rsidR="00DC53A1" w:rsidRDefault="00DC53A1">
            <w:pPr>
              <w:pStyle w:val="NormalText"/>
              <w:jc w:val="right"/>
            </w:pPr>
            <w:r>
              <w:t>$</w:t>
            </w:r>
          </w:p>
        </w:tc>
        <w:tc>
          <w:tcPr>
            <w:tcW w:w="108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5760" w:type="dxa"/>
            <w:vAlign w:val="bottom"/>
          </w:tcPr>
          <w:p w:rsidR="00DC53A1" w:rsidRDefault="00DC53A1">
            <w:pPr>
              <w:pStyle w:val="NormalText"/>
            </w:pPr>
            <w:r>
              <w:t>Variable administrative expense</w:t>
            </w:r>
          </w:p>
        </w:tc>
        <w:tc>
          <w:tcPr>
            <w:tcW w:w="1440" w:type="dxa"/>
            <w:tcMar>
              <w:top w:w="0" w:type="dxa"/>
              <w:left w:w="0" w:type="dxa"/>
              <w:bottom w:w="0" w:type="dxa"/>
              <w:right w:w="0" w:type="dxa"/>
            </w:tcMar>
            <w:vAlign w:val="bottom"/>
          </w:tcPr>
          <w:p w:rsidR="00DC53A1" w:rsidRDefault="00DC53A1">
            <w:pPr>
              <w:pStyle w:val="NormalText"/>
              <w:jc w:val="right"/>
            </w:pPr>
            <w:r>
              <w:t>$</w:t>
            </w:r>
          </w:p>
        </w:tc>
        <w:tc>
          <w:tcPr>
            <w:tcW w:w="1080" w:type="dxa"/>
            <w:tcMar>
              <w:top w:w="0" w:type="dxa"/>
              <w:left w:w="0" w:type="dxa"/>
              <w:bottom w:w="0" w:type="dxa"/>
              <w:right w:w="0" w:type="dxa"/>
            </w:tcMar>
            <w:vAlign w:val="bottom"/>
          </w:tcPr>
          <w:p w:rsidR="00DC53A1" w:rsidRDefault="00DC53A1">
            <w:pPr>
              <w:pStyle w:val="NormalText"/>
              <w:jc w:val="right"/>
            </w:pPr>
            <w:r>
              <w:t>0.50</w:t>
            </w:r>
          </w:p>
        </w:tc>
      </w:tr>
    </w:tbl>
    <w:p w:rsidR="00DC53A1" w:rsidRDefault="00DC53A1">
      <w:pPr>
        <w:pStyle w:val="NormalText"/>
      </w:pPr>
    </w:p>
    <w:p w:rsidR="00DC53A1" w:rsidRDefault="00DC53A1">
      <w:pPr>
        <w:pStyle w:val="NormalText"/>
      </w:pPr>
    </w:p>
    <w:p w:rsidR="00DC53A1" w:rsidRDefault="00DC53A1">
      <w:pPr>
        <w:pStyle w:val="NormalText"/>
      </w:pPr>
      <w:r>
        <w:t>The incremental manufacturing cost that the company will incur if it increases production from 5,000 to 5,001 units is closest to:</w:t>
      </w:r>
    </w:p>
    <w:p w:rsidR="00DC53A1" w:rsidRDefault="00DC53A1">
      <w:pPr>
        <w:pStyle w:val="NormalText"/>
      </w:pPr>
      <w:r>
        <w:t>A) $16.20</w:t>
      </w:r>
    </w:p>
    <w:p w:rsidR="00DC53A1" w:rsidRDefault="00DC53A1">
      <w:pPr>
        <w:pStyle w:val="NormalText"/>
      </w:pPr>
      <w:r>
        <w:t>B) $10.80</w:t>
      </w:r>
    </w:p>
    <w:p w:rsidR="00DC53A1" w:rsidRDefault="00DC53A1">
      <w:pPr>
        <w:pStyle w:val="NormalText"/>
      </w:pPr>
      <w:r>
        <w:t>C) $13.80</w:t>
      </w:r>
    </w:p>
    <w:p w:rsidR="00DC53A1" w:rsidRDefault="00DC53A1">
      <w:pPr>
        <w:pStyle w:val="NormalText"/>
      </w:pPr>
      <w:r>
        <w:t>D) $14.30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70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6.05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3.05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1.70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Incremental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10.80</w:t>
            </w:r>
          </w:p>
        </w:tc>
      </w:tr>
    </w:tbl>
    <w:p w:rsidR="00DC53A1" w:rsidRDefault="00DC53A1">
      <w:pPr>
        <w:pStyle w:val="NormalText"/>
      </w:pPr>
    </w:p>
    <w:p w:rsidR="00DC53A1" w:rsidRDefault="00DC53A1">
      <w:pPr>
        <w:pStyle w:val="NormalText"/>
      </w:pPr>
      <w:r>
        <w:t> </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150) Haack Inc. is a merchandising company. Last month the company's cost of goods sold was $84,000. The company's beginning merchandise inventory was $20,000 and its ending merchandise inventory was $18,000. What was the total amount of the company's merchandise purchases for the month?</w:t>
      </w:r>
    </w:p>
    <w:p w:rsidR="00DC53A1" w:rsidRDefault="00DC53A1">
      <w:pPr>
        <w:pStyle w:val="NormalText"/>
      </w:pPr>
      <w:r>
        <w:t>A) $86,000</w:t>
      </w:r>
    </w:p>
    <w:p w:rsidR="00DC53A1" w:rsidRDefault="00DC53A1">
      <w:pPr>
        <w:pStyle w:val="NormalText"/>
      </w:pPr>
      <w:r>
        <w:t>B) $82,000</w:t>
      </w:r>
    </w:p>
    <w:p w:rsidR="00DC53A1" w:rsidRDefault="00DC53A1">
      <w:pPr>
        <w:pStyle w:val="NormalText"/>
      </w:pPr>
      <w:r>
        <w:t>C) $84,000</w:t>
      </w:r>
    </w:p>
    <w:p w:rsidR="00DC53A1" w:rsidRDefault="00DC53A1">
      <w:pPr>
        <w:pStyle w:val="NormalText"/>
      </w:pPr>
      <w:r>
        <w:t>D) $122,000</w:t>
      </w:r>
    </w:p>
    <w:p w:rsidR="00DC53A1" w:rsidRDefault="00DC53A1">
      <w:pPr>
        <w:pStyle w:val="NormalText"/>
      </w:pPr>
    </w:p>
    <w:p w:rsidR="00DC53A1" w:rsidRDefault="00DC53A1">
      <w:pPr>
        <w:pStyle w:val="NormalText"/>
      </w:pPr>
      <w:r>
        <w:t>Answer:  B</w:t>
      </w:r>
    </w:p>
    <w:p w:rsidR="00DC53A1" w:rsidRDefault="00DC53A1">
      <w:pPr>
        <w:pStyle w:val="NormalText"/>
      </w:pPr>
      <w:r>
        <w:t>Explanation:  Cost of goods sold = Beginning merchandise inventory + Purchases – Ending merchandise inventory</w:t>
      </w:r>
    </w:p>
    <w:p w:rsidR="00DC53A1" w:rsidRDefault="00DC53A1">
      <w:pPr>
        <w:pStyle w:val="NormalText"/>
      </w:pPr>
    </w:p>
    <w:p w:rsidR="00DC53A1" w:rsidRDefault="00DC53A1">
      <w:pPr>
        <w:pStyle w:val="NormalText"/>
      </w:pPr>
      <w:r>
        <w:t>$84,000 = $20,000 + Purchases – $18,000</w:t>
      </w:r>
    </w:p>
    <w:p w:rsidR="00DC53A1" w:rsidRDefault="00DC53A1">
      <w:pPr>
        <w:pStyle w:val="NormalText"/>
      </w:pPr>
    </w:p>
    <w:p w:rsidR="00DC53A1" w:rsidRDefault="00DC53A1">
      <w:pPr>
        <w:pStyle w:val="NormalText"/>
      </w:pPr>
      <w:r>
        <w:t>Purchases = $84,000 – $20,000 + $18,000 = $82,000</w:t>
      </w:r>
    </w:p>
    <w:p w:rsidR="00DC53A1" w:rsidRDefault="00DC53A1">
      <w:pPr>
        <w:pStyle w:val="NormalText"/>
      </w:pPr>
      <w:r>
        <w:t>Difficulty: 2 Medium</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151) Gabel Inc. is a merchandising company. Last month the company's merchandise purchases totaled $63,000. The company's beginning merchandise inventory was $13,000 and its ending merchandise inventory was $15,000. What was the company's cost of goods sold for the month?</w:t>
      </w:r>
    </w:p>
    <w:p w:rsidR="00DC53A1" w:rsidRDefault="00DC53A1">
      <w:pPr>
        <w:pStyle w:val="NormalText"/>
      </w:pPr>
      <w:r>
        <w:t>A) $91,000</w:t>
      </w:r>
    </w:p>
    <w:p w:rsidR="00DC53A1" w:rsidRDefault="00DC53A1">
      <w:pPr>
        <w:pStyle w:val="NormalText"/>
      </w:pPr>
      <w:r>
        <w:t>B) $63,000</w:t>
      </w:r>
    </w:p>
    <w:p w:rsidR="00DC53A1" w:rsidRDefault="00DC53A1">
      <w:pPr>
        <w:pStyle w:val="NormalText"/>
      </w:pPr>
      <w:r>
        <w:t>C) $65,000</w:t>
      </w:r>
    </w:p>
    <w:p w:rsidR="00DC53A1" w:rsidRDefault="00DC53A1">
      <w:pPr>
        <w:pStyle w:val="NormalText"/>
      </w:pPr>
      <w:r>
        <w:t>D) $61,000</w:t>
      </w:r>
    </w:p>
    <w:p w:rsidR="00DC53A1" w:rsidRDefault="00DC53A1">
      <w:pPr>
        <w:pStyle w:val="NormalText"/>
      </w:pPr>
    </w:p>
    <w:p w:rsidR="00DC53A1" w:rsidRDefault="00DC53A1">
      <w:pPr>
        <w:pStyle w:val="NormalText"/>
      </w:pPr>
      <w:r>
        <w:t>Answer:  D</w:t>
      </w:r>
    </w:p>
    <w:p w:rsidR="00DC53A1" w:rsidRDefault="00DC53A1">
      <w:pPr>
        <w:pStyle w:val="NormalText"/>
      </w:pPr>
      <w:r>
        <w:t>Explanation:  Cost of goods sold = Beginning merchandise inventory + Purchases – Ending merchandise inventory = $13,000 + $63,000 – $15,000 = $61,000</w:t>
      </w: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152) The following cost data pertain to the operations of Quinonez Department Stores, Inc., for the month of September.</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00"/>
        <w:gridCol w:w="20"/>
      </w:tblGrid>
      <w:tr w:rsidR="00983F26">
        <w:tblPrEx>
          <w:tblCellMar>
            <w:top w:w="0" w:type="dxa"/>
            <w:left w:w="0" w:type="dxa"/>
            <w:bottom w:w="0" w:type="dxa"/>
            <w:right w:w="0" w:type="dxa"/>
          </w:tblCellMar>
        </w:tblPrEx>
        <w:trPr>
          <w:gridAfter w:val="1"/>
          <w:wAfter w:w="20" w:type="dxa"/>
        </w:trPr>
        <w:tc>
          <w:tcPr>
            <w:tcW w:w="7180" w:type="dxa"/>
            <w:vAlign w:val="bottom"/>
          </w:tcPr>
          <w:p w:rsidR="00DC53A1" w:rsidRDefault="00DC53A1">
            <w:pPr>
              <w:pStyle w:val="NormalText"/>
            </w:pPr>
            <w:r>
              <w:t> </w:t>
            </w:r>
          </w:p>
        </w:tc>
        <w:tc>
          <w:tcPr>
            <w:tcW w:w="1100" w:type="dxa"/>
            <w:gridSpan w:val="2"/>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Corporate headquarters building lease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77,000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Cosmetics Department sales commissions--Northridge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4,000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Corporate legal office salaries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59,000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Store manager's salary-Northridge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Heating-Northridge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10,000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Cosmetics Department cost of sales--Northridge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37,000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Central warehouse lease cost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16,000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Store security-Northridge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12,000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Cosmetics Department manager's salary--Northridge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4,000</w:t>
            </w:r>
          </w:p>
        </w:tc>
      </w:tr>
    </w:tbl>
    <w:p w:rsidR="00DC53A1" w:rsidRDefault="00DC53A1">
      <w:pPr>
        <w:pStyle w:val="NormalText"/>
      </w:pPr>
    </w:p>
    <w:p w:rsidR="00DC53A1" w:rsidRDefault="00DC53A1">
      <w:pPr>
        <w:pStyle w:val="NormalText"/>
      </w:pPr>
      <w:r>
        <w:t> </w:t>
      </w:r>
    </w:p>
    <w:p w:rsidR="00DC53A1" w:rsidRDefault="00DC53A1">
      <w:pPr>
        <w:pStyle w:val="NormalText"/>
      </w:pPr>
      <w:r>
        <w:t>The Northridge Store is just one of many stores owned and operated by the company. The Cosmetics Department is one of many departments at the Northridge Store. The central warehouse serves all of the company's stores.</w:t>
      </w:r>
    </w:p>
    <w:p w:rsidR="00DC53A1" w:rsidRDefault="00DC53A1">
      <w:pPr>
        <w:pStyle w:val="NormalText"/>
      </w:pPr>
    </w:p>
    <w:p w:rsidR="00DC53A1" w:rsidRDefault="00DC53A1">
      <w:pPr>
        <w:pStyle w:val="NormalText"/>
      </w:pPr>
      <w:r>
        <w:t>What is the total amount of the costs listed above that are direct costs of the Cosmetics Department?</w:t>
      </w:r>
    </w:p>
    <w:p w:rsidR="00DC53A1" w:rsidRDefault="00DC53A1">
      <w:pPr>
        <w:pStyle w:val="NormalText"/>
      </w:pPr>
      <w:r>
        <w:t>A) $78,000</w:t>
      </w:r>
    </w:p>
    <w:p w:rsidR="00DC53A1" w:rsidRDefault="00DC53A1">
      <w:pPr>
        <w:pStyle w:val="NormalText"/>
      </w:pPr>
      <w:r>
        <w:t>B) $45,000</w:t>
      </w:r>
    </w:p>
    <w:p w:rsidR="00DC53A1" w:rsidRDefault="00DC53A1">
      <w:pPr>
        <w:pStyle w:val="NormalText"/>
      </w:pPr>
      <w:r>
        <w:t>C) $41,000</w:t>
      </w:r>
    </w:p>
    <w:p w:rsidR="00DC53A1" w:rsidRDefault="00DC53A1">
      <w:pPr>
        <w:pStyle w:val="NormalText"/>
      </w:pPr>
      <w:r>
        <w:t>D) $37,000</w:t>
      </w:r>
    </w:p>
    <w:p w:rsidR="00DC53A1" w:rsidRDefault="00DC53A1">
      <w:pPr>
        <w:pStyle w:val="NormalText"/>
      </w:pPr>
    </w:p>
    <w:p w:rsidR="00DC53A1" w:rsidRDefault="00DC53A1">
      <w:pPr>
        <w:pStyle w:val="NormalText"/>
      </w:pPr>
      <w:r>
        <w:t>Answer:  B</w:t>
      </w:r>
    </w:p>
    <w:p w:rsidR="00DC53A1" w:rsidRDefault="00DC53A1">
      <w:pPr>
        <w:pStyle w:val="NormalText"/>
      </w:pPr>
      <w:r>
        <w:t>Explanation:  Direct costs of the Cosmetics Department = Cosmetics Department sales commissions + Cosmetics Department cost of sales + Cosmetics Department manager's salary = $4,000 + $37,000 + $4,000 = $45,000</w:t>
      </w:r>
    </w:p>
    <w:p w:rsidR="00DC53A1" w:rsidRDefault="00DC53A1">
      <w:pPr>
        <w:pStyle w:val="NormalText"/>
      </w:pPr>
      <w:r>
        <w:t>Difficulty: 1 Easy</w:t>
      </w:r>
    </w:p>
    <w:p w:rsidR="00DC53A1" w:rsidRDefault="00DC53A1">
      <w:pPr>
        <w:pStyle w:val="NormalText"/>
      </w:pPr>
      <w:r>
        <w:t>Topic:  Cost Classifications for Assigning Costs to Cost Objects</w:t>
      </w:r>
    </w:p>
    <w:p w:rsidR="00DC53A1" w:rsidRDefault="00DC53A1">
      <w:pPr>
        <w:pStyle w:val="NormalText"/>
      </w:pPr>
      <w:r>
        <w:t>Learning Objective:  01-01 Understand cost classifications used for assigning costs to cost objects: direct costs and indirect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153) The following cost data pertain to the operations of Quinonez Department Stores, Inc., for the month of September.</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00"/>
        <w:gridCol w:w="20"/>
      </w:tblGrid>
      <w:tr w:rsidR="00983F26">
        <w:tblPrEx>
          <w:tblCellMar>
            <w:top w:w="0" w:type="dxa"/>
            <w:left w:w="0" w:type="dxa"/>
            <w:bottom w:w="0" w:type="dxa"/>
            <w:right w:w="0" w:type="dxa"/>
          </w:tblCellMar>
        </w:tblPrEx>
        <w:trPr>
          <w:gridAfter w:val="1"/>
          <w:wAfter w:w="20" w:type="dxa"/>
        </w:trPr>
        <w:tc>
          <w:tcPr>
            <w:tcW w:w="7180" w:type="dxa"/>
            <w:vAlign w:val="bottom"/>
          </w:tcPr>
          <w:p w:rsidR="00DC53A1" w:rsidRDefault="00DC53A1">
            <w:pPr>
              <w:pStyle w:val="NormalText"/>
            </w:pPr>
            <w:r>
              <w:t> </w:t>
            </w:r>
          </w:p>
        </w:tc>
        <w:tc>
          <w:tcPr>
            <w:tcW w:w="1100" w:type="dxa"/>
            <w:gridSpan w:val="2"/>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Corporate headquarters building lease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77,000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Cosmetics Department sales commissions--Northridge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4,000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Corporate legal office salaries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59,000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Store manager's salary-Northridge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Heating-Northridge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10,000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Cosmetics Department cost of sales--Northridge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37,000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Central warehouse lease cost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16,000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Store security-Northridge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12,000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Cosmetics Department manager's salary--Northridge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4,000</w:t>
            </w:r>
          </w:p>
        </w:tc>
      </w:tr>
    </w:tbl>
    <w:p w:rsidR="00DC53A1" w:rsidRDefault="00DC53A1">
      <w:pPr>
        <w:pStyle w:val="NormalText"/>
      </w:pPr>
    </w:p>
    <w:p w:rsidR="00DC53A1" w:rsidRDefault="00DC53A1">
      <w:pPr>
        <w:pStyle w:val="NormalText"/>
      </w:pPr>
      <w:r>
        <w:t> </w:t>
      </w:r>
    </w:p>
    <w:p w:rsidR="00DC53A1" w:rsidRDefault="00DC53A1">
      <w:pPr>
        <w:pStyle w:val="NormalText"/>
      </w:pPr>
      <w:r>
        <w:t>The Northridge Store is just one of many stores owned and operated by the company. The Cosmetics Department is one of many departments at the Northridge Store. The central warehouse serves all of the company's stores.</w:t>
      </w:r>
    </w:p>
    <w:p w:rsidR="00DC53A1" w:rsidRDefault="00DC53A1">
      <w:pPr>
        <w:pStyle w:val="NormalText"/>
      </w:pPr>
    </w:p>
    <w:p w:rsidR="00DC53A1" w:rsidRDefault="00DC53A1">
      <w:pPr>
        <w:pStyle w:val="NormalText"/>
      </w:pPr>
      <w:r>
        <w:t>What is the total amount of the costs listed above that are NOT direct costs of the Northridge Store?</w:t>
      </w:r>
    </w:p>
    <w:p w:rsidR="00DC53A1" w:rsidRDefault="00DC53A1">
      <w:pPr>
        <w:pStyle w:val="NormalText"/>
      </w:pPr>
      <w:r>
        <w:t>A) $152,000</w:t>
      </w:r>
    </w:p>
    <w:p w:rsidR="00DC53A1" w:rsidRDefault="00DC53A1">
      <w:pPr>
        <w:pStyle w:val="NormalText"/>
      </w:pPr>
      <w:r>
        <w:t>B) $33,000</w:t>
      </w:r>
    </w:p>
    <w:p w:rsidR="00DC53A1" w:rsidRDefault="00DC53A1">
      <w:pPr>
        <w:pStyle w:val="NormalText"/>
      </w:pPr>
      <w:r>
        <w:t>C) $45,000</w:t>
      </w:r>
    </w:p>
    <w:p w:rsidR="00DC53A1" w:rsidRDefault="00DC53A1">
      <w:pPr>
        <w:pStyle w:val="NormalText"/>
      </w:pPr>
      <w:r>
        <w:t>D) $77,000</w:t>
      </w:r>
    </w:p>
    <w:p w:rsidR="00DC53A1" w:rsidRDefault="00DC53A1">
      <w:pPr>
        <w:pStyle w:val="NormalText"/>
      </w:pPr>
    </w:p>
    <w:p w:rsidR="00DC53A1" w:rsidRDefault="00DC53A1">
      <w:pPr>
        <w:pStyle w:val="NormalText"/>
      </w:pPr>
      <w:r>
        <w:t>Answer:  A</w:t>
      </w:r>
    </w:p>
    <w:p w:rsidR="00DC53A1" w:rsidRDefault="00DC53A1">
      <w:pPr>
        <w:pStyle w:val="NormalText"/>
      </w:pPr>
      <w:r>
        <w:t>Explanation:  Costs that are not direct costs of the Northridge Store = Corporate headquarters building lease + Corporate legal office salaries + Central warehouse lease cost = $77,000 + $59,000 + $16,000 = $152,000</w:t>
      </w:r>
    </w:p>
    <w:p w:rsidR="00DC53A1" w:rsidRDefault="00DC53A1">
      <w:pPr>
        <w:pStyle w:val="NormalText"/>
      </w:pPr>
      <w:r>
        <w:t>Difficulty: 2 Medium</w:t>
      </w:r>
    </w:p>
    <w:p w:rsidR="00DC53A1" w:rsidRDefault="00DC53A1">
      <w:pPr>
        <w:pStyle w:val="NormalText"/>
      </w:pPr>
      <w:r>
        <w:t>Topic:  Cost Classifications for Assigning Costs to Cost Objects</w:t>
      </w:r>
    </w:p>
    <w:p w:rsidR="00DC53A1" w:rsidRDefault="00DC53A1">
      <w:pPr>
        <w:pStyle w:val="NormalText"/>
      </w:pPr>
      <w:r>
        <w:t>Learning Objective:  01-01 Understand cost classifications used for assigning costs to cost objects: direct costs and indirect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154) The following cost data pertain to the operations of Ladwig Department Stores, Inc., for the month of December.</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00"/>
        <w:gridCol w:w="20"/>
      </w:tblGrid>
      <w:tr w:rsidR="00983F26">
        <w:tblPrEx>
          <w:tblCellMar>
            <w:top w:w="0" w:type="dxa"/>
            <w:left w:w="0" w:type="dxa"/>
            <w:bottom w:w="0" w:type="dxa"/>
            <w:right w:w="0" w:type="dxa"/>
          </w:tblCellMar>
        </w:tblPrEx>
        <w:trPr>
          <w:gridAfter w:val="1"/>
          <w:wAfter w:w="20" w:type="dxa"/>
        </w:trPr>
        <w:tc>
          <w:tcPr>
            <w:tcW w:w="7180" w:type="dxa"/>
            <w:vAlign w:val="bottom"/>
          </w:tcPr>
          <w:p w:rsidR="00DC53A1" w:rsidRDefault="00DC53A1">
            <w:pPr>
              <w:pStyle w:val="NormalText"/>
            </w:pPr>
            <w:r>
              <w:t> </w:t>
            </w:r>
          </w:p>
        </w:tc>
        <w:tc>
          <w:tcPr>
            <w:tcW w:w="1100" w:type="dxa"/>
            <w:gridSpan w:val="2"/>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Corporate legal office salaries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68,000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Shoe Department cost of sales--Brentwood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66,000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Corporate headquarters building lease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86,000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Store manager's salary--Brentwood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10,000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Shoe Department sales commissions--Brentwood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Store utilities--Brentwood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Shoe Department manager's salary--Brentwood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3,000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Central warehouse lease cost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3,000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Janitorial costs--Brentwood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11,000</w:t>
            </w:r>
          </w:p>
        </w:tc>
      </w:tr>
    </w:tbl>
    <w:p w:rsidR="00DC53A1" w:rsidRDefault="00DC53A1">
      <w:pPr>
        <w:pStyle w:val="NormalText"/>
      </w:pPr>
    </w:p>
    <w:p w:rsidR="00DC53A1" w:rsidRDefault="00DC53A1">
      <w:pPr>
        <w:pStyle w:val="NormalText"/>
      </w:pPr>
      <w:r>
        <w:t> </w:t>
      </w:r>
    </w:p>
    <w:p w:rsidR="00DC53A1" w:rsidRDefault="00DC53A1">
      <w:pPr>
        <w:pStyle w:val="NormalText"/>
      </w:pPr>
      <w:r>
        <w:t>The Brentwood Store is just one of many stores owned and operated by the company. The Shoe Department is one of many departments at the Brentwood Store. The central warehouse serves all of the company's stores.</w:t>
      </w:r>
    </w:p>
    <w:p w:rsidR="00DC53A1" w:rsidRDefault="00DC53A1">
      <w:pPr>
        <w:pStyle w:val="NormalText"/>
      </w:pPr>
    </w:p>
    <w:p w:rsidR="00DC53A1" w:rsidRDefault="00DC53A1">
      <w:pPr>
        <w:pStyle w:val="NormalText"/>
      </w:pPr>
      <w:r>
        <w:t>What is the total amount of the costs listed above that are direct costs of the Shoe Department?</w:t>
      </w:r>
    </w:p>
    <w:p w:rsidR="00DC53A1" w:rsidRDefault="00DC53A1">
      <w:pPr>
        <w:pStyle w:val="NormalText"/>
      </w:pPr>
      <w:r>
        <w:t>A) $66,000</w:t>
      </w:r>
    </w:p>
    <w:p w:rsidR="00DC53A1" w:rsidRDefault="00DC53A1">
      <w:pPr>
        <w:pStyle w:val="NormalText"/>
      </w:pPr>
      <w:r>
        <w:t>B) $74,000</w:t>
      </w:r>
    </w:p>
    <w:p w:rsidR="00DC53A1" w:rsidRDefault="00DC53A1">
      <w:pPr>
        <w:pStyle w:val="NormalText"/>
      </w:pPr>
      <w:r>
        <w:t>C) $106,000</w:t>
      </w:r>
    </w:p>
    <w:p w:rsidR="00DC53A1" w:rsidRDefault="00DC53A1">
      <w:pPr>
        <w:pStyle w:val="NormalText"/>
      </w:pPr>
      <w:r>
        <w:t>D) $71,000</w:t>
      </w:r>
    </w:p>
    <w:p w:rsidR="00DC53A1" w:rsidRDefault="00DC53A1">
      <w:pPr>
        <w:pStyle w:val="NormalText"/>
      </w:pPr>
    </w:p>
    <w:p w:rsidR="00DC53A1" w:rsidRDefault="00DC53A1">
      <w:pPr>
        <w:pStyle w:val="NormalText"/>
      </w:pPr>
      <w:r>
        <w:t>Answer:  B</w:t>
      </w:r>
    </w:p>
    <w:p w:rsidR="00DC53A1" w:rsidRDefault="00DC53A1">
      <w:pPr>
        <w:pStyle w:val="NormalText"/>
      </w:pPr>
      <w:r>
        <w:t>Explanation:  Direct costs of the Shoe Department = Shoe Department cost of sales + Shoe Department sales commissions + Shoe Department manager's salary = $66,000 + $5,000 + $3,000 = $74,000</w:t>
      </w:r>
    </w:p>
    <w:p w:rsidR="00DC53A1" w:rsidRDefault="00DC53A1">
      <w:pPr>
        <w:pStyle w:val="NormalText"/>
      </w:pPr>
      <w:r>
        <w:t>Difficulty: 1 Easy</w:t>
      </w:r>
    </w:p>
    <w:p w:rsidR="00DC53A1" w:rsidRDefault="00DC53A1">
      <w:pPr>
        <w:pStyle w:val="NormalText"/>
      </w:pPr>
      <w:r>
        <w:t>Topic:  Cost Classifications for Assigning Costs to Cost Objects</w:t>
      </w:r>
    </w:p>
    <w:p w:rsidR="00DC53A1" w:rsidRDefault="00DC53A1">
      <w:pPr>
        <w:pStyle w:val="NormalText"/>
      </w:pPr>
      <w:r>
        <w:t>Learning Objective:  01-01 Understand cost classifications used for assigning costs to cost objects: direct costs and indirect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155) The following cost data pertain to the operations of Ladwig Department Stores, Inc., for the month of December.</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00"/>
        <w:gridCol w:w="20"/>
      </w:tblGrid>
      <w:tr w:rsidR="00983F26">
        <w:tblPrEx>
          <w:tblCellMar>
            <w:top w:w="0" w:type="dxa"/>
            <w:left w:w="0" w:type="dxa"/>
            <w:bottom w:w="0" w:type="dxa"/>
            <w:right w:w="0" w:type="dxa"/>
          </w:tblCellMar>
        </w:tblPrEx>
        <w:trPr>
          <w:gridAfter w:val="1"/>
          <w:wAfter w:w="20" w:type="dxa"/>
        </w:trPr>
        <w:tc>
          <w:tcPr>
            <w:tcW w:w="7180" w:type="dxa"/>
            <w:vAlign w:val="bottom"/>
          </w:tcPr>
          <w:p w:rsidR="00DC53A1" w:rsidRDefault="00DC53A1">
            <w:pPr>
              <w:pStyle w:val="NormalText"/>
            </w:pPr>
            <w:r>
              <w:t> </w:t>
            </w:r>
          </w:p>
        </w:tc>
        <w:tc>
          <w:tcPr>
            <w:tcW w:w="1100" w:type="dxa"/>
            <w:gridSpan w:val="2"/>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Corporate legal office salaries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68,000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Shoe Department cost of sales--Brentwood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66,000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Corporate headquarters building lease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86,000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Store manager's salary--Brentwood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10,000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Shoe Department sales commissions--Brentwood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Store utilities--Brentwood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Shoe Department manager's salary--Brentwood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3,000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Central warehouse lease cost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3,000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Janitorial costs--Brentwood Store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11,000</w:t>
            </w:r>
          </w:p>
        </w:tc>
      </w:tr>
    </w:tbl>
    <w:p w:rsidR="00DC53A1" w:rsidRDefault="00DC53A1">
      <w:pPr>
        <w:pStyle w:val="NormalText"/>
      </w:pPr>
    </w:p>
    <w:p w:rsidR="00DC53A1" w:rsidRDefault="00DC53A1">
      <w:pPr>
        <w:pStyle w:val="NormalText"/>
      </w:pPr>
      <w:r>
        <w:t> </w:t>
      </w:r>
    </w:p>
    <w:p w:rsidR="00DC53A1" w:rsidRDefault="00DC53A1">
      <w:pPr>
        <w:pStyle w:val="NormalText"/>
      </w:pPr>
      <w:r>
        <w:t>The Brentwood Store is just one of many stores owned and operated by the company. The Shoe Department is one of many departments at the Brentwood Store. The central warehouse serves all of the company's stores.</w:t>
      </w:r>
    </w:p>
    <w:p w:rsidR="00DC53A1" w:rsidRDefault="00DC53A1">
      <w:pPr>
        <w:pStyle w:val="NormalText"/>
      </w:pPr>
    </w:p>
    <w:p w:rsidR="00DC53A1" w:rsidRDefault="00DC53A1">
      <w:pPr>
        <w:pStyle w:val="NormalText"/>
      </w:pPr>
      <w:r>
        <w:t>What is the total amount of the costs listed above that are NOT direct costs of the Brentwood Store?</w:t>
      </w:r>
    </w:p>
    <w:p w:rsidR="00DC53A1" w:rsidRDefault="00DC53A1">
      <w:pPr>
        <w:pStyle w:val="NormalText"/>
      </w:pPr>
      <w:r>
        <w:t>A) $74,000</w:t>
      </w:r>
    </w:p>
    <w:p w:rsidR="00DC53A1" w:rsidRDefault="00DC53A1">
      <w:pPr>
        <w:pStyle w:val="NormalText"/>
      </w:pPr>
      <w:r>
        <w:t>B) $32,000</w:t>
      </w:r>
    </w:p>
    <w:p w:rsidR="00DC53A1" w:rsidRDefault="00DC53A1">
      <w:pPr>
        <w:pStyle w:val="NormalText"/>
      </w:pPr>
      <w:r>
        <w:t>C) $157,000</w:t>
      </w:r>
    </w:p>
    <w:p w:rsidR="00DC53A1" w:rsidRDefault="00DC53A1">
      <w:pPr>
        <w:pStyle w:val="NormalText"/>
      </w:pPr>
      <w:r>
        <w:t>D) $86,000</w:t>
      </w:r>
    </w:p>
    <w:p w:rsidR="00DC53A1" w:rsidRDefault="00DC53A1">
      <w:pPr>
        <w:pStyle w:val="NormalText"/>
      </w:pPr>
    </w:p>
    <w:p w:rsidR="00DC53A1" w:rsidRDefault="00DC53A1">
      <w:pPr>
        <w:pStyle w:val="NormalText"/>
      </w:pPr>
      <w:r>
        <w:t>Answer:  C</w:t>
      </w:r>
    </w:p>
    <w:p w:rsidR="00DC53A1" w:rsidRDefault="00DC53A1">
      <w:pPr>
        <w:pStyle w:val="NormalText"/>
      </w:pPr>
      <w:r>
        <w:t>Explanation:  Costs that are not direct costs of the Brentwood Store = Corporate legal office salaries + Corporate headquarters building lease + Central warehouse lease cost = $68,000 + $86,000 + $3,000 = $157,000</w:t>
      </w:r>
    </w:p>
    <w:p w:rsidR="00DC53A1" w:rsidRDefault="00DC53A1">
      <w:pPr>
        <w:pStyle w:val="NormalText"/>
      </w:pPr>
      <w:r>
        <w:t>Difficulty: 2 Medium</w:t>
      </w:r>
    </w:p>
    <w:p w:rsidR="00DC53A1" w:rsidRDefault="00DC53A1">
      <w:pPr>
        <w:pStyle w:val="NormalText"/>
      </w:pPr>
      <w:r>
        <w:t>Topic:  Cost Classifications for Assigning Costs to Cost Objects</w:t>
      </w:r>
    </w:p>
    <w:p w:rsidR="00DC53A1" w:rsidRDefault="00DC53A1">
      <w:pPr>
        <w:pStyle w:val="NormalText"/>
      </w:pPr>
      <w:r>
        <w:t>Learning Objective:  01-01 Understand cost classifications used for assigning costs to cost objects: direct costs and indirect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156) Dake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983F26">
        <w:tblPrEx>
          <w:tblCellMar>
            <w:top w:w="0" w:type="dxa"/>
            <w:left w:w="0" w:type="dxa"/>
            <w:bottom w:w="0" w:type="dxa"/>
            <w:right w:w="0" w:type="dxa"/>
          </w:tblCellMar>
        </w:tblPrEx>
        <w:tc>
          <w:tcPr>
            <w:tcW w:w="6880" w:type="dxa"/>
            <w:vAlign w:val="bottom"/>
          </w:tcPr>
          <w:p w:rsidR="00DC53A1" w:rsidRDefault="00DC53A1">
            <w:pPr>
              <w:pStyle w:val="NormalText"/>
            </w:pPr>
            <w:r>
              <w:t> </w:t>
            </w:r>
          </w:p>
        </w:tc>
        <w:tc>
          <w:tcPr>
            <w:tcW w:w="14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6.55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3.50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2.60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0.70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0.45</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For financial reporting purposes, the total amount of product costs incurred to make 4,000 units is closest to:</w:t>
      </w:r>
    </w:p>
    <w:p w:rsidR="00DC53A1" w:rsidRDefault="00DC53A1">
      <w:pPr>
        <w:pStyle w:val="NormalText"/>
      </w:pPr>
      <w:r>
        <w:t>A) $56,200</w:t>
      </w:r>
    </w:p>
    <w:p w:rsidR="00DC53A1" w:rsidRDefault="00DC53A1">
      <w:pPr>
        <w:pStyle w:val="NormalText"/>
      </w:pPr>
      <w:r>
        <w:t>B) $45,800</w:t>
      </w:r>
    </w:p>
    <w:p w:rsidR="00DC53A1" w:rsidRDefault="00DC53A1">
      <w:pPr>
        <w:pStyle w:val="NormalText"/>
      </w:pPr>
      <w:r>
        <w:t>C) $60,200</w:t>
      </w:r>
    </w:p>
    <w:p w:rsidR="00DC53A1" w:rsidRDefault="00DC53A1">
      <w:pPr>
        <w:pStyle w:val="NormalText"/>
      </w:pPr>
      <w:r>
        <w:t>D) $10,400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70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6.55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1.40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cost per unit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11.45</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manufacturing cost</w:t>
            </w:r>
          </w:p>
          <w:p w:rsidR="00DC53A1" w:rsidRDefault="00DC53A1">
            <w:pPr>
              <w:pStyle w:val="NormalText"/>
            </w:pPr>
            <w:r>
              <w:t>($11.45 per unit x 4,000 units produced)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45,800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p w:rsidR="00DC53A1" w:rsidRDefault="00DC53A1">
            <w:pPr>
              <w:pStyle w:val="NormalText"/>
            </w:pPr>
            <w:r>
              <w:t>($2.60 per unit x 4,000 units produced)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10,400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product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56,200</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157) Dake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983F26">
        <w:tblPrEx>
          <w:tblCellMar>
            <w:top w:w="0" w:type="dxa"/>
            <w:left w:w="0" w:type="dxa"/>
            <w:bottom w:w="0" w:type="dxa"/>
            <w:right w:w="0" w:type="dxa"/>
          </w:tblCellMar>
        </w:tblPrEx>
        <w:tc>
          <w:tcPr>
            <w:tcW w:w="6880" w:type="dxa"/>
            <w:vAlign w:val="bottom"/>
          </w:tcPr>
          <w:p w:rsidR="00DC53A1" w:rsidRDefault="00DC53A1">
            <w:pPr>
              <w:pStyle w:val="NormalText"/>
            </w:pPr>
            <w:r>
              <w:t> </w:t>
            </w:r>
          </w:p>
        </w:tc>
        <w:tc>
          <w:tcPr>
            <w:tcW w:w="14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6.55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3.50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2.60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0.70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0.45</w:t>
            </w:r>
          </w:p>
        </w:tc>
      </w:tr>
    </w:tbl>
    <w:p w:rsidR="00DC53A1" w:rsidRDefault="00DC53A1">
      <w:pPr>
        <w:pStyle w:val="NormalText"/>
      </w:pPr>
    </w:p>
    <w:p w:rsidR="00DC53A1" w:rsidRDefault="00DC53A1">
      <w:pPr>
        <w:pStyle w:val="NormalText"/>
      </w:pPr>
    </w:p>
    <w:p w:rsidR="00DC53A1" w:rsidRDefault="00DC53A1">
      <w:pPr>
        <w:pStyle w:val="NormalText"/>
      </w:pPr>
      <w:r>
        <w:t>For financial reporting purposes, the total amount of period costs incurred to sell 4,000 units is closest to:</w:t>
      </w:r>
    </w:p>
    <w:p w:rsidR="00DC53A1" w:rsidRDefault="00DC53A1">
      <w:pPr>
        <w:pStyle w:val="NormalText"/>
      </w:pPr>
      <w:r>
        <w:t>A) $7,800</w:t>
      </w:r>
    </w:p>
    <w:p w:rsidR="00DC53A1" w:rsidRDefault="00DC53A1">
      <w:pPr>
        <w:pStyle w:val="NormalText"/>
      </w:pPr>
      <w:r>
        <w:t>B) $8,100</w:t>
      </w:r>
    </w:p>
    <w:p w:rsidR="00DC53A1" w:rsidRDefault="00DC53A1">
      <w:pPr>
        <w:pStyle w:val="NormalText"/>
      </w:pPr>
      <w:r>
        <w:t>C) $4,400</w:t>
      </w:r>
    </w:p>
    <w:p w:rsidR="00DC53A1" w:rsidRDefault="00DC53A1">
      <w:pPr>
        <w:pStyle w:val="NormalText"/>
      </w:pPr>
      <w:r>
        <w:t>D) $12,200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160"/>
        <w:gridCol w:w="300"/>
        <w:gridCol w:w="580"/>
      </w:tblGrid>
      <w:tr w:rsidR="00DC53A1">
        <w:tblPrEx>
          <w:tblCellMar>
            <w:top w:w="0" w:type="dxa"/>
            <w:left w:w="0" w:type="dxa"/>
            <w:bottom w:w="0" w:type="dxa"/>
            <w:right w:w="0" w:type="dxa"/>
          </w:tblCellMar>
        </w:tblPrEx>
        <w:tc>
          <w:tcPr>
            <w:tcW w:w="616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58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5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0.45</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Variable selling and administrative expense per unit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58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1.95</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selling and administrative expense</w:t>
            </w:r>
          </w:p>
          <w:p w:rsidR="00DC53A1" w:rsidRDefault="00DC53A1">
            <w:pPr>
              <w:pStyle w:val="NormalText"/>
            </w:pPr>
            <w:r>
              <w:t>($1.95 per unit x 4,000 units sold)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7,800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selling and administrative expense</w:t>
            </w:r>
          </w:p>
          <w:p w:rsidR="00DC53A1" w:rsidRDefault="00DC53A1">
            <w:pPr>
              <w:pStyle w:val="NormalText"/>
            </w:pPr>
            <w:r>
              <w:t>($0.70 per unit x 4,000 units + $0.40 per unit x 4,000 units)</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4,400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period (nonmanufacturing)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12,200</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r>
        <w:lastRenderedPageBreak/>
        <w:t>158) Dake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983F26">
        <w:tblPrEx>
          <w:tblCellMar>
            <w:top w:w="0" w:type="dxa"/>
            <w:left w:w="0" w:type="dxa"/>
            <w:bottom w:w="0" w:type="dxa"/>
            <w:right w:w="0" w:type="dxa"/>
          </w:tblCellMar>
        </w:tblPrEx>
        <w:tc>
          <w:tcPr>
            <w:tcW w:w="6880" w:type="dxa"/>
            <w:vAlign w:val="bottom"/>
          </w:tcPr>
          <w:p w:rsidR="00DC53A1" w:rsidRDefault="00DC53A1">
            <w:pPr>
              <w:pStyle w:val="NormalText"/>
            </w:pPr>
            <w:r>
              <w:t> </w:t>
            </w:r>
          </w:p>
        </w:tc>
        <w:tc>
          <w:tcPr>
            <w:tcW w:w="14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6.55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3.50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2.60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0.70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0.45</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3,000 units are produced, the total amount of direct manufacturing cost incurred is closest to:</w:t>
      </w:r>
    </w:p>
    <w:p w:rsidR="00DC53A1" w:rsidRDefault="00DC53A1">
      <w:pPr>
        <w:pStyle w:val="NormalText"/>
      </w:pPr>
      <w:r>
        <w:t>A) $30,150</w:t>
      </w:r>
    </w:p>
    <w:p w:rsidR="00DC53A1" w:rsidRDefault="00DC53A1">
      <w:pPr>
        <w:pStyle w:val="NormalText"/>
      </w:pPr>
      <w:r>
        <w:t>B) $34,350</w:t>
      </w:r>
    </w:p>
    <w:p w:rsidR="00DC53A1" w:rsidRDefault="00DC53A1">
      <w:pPr>
        <w:pStyle w:val="NormalText"/>
      </w:pPr>
      <w:r>
        <w:t>C) $42,150</w:t>
      </w:r>
    </w:p>
    <w:p w:rsidR="00DC53A1" w:rsidRDefault="00DC53A1">
      <w:pPr>
        <w:pStyle w:val="NormalText"/>
      </w:pPr>
      <w:r>
        <w:t>D) $34,650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6.55</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labor</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3.50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manufacturing cost per unit (a)</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10.05</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Number of units produced (b)</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3,000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direct manufacturing cost (a) × (b)</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30,150</w:t>
            </w:r>
          </w:p>
        </w:tc>
      </w:tr>
    </w:tbl>
    <w:p w:rsidR="00DC53A1" w:rsidRDefault="00DC53A1">
      <w:pPr>
        <w:pStyle w:val="NormalText"/>
      </w:pPr>
    </w:p>
    <w:p w:rsidR="00DC53A1" w:rsidRDefault="00DC53A1">
      <w:pPr>
        <w:pStyle w:val="NormalText"/>
      </w:pPr>
    </w:p>
    <w:p w:rsidR="00DC53A1" w:rsidRDefault="00DC53A1">
      <w:pPr>
        <w:pStyle w:val="NormalText"/>
      </w:pPr>
      <w:r>
        <w:t>Difficulty: 2 Medium</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159) Dake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983F26">
        <w:tblPrEx>
          <w:tblCellMar>
            <w:top w:w="0" w:type="dxa"/>
            <w:left w:w="0" w:type="dxa"/>
            <w:bottom w:w="0" w:type="dxa"/>
            <w:right w:w="0" w:type="dxa"/>
          </w:tblCellMar>
        </w:tblPrEx>
        <w:tc>
          <w:tcPr>
            <w:tcW w:w="6880" w:type="dxa"/>
            <w:vAlign w:val="bottom"/>
          </w:tcPr>
          <w:p w:rsidR="00DC53A1" w:rsidRDefault="00DC53A1">
            <w:pPr>
              <w:pStyle w:val="NormalText"/>
            </w:pPr>
            <w:r>
              <w:t> </w:t>
            </w:r>
          </w:p>
        </w:tc>
        <w:tc>
          <w:tcPr>
            <w:tcW w:w="14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6.55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3.50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2.60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0.70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0.45</w:t>
            </w:r>
          </w:p>
        </w:tc>
      </w:tr>
    </w:tbl>
    <w:p w:rsidR="00DC53A1" w:rsidRDefault="00DC53A1">
      <w:pPr>
        <w:pStyle w:val="NormalText"/>
      </w:pPr>
    </w:p>
    <w:p w:rsidR="00DC53A1" w:rsidRDefault="00DC53A1">
      <w:pPr>
        <w:pStyle w:val="NormalText"/>
      </w:pPr>
      <w:r>
        <w:t> </w:t>
      </w:r>
    </w:p>
    <w:p w:rsidR="00DC53A1" w:rsidRDefault="00DC53A1">
      <w:pPr>
        <w:pStyle w:val="NormalText"/>
      </w:pPr>
    </w:p>
    <w:p w:rsidR="00DC53A1" w:rsidRDefault="00DC53A1">
      <w:pPr>
        <w:pStyle w:val="NormalText"/>
      </w:pPr>
      <w:r>
        <w:t>If 3,000 units are produced, the total amount of indirect manufacturing cost incurred is closest to:</w:t>
      </w:r>
    </w:p>
    <w:p w:rsidR="00DC53A1" w:rsidRDefault="00DC53A1">
      <w:pPr>
        <w:pStyle w:val="NormalText"/>
      </w:pPr>
      <w:r>
        <w:t>A) $4,200</w:t>
      </w:r>
    </w:p>
    <w:p w:rsidR="00DC53A1" w:rsidRDefault="00DC53A1">
      <w:pPr>
        <w:pStyle w:val="NormalText"/>
      </w:pPr>
      <w:r>
        <w:t>B) $10,400</w:t>
      </w:r>
    </w:p>
    <w:p w:rsidR="00DC53A1" w:rsidRDefault="00DC53A1">
      <w:pPr>
        <w:pStyle w:val="NormalText"/>
      </w:pPr>
      <w:r>
        <w:t>C) $14,600</w:t>
      </w:r>
    </w:p>
    <w:p w:rsidR="00DC53A1" w:rsidRDefault="00DC53A1">
      <w:pPr>
        <w:pStyle w:val="NormalText"/>
      </w:pPr>
      <w:r>
        <w:t>D) $12,000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manufacturing overhead cost</w:t>
            </w:r>
          </w:p>
          <w:p w:rsidR="00DC53A1" w:rsidRDefault="00DC53A1">
            <w:pPr>
              <w:pStyle w:val="NormalText"/>
            </w:pPr>
            <w:r>
              <w:t>($1.40 per unit × 3,000 units)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4,200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p w:rsidR="00DC53A1" w:rsidRDefault="00DC53A1">
            <w:pPr>
              <w:pStyle w:val="NormalText"/>
            </w:pPr>
            <w:r>
              <w:t>($2.60 per unit × 4,000 units*)</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10,400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indirect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14,600</w:t>
            </w:r>
          </w:p>
        </w:tc>
      </w:tr>
    </w:tbl>
    <w:p w:rsidR="00DC53A1" w:rsidRDefault="00DC53A1">
      <w:pPr>
        <w:pStyle w:val="NormalText"/>
      </w:pPr>
    </w:p>
    <w:p w:rsidR="00DC53A1" w:rsidRDefault="00DC53A1">
      <w:pPr>
        <w:pStyle w:val="NormalText"/>
      </w:pPr>
      <w:r>
        <w:t>*The average fixed manufacturing overhead cost per unit was determined by dividing the total fixed manufacturing overhead cost by 4,000 units.</w:t>
      </w:r>
    </w:p>
    <w:p w:rsidR="00DC53A1" w:rsidRDefault="00DC53A1">
      <w:pPr>
        <w:pStyle w:val="NormalText"/>
      </w:pPr>
      <w:r>
        <w:t>Difficulty: 2 Medium</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160) Glew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983F26">
        <w:tblPrEx>
          <w:tblCellMar>
            <w:top w:w="0" w:type="dxa"/>
            <w:left w:w="0" w:type="dxa"/>
            <w:bottom w:w="0" w:type="dxa"/>
            <w:right w:w="0" w:type="dxa"/>
          </w:tblCellMar>
        </w:tblPrEx>
        <w:trPr>
          <w:gridAfter w:val="1"/>
          <w:wAfter w:w="40" w:type="dxa"/>
        </w:trPr>
        <w:tc>
          <w:tcPr>
            <w:tcW w:w="64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96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Direct materials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6.00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Direct labor</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3.35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Variable manufacturing overhead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1.75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Fixed manufacturing overhead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gridSpan w:val="2"/>
            <w:tcMar>
              <w:top w:w="0" w:type="dxa"/>
              <w:left w:w="0" w:type="dxa"/>
              <w:bottom w:w="0" w:type="dxa"/>
              <w:right w:w="0" w:type="dxa"/>
            </w:tcMar>
            <w:vAlign w:val="bottom"/>
          </w:tcPr>
          <w:p w:rsidR="00DC53A1" w:rsidRDefault="00DC53A1">
            <w:pPr>
              <w:pStyle w:val="NormalText"/>
              <w:jc w:val="right"/>
            </w:pPr>
            <w:r>
              <w:t>8,800</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Sales commissions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1.00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Variable 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Fixed selling and administrative expense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gridSpan w:val="2"/>
            <w:tcMar>
              <w:top w:w="0" w:type="dxa"/>
              <w:left w:w="0" w:type="dxa"/>
              <w:bottom w:w="0" w:type="dxa"/>
              <w:right w:w="0" w:type="dxa"/>
            </w:tcMar>
            <w:vAlign w:val="bottom"/>
          </w:tcPr>
          <w:p w:rsidR="00DC53A1" w:rsidRDefault="00DC53A1">
            <w:pPr>
              <w:pStyle w:val="NormalText"/>
              <w:jc w:val="right"/>
            </w:pPr>
            <w:r>
              <w:t>4,000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For financial reporting purposes, the total amount of product costs incurred to make 4,000 units is closest to:</w:t>
      </w:r>
    </w:p>
    <w:p w:rsidR="00DC53A1" w:rsidRDefault="00DC53A1">
      <w:pPr>
        <w:pStyle w:val="NormalText"/>
      </w:pPr>
      <w:r>
        <w:t>A) $57,200</w:t>
      </w:r>
    </w:p>
    <w:p w:rsidR="00DC53A1" w:rsidRDefault="00DC53A1">
      <w:pPr>
        <w:pStyle w:val="NormalText"/>
      </w:pPr>
      <w:r>
        <w:t>B) $8,800</w:t>
      </w:r>
    </w:p>
    <w:p w:rsidR="00DC53A1" w:rsidRDefault="00DC53A1">
      <w:pPr>
        <w:pStyle w:val="NormalText"/>
      </w:pPr>
      <w:r>
        <w:t>C) $44,400</w:t>
      </w:r>
    </w:p>
    <w:p w:rsidR="00DC53A1" w:rsidRDefault="00DC53A1">
      <w:pPr>
        <w:pStyle w:val="NormalText"/>
      </w:pPr>
      <w:r>
        <w:t>D) $53,200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70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6.00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3.35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1.75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cost per unit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11.10</w:t>
            </w:r>
          </w:p>
        </w:tc>
      </w:tr>
    </w:tbl>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manufacturing cost</w:t>
            </w:r>
          </w:p>
          <w:p w:rsidR="00DC53A1" w:rsidRDefault="00DC53A1">
            <w:pPr>
              <w:pStyle w:val="NormalText"/>
            </w:pPr>
            <w:r>
              <w:t>($11.10 per unit × 4,000 units produced)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44,400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8,800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product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53,200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r>
        <w:lastRenderedPageBreak/>
        <w:t>161) Glew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983F26">
        <w:tblPrEx>
          <w:tblCellMar>
            <w:top w:w="0" w:type="dxa"/>
            <w:left w:w="0" w:type="dxa"/>
            <w:bottom w:w="0" w:type="dxa"/>
            <w:right w:w="0" w:type="dxa"/>
          </w:tblCellMar>
        </w:tblPrEx>
        <w:trPr>
          <w:gridAfter w:val="1"/>
          <w:wAfter w:w="40" w:type="dxa"/>
        </w:trPr>
        <w:tc>
          <w:tcPr>
            <w:tcW w:w="64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96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Direct materials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6.00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Direct labor</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3.35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Variable manufacturing overhead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1.75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Fixed manufacturing overhead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gridSpan w:val="2"/>
            <w:tcMar>
              <w:top w:w="0" w:type="dxa"/>
              <w:left w:w="0" w:type="dxa"/>
              <w:bottom w:w="0" w:type="dxa"/>
              <w:right w:w="0" w:type="dxa"/>
            </w:tcMar>
            <w:vAlign w:val="bottom"/>
          </w:tcPr>
          <w:p w:rsidR="00DC53A1" w:rsidRDefault="00DC53A1">
            <w:pPr>
              <w:pStyle w:val="NormalText"/>
              <w:jc w:val="right"/>
            </w:pPr>
            <w:r>
              <w:t>8,800</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Sales commissions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1.00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Variable 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Fixed selling and administrative expense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gridSpan w:val="2"/>
            <w:tcMar>
              <w:top w:w="0" w:type="dxa"/>
              <w:left w:w="0" w:type="dxa"/>
              <w:bottom w:w="0" w:type="dxa"/>
              <w:right w:w="0" w:type="dxa"/>
            </w:tcMar>
            <w:vAlign w:val="bottom"/>
          </w:tcPr>
          <w:p w:rsidR="00DC53A1" w:rsidRDefault="00DC53A1">
            <w:pPr>
              <w:pStyle w:val="NormalText"/>
              <w:jc w:val="right"/>
            </w:pPr>
            <w:r>
              <w:t>4,000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For financial reporting purposes, the total amount of period costs incurred to sell 4,000 units is closest to:</w:t>
      </w:r>
    </w:p>
    <w:p w:rsidR="00DC53A1" w:rsidRDefault="00DC53A1">
      <w:pPr>
        <w:pStyle w:val="NormalText"/>
      </w:pPr>
      <w:r>
        <w:t>A) $6,400</w:t>
      </w:r>
    </w:p>
    <w:p w:rsidR="00DC53A1" w:rsidRDefault="00DC53A1">
      <w:pPr>
        <w:pStyle w:val="NormalText"/>
      </w:pPr>
      <w:r>
        <w:t>B) $9,600</w:t>
      </w:r>
    </w:p>
    <w:p w:rsidR="00DC53A1" w:rsidRDefault="00DC53A1">
      <w:pPr>
        <w:pStyle w:val="NormalText"/>
      </w:pPr>
      <w:r>
        <w:t>C) $4,000</w:t>
      </w:r>
    </w:p>
    <w:p w:rsidR="00DC53A1" w:rsidRDefault="00DC53A1">
      <w:pPr>
        <w:pStyle w:val="NormalText"/>
      </w:pPr>
      <w:r>
        <w:t>D) $5,600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40"/>
        <w:gridCol w:w="280"/>
        <w:gridCol w:w="600"/>
        <w:gridCol w:w="220"/>
      </w:tblGrid>
      <w:tr w:rsidR="00DC53A1">
        <w:tblPrEx>
          <w:tblCellMar>
            <w:top w:w="0" w:type="dxa"/>
            <w:left w:w="0" w:type="dxa"/>
            <w:bottom w:w="0" w:type="dxa"/>
            <w:right w:w="0" w:type="dxa"/>
          </w:tblCellMar>
        </w:tblPrEx>
        <w:tc>
          <w:tcPr>
            <w:tcW w:w="5940" w:type="dxa"/>
            <w:vAlign w:val="bottom"/>
          </w:tcPr>
          <w:p w:rsidR="00DC53A1" w:rsidRDefault="00DC53A1">
            <w:pPr>
              <w:pStyle w:val="NormalText"/>
              <w:jc w:val="center"/>
            </w:pPr>
            <w:r>
              <w:t> </w:t>
            </w:r>
          </w:p>
        </w:tc>
        <w:tc>
          <w:tcPr>
            <w:tcW w:w="280" w:type="dxa"/>
            <w:tcMar>
              <w:top w:w="0" w:type="dxa"/>
              <w:left w:w="0" w:type="dxa"/>
              <w:bottom w:w="0" w:type="dxa"/>
              <w:right w:w="0" w:type="dxa"/>
            </w:tcMar>
            <w:vAlign w:val="bottom"/>
          </w:tcPr>
          <w:p w:rsidR="00DC53A1" w:rsidRDefault="00DC53A1">
            <w:pPr>
              <w:pStyle w:val="NormalText"/>
              <w:jc w:val="center"/>
            </w:pPr>
            <w:r>
              <w:t> </w:t>
            </w:r>
          </w:p>
        </w:tc>
        <w:tc>
          <w:tcPr>
            <w:tcW w:w="600" w:type="dxa"/>
            <w:tcMar>
              <w:top w:w="0" w:type="dxa"/>
              <w:left w:w="0" w:type="dxa"/>
              <w:bottom w:w="0" w:type="dxa"/>
              <w:right w:w="0" w:type="dxa"/>
            </w:tcMar>
            <w:vAlign w:val="bottom"/>
          </w:tcPr>
          <w:p w:rsidR="00DC53A1" w:rsidRDefault="00DC53A1">
            <w:pPr>
              <w:pStyle w:val="NormalText"/>
              <w:jc w:val="center"/>
            </w:pPr>
            <w:r>
              <w:t> </w:t>
            </w:r>
          </w:p>
        </w:tc>
        <w:tc>
          <w:tcPr>
            <w:tcW w:w="2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40" w:type="dxa"/>
            <w:vAlign w:val="bottom"/>
          </w:tcPr>
          <w:p w:rsidR="00DC53A1" w:rsidRDefault="00DC53A1">
            <w:pPr>
              <w:pStyle w:val="NormalText"/>
            </w:pPr>
            <w:r>
              <w:t>Sales commissions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1.00</w:t>
            </w:r>
          </w:p>
        </w:tc>
        <w:tc>
          <w:tcPr>
            <w:tcW w:w="2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40" w:type="dxa"/>
            <w:vAlign w:val="bottom"/>
          </w:tcPr>
          <w:p w:rsidR="00DC53A1" w:rsidRDefault="00DC53A1">
            <w:pPr>
              <w:pStyle w:val="NormalText"/>
            </w:pPr>
            <w:r>
              <w:t>Variable administrative expense</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6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0.40</w:t>
            </w:r>
          </w:p>
        </w:tc>
        <w:tc>
          <w:tcPr>
            <w:tcW w:w="2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40" w:type="dxa"/>
            <w:vAlign w:val="bottom"/>
          </w:tcPr>
          <w:p w:rsidR="00DC53A1" w:rsidRDefault="00DC53A1">
            <w:pPr>
              <w:pStyle w:val="NormalText"/>
            </w:pPr>
            <w:r>
              <w:t>Variable selling and administrative expense per unit</w:t>
            </w:r>
          </w:p>
        </w:tc>
        <w:tc>
          <w:tcPr>
            <w:tcW w:w="28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6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1.40</w:t>
            </w:r>
          </w:p>
        </w:tc>
        <w:tc>
          <w:tcPr>
            <w:tcW w:w="2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 </w:t>
            </w:r>
          </w:p>
        </w:tc>
      </w:tr>
    </w:tbl>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820"/>
        <w:gridCol w:w="280"/>
        <w:gridCol w:w="720"/>
        <w:gridCol w:w="220"/>
      </w:tblGrid>
      <w:tr w:rsidR="00DC53A1">
        <w:tblPrEx>
          <w:tblCellMar>
            <w:top w:w="0" w:type="dxa"/>
            <w:left w:w="0" w:type="dxa"/>
            <w:bottom w:w="0" w:type="dxa"/>
            <w:right w:w="0" w:type="dxa"/>
          </w:tblCellMar>
        </w:tblPrEx>
        <w:tc>
          <w:tcPr>
            <w:tcW w:w="5820" w:type="dxa"/>
            <w:vAlign w:val="bottom"/>
          </w:tcPr>
          <w:p w:rsidR="00DC53A1" w:rsidRDefault="00DC53A1">
            <w:pPr>
              <w:pStyle w:val="NormalText"/>
              <w:jc w:val="center"/>
            </w:pPr>
            <w:r>
              <w:t> </w:t>
            </w:r>
          </w:p>
        </w:tc>
        <w:tc>
          <w:tcPr>
            <w:tcW w:w="280" w:type="dxa"/>
            <w:tcMar>
              <w:top w:w="0" w:type="dxa"/>
              <w:left w:w="0" w:type="dxa"/>
              <w:bottom w:w="0" w:type="dxa"/>
              <w:right w:w="0" w:type="dxa"/>
            </w:tcMar>
            <w:vAlign w:val="bottom"/>
          </w:tcPr>
          <w:p w:rsidR="00DC53A1" w:rsidRDefault="00DC53A1">
            <w:pPr>
              <w:pStyle w:val="NormalText"/>
              <w:jc w:val="center"/>
            </w:pPr>
            <w:r>
              <w:t> </w:t>
            </w:r>
          </w:p>
        </w:tc>
        <w:tc>
          <w:tcPr>
            <w:tcW w:w="720" w:type="dxa"/>
            <w:tcMar>
              <w:top w:w="0" w:type="dxa"/>
              <w:left w:w="0" w:type="dxa"/>
              <w:bottom w:w="0" w:type="dxa"/>
              <w:right w:w="0" w:type="dxa"/>
            </w:tcMar>
            <w:vAlign w:val="bottom"/>
          </w:tcPr>
          <w:p w:rsidR="00DC53A1" w:rsidRDefault="00DC53A1">
            <w:pPr>
              <w:pStyle w:val="NormalText"/>
              <w:jc w:val="center"/>
            </w:pPr>
            <w:r>
              <w:t> </w:t>
            </w:r>
          </w:p>
        </w:tc>
        <w:tc>
          <w:tcPr>
            <w:tcW w:w="2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820" w:type="dxa"/>
            <w:vAlign w:val="bottom"/>
          </w:tcPr>
          <w:p w:rsidR="00DC53A1" w:rsidRDefault="00DC53A1">
            <w:pPr>
              <w:pStyle w:val="NormalText"/>
            </w:pPr>
            <w:r>
              <w:t>Total variable selling and administrative expense</w:t>
            </w:r>
          </w:p>
          <w:p w:rsidR="00DC53A1" w:rsidRDefault="00DC53A1">
            <w:pPr>
              <w:pStyle w:val="NormalText"/>
            </w:pPr>
            <w:r>
              <w:t>($1.40 per unit x 4,000 units sold)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720" w:type="dxa"/>
            <w:tcMar>
              <w:top w:w="0" w:type="dxa"/>
              <w:left w:w="0" w:type="dxa"/>
              <w:bottom w:w="0" w:type="dxa"/>
              <w:right w:w="0" w:type="dxa"/>
            </w:tcMar>
            <w:vAlign w:val="bottom"/>
          </w:tcPr>
          <w:p w:rsidR="00DC53A1" w:rsidRDefault="00DC53A1">
            <w:pPr>
              <w:pStyle w:val="NormalText"/>
              <w:jc w:val="right"/>
            </w:pPr>
            <w:r>
              <w:t>5,600</w:t>
            </w:r>
          </w:p>
        </w:tc>
        <w:tc>
          <w:tcPr>
            <w:tcW w:w="2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820" w:type="dxa"/>
            <w:vAlign w:val="bottom"/>
          </w:tcPr>
          <w:p w:rsidR="00DC53A1" w:rsidRDefault="00DC53A1">
            <w:pPr>
              <w:pStyle w:val="NormalText"/>
            </w:pPr>
            <w:r>
              <w:t>Total fixed selling and administrative expense</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4,000</w:t>
            </w:r>
          </w:p>
        </w:tc>
        <w:tc>
          <w:tcPr>
            <w:tcW w:w="2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820" w:type="dxa"/>
            <w:vAlign w:val="bottom"/>
          </w:tcPr>
          <w:p w:rsidR="00DC53A1" w:rsidRDefault="00DC53A1">
            <w:pPr>
              <w:pStyle w:val="NormalText"/>
            </w:pPr>
            <w:r>
              <w:t>Total period (nonmanufacturing) cost</w:t>
            </w:r>
          </w:p>
        </w:tc>
        <w:tc>
          <w:tcPr>
            <w:tcW w:w="28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9,600</w:t>
            </w:r>
          </w:p>
        </w:tc>
        <w:tc>
          <w:tcPr>
            <w:tcW w:w="2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 </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lastRenderedPageBreak/>
        <w:t>162) Glew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983F26">
        <w:tblPrEx>
          <w:tblCellMar>
            <w:top w:w="0" w:type="dxa"/>
            <w:left w:w="0" w:type="dxa"/>
            <w:bottom w:w="0" w:type="dxa"/>
            <w:right w:w="0" w:type="dxa"/>
          </w:tblCellMar>
        </w:tblPrEx>
        <w:trPr>
          <w:gridAfter w:val="1"/>
          <w:wAfter w:w="40" w:type="dxa"/>
        </w:trPr>
        <w:tc>
          <w:tcPr>
            <w:tcW w:w="64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96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Direct materials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6.00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Direct labor</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3.35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Variable manufacturing overhead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1.75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Fixed manufacturing overhead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gridSpan w:val="2"/>
            <w:tcMar>
              <w:top w:w="0" w:type="dxa"/>
              <w:left w:w="0" w:type="dxa"/>
              <w:bottom w:w="0" w:type="dxa"/>
              <w:right w:w="0" w:type="dxa"/>
            </w:tcMar>
            <w:vAlign w:val="bottom"/>
          </w:tcPr>
          <w:p w:rsidR="00DC53A1" w:rsidRDefault="00DC53A1">
            <w:pPr>
              <w:pStyle w:val="NormalText"/>
              <w:jc w:val="right"/>
            </w:pPr>
            <w:r>
              <w:t>8,800</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Sales commissions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1.00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Variable 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Fixed selling and administrative expense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gridSpan w:val="2"/>
            <w:tcMar>
              <w:top w:w="0" w:type="dxa"/>
              <w:left w:w="0" w:type="dxa"/>
              <w:bottom w:w="0" w:type="dxa"/>
              <w:right w:w="0" w:type="dxa"/>
            </w:tcMar>
            <w:vAlign w:val="bottom"/>
          </w:tcPr>
          <w:p w:rsidR="00DC53A1" w:rsidRDefault="00DC53A1">
            <w:pPr>
              <w:pStyle w:val="NormalText"/>
              <w:jc w:val="right"/>
            </w:pPr>
            <w:r>
              <w:t>4,000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3,000 units are produced, the total amount of direct manufacturing cost incurred is closest to:</w:t>
      </w:r>
    </w:p>
    <w:p w:rsidR="00DC53A1" w:rsidRDefault="00DC53A1">
      <w:pPr>
        <w:pStyle w:val="NormalText"/>
      </w:pPr>
      <w:r>
        <w:t>A) $33,300</w:t>
      </w:r>
    </w:p>
    <w:p w:rsidR="00DC53A1" w:rsidRDefault="00DC53A1">
      <w:pPr>
        <w:pStyle w:val="NormalText"/>
      </w:pPr>
      <w:r>
        <w:t>B) $31,050</w:t>
      </w:r>
    </w:p>
    <w:p w:rsidR="00DC53A1" w:rsidRDefault="00DC53A1">
      <w:pPr>
        <w:pStyle w:val="NormalText"/>
      </w:pPr>
      <w:r>
        <w:t>C) $28,050</w:t>
      </w:r>
    </w:p>
    <w:p w:rsidR="00DC53A1" w:rsidRDefault="00DC53A1">
      <w:pPr>
        <w:pStyle w:val="NormalText"/>
      </w:pPr>
      <w:r>
        <w:t>D) $39,900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6.00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labor</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3.35</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manufacturing cost per unit (a)</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9.35</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Number of units produced (b)</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3,000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direct manufacturing cost (a) × (b)</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28,050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163) Glew Corporation has provided the following information: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983F26">
        <w:tblPrEx>
          <w:tblCellMar>
            <w:top w:w="0" w:type="dxa"/>
            <w:left w:w="0" w:type="dxa"/>
            <w:bottom w:w="0" w:type="dxa"/>
            <w:right w:w="0" w:type="dxa"/>
          </w:tblCellMar>
        </w:tblPrEx>
        <w:trPr>
          <w:gridAfter w:val="1"/>
          <w:wAfter w:w="40" w:type="dxa"/>
        </w:trPr>
        <w:tc>
          <w:tcPr>
            <w:tcW w:w="64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96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Direct materials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6.00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Direct labor</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3.35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Variable manufacturing overhead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1.75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Fixed manufacturing overhead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gridSpan w:val="2"/>
            <w:tcMar>
              <w:top w:w="0" w:type="dxa"/>
              <w:left w:w="0" w:type="dxa"/>
              <w:bottom w:w="0" w:type="dxa"/>
              <w:right w:w="0" w:type="dxa"/>
            </w:tcMar>
            <w:vAlign w:val="bottom"/>
          </w:tcPr>
          <w:p w:rsidR="00DC53A1" w:rsidRDefault="00DC53A1">
            <w:pPr>
              <w:pStyle w:val="NormalText"/>
              <w:jc w:val="right"/>
            </w:pPr>
            <w:r>
              <w:t>8,800</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Sales commissions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1.00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Variable 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Fixed selling and administrative expense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gridSpan w:val="2"/>
            <w:tcMar>
              <w:top w:w="0" w:type="dxa"/>
              <w:left w:w="0" w:type="dxa"/>
              <w:bottom w:w="0" w:type="dxa"/>
              <w:right w:w="0" w:type="dxa"/>
            </w:tcMar>
            <w:vAlign w:val="bottom"/>
          </w:tcPr>
          <w:p w:rsidR="00DC53A1" w:rsidRDefault="00DC53A1">
            <w:pPr>
              <w:pStyle w:val="NormalText"/>
              <w:jc w:val="right"/>
            </w:pPr>
            <w:r>
              <w:t>4,000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3,000 units are produced, the total amount of indirect manufacturing cost incurred is closest to:</w:t>
      </w:r>
    </w:p>
    <w:p w:rsidR="00DC53A1" w:rsidRDefault="00DC53A1">
      <w:pPr>
        <w:pStyle w:val="NormalText"/>
      </w:pPr>
      <w:r>
        <w:t>A) $5,250</w:t>
      </w:r>
    </w:p>
    <w:p w:rsidR="00DC53A1" w:rsidRDefault="00DC53A1">
      <w:pPr>
        <w:pStyle w:val="NormalText"/>
      </w:pPr>
      <w:r>
        <w:t>B) $11,850</w:t>
      </w:r>
    </w:p>
    <w:p w:rsidR="00DC53A1" w:rsidRDefault="00DC53A1">
      <w:pPr>
        <w:pStyle w:val="NormalText"/>
      </w:pPr>
      <w:r>
        <w:t>C) $8,800</w:t>
      </w:r>
    </w:p>
    <w:p w:rsidR="00DC53A1" w:rsidRDefault="00DC53A1">
      <w:pPr>
        <w:pStyle w:val="NormalText"/>
      </w:pPr>
      <w:r>
        <w:t>D) $14,050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manufacturing overhead cost</w:t>
            </w:r>
          </w:p>
          <w:p w:rsidR="00DC53A1" w:rsidRDefault="00DC53A1">
            <w:pPr>
              <w:pStyle w:val="NormalText"/>
            </w:pPr>
            <w:r>
              <w:t>($1.75 per unit × 3,000 units)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5,250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8,800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indirect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14,050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164) Schwiesow Corporation has provided the following information: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983F26">
        <w:tblPrEx>
          <w:tblCellMar>
            <w:top w:w="0" w:type="dxa"/>
            <w:left w:w="0" w:type="dxa"/>
            <w:bottom w:w="0" w:type="dxa"/>
            <w:right w:w="0" w:type="dxa"/>
          </w:tblCellMar>
        </w:tblPrEx>
        <w:trPr>
          <w:gridAfter w:val="1"/>
          <w:wAfter w:w="20" w:type="dxa"/>
        </w:trPr>
        <w:tc>
          <w:tcPr>
            <w:tcW w:w="63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108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7.05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3.50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1.65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1.00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administrative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0.40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selling and administrative expense</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5,500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For financial reporting purposes, the total amount of product costs incurred to make 5,000 units is closest to:</w:t>
      </w:r>
    </w:p>
    <w:p w:rsidR="00DC53A1" w:rsidRDefault="00DC53A1">
      <w:pPr>
        <w:pStyle w:val="NormalText"/>
      </w:pPr>
      <w:r>
        <w:t>A) $72,000</w:t>
      </w:r>
    </w:p>
    <w:p w:rsidR="00DC53A1" w:rsidRDefault="00DC53A1">
      <w:pPr>
        <w:pStyle w:val="NormalText"/>
      </w:pPr>
      <w:r>
        <w:t>B) $77,000</w:t>
      </w:r>
    </w:p>
    <w:p w:rsidR="00DC53A1" w:rsidRDefault="00DC53A1">
      <w:pPr>
        <w:pStyle w:val="NormalText"/>
      </w:pPr>
      <w:r>
        <w:t>C) $11,000</w:t>
      </w:r>
    </w:p>
    <w:p w:rsidR="00DC53A1" w:rsidRDefault="00DC53A1">
      <w:pPr>
        <w:pStyle w:val="NormalText"/>
      </w:pPr>
      <w:r>
        <w:t>D) $61,000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70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7.05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1.65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cost per unit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12.20</w:t>
            </w:r>
          </w:p>
        </w:tc>
      </w:tr>
    </w:tbl>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manufacturing cost</w:t>
            </w:r>
          </w:p>
          <w:p w:rsidR="00DC53A1" w:rsidRDefault="00DC53A1">
            <w:pPr>
              <w:pStyle w:val="NormalText"/>
            </w:pPr>
            <w:r>
              <w:t>($12.20 per unit × 5,000 units produced)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61,000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product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72,000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r>
        <w:lastRenderedPageBreak/>
        <w:t>165) Schwiesow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983F26">
        <w:tblPrEx>
          <w:tblCellMar>
            <w:top w:w="0" w:type="dxa"/>
            <w:left w:w="0" w:type="dxa"/>
            <w:bottom w:w="0" w:type="dxa"/>
            <w:right w:w="0" w:type="dxa"/>
          </w:tblCellMar>
        </w:tblPrEx>
        <w:trPr>
          <w:gridAfter w:val="1"/>
          <w:wAfter w:w="20" w:type="dxa"/>
        </w:trPr>
        <w:tc>
          <w:tcPr>
            <w:tcW w:w="63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108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7.05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3.50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1.65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1.00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administrative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0.40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selling and administrative expense</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5,500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For financial reporting purposes, the total amount of period costs incurred to sell 5,000 units is closest to:</w:t>
      </w:r>
    </w:p>
    <w:p w:rsidR="00DC53A1" w:rsidRDefault="00DC53A1">
      <w:pPr>
        <w:pStyle w:val="NormalText"/>
      </w:pPr>
      <w:r>
        <w:t>A) $12,500</w:t>
      </w:r>
    </w:p>
    <w:p w:rsidR="00DC53A1" w:rsidRDefault="00DC53A1">
      <w:pPr>
        <w:pStyle w:val="NormalText"/>
      </w:pPr>
      <w:r>
        <w:t>B) $8,300</w:t>
      </w:r>
    </w:p>
    <w:p w:rsidR="00DC53A1" w:rsidRDefault="00DC53A1">
      <w:pPr>
        <w:pStyle w:val="NormalText"/>
      </w:pPr>
      <w:r>
        <w:t>C) $7,000</w:t>
      </w:r>
    </w:p>
    <w:p w:rsidR="00DC53A1" w:rsidRDefault="00DC53A1">
      <w:pPr>
        <w:pStyle w:val="NormalText"/>
      </w:pPr>
      <w:r>
        <w:t>D) $5,500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160"/>
        <w:gridCol w:w="300"/>
        <w:gridCol w:w="580"/>
      </w:tblGrid>
      <w:tr w:rsidR="00DC53A1">
        <w:tblPrEx>
          <w:tblCellMar>
            <w:top w:w="0" w:type="dxa"/>
            <w:left w:w="0" w:type="dxa"/>
            <w:bottom w:w="0" w:type="dxa"/>
            <w:right w:w="0" w:type="dxa"/>
          </w:tblCellMar>
        </w:tblPrEx>
        <w:tc>
          <w:tcPr>
            <w:tcW w:w="616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58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5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Variable selling and administrative expense per unit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58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1.40</w:t>
            </w:r>
          </w:p>
        </w:tc>
      </w:tr>
    </w:tbl>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selling and administrative expense</w:t>
            </w:r>
          </w:p>
          <w:p w:rsidR="00DC53A1" w:rsidRDefault="00DC53A1">
            <w:pPr>
              <w:pStyle w:val="NormalText"/>
            </w:pPr>
            <w:r>
              <w:t>($1.40 per unit × 5,000 units sold)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7,000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selling and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5,500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period (nonmanufacturing)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12,500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lastRenderedPageBreak/>
        <w:t>166) Schwiesow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983F26">
        <w:tblPrEx>
          <w:tblCellMar>
            <w:top w:w="0" w:type="dxa"/>
            <w:left w:w="0" w:type="dxa"/>
            <w:bottom w:w="0" w:type="dxa"/>
            <w:right w:w="0" w:type="dxa"/>
          </w:tblCellMar>
        </w:tblPrEx>
        <w:trPr>
          <w:gridAfter w:val="1"/>
          <w:wAfter w:w="20" w:type="dxa"/>
        </w:trPr>
        <w:tc>
          <w:tcPr>
            <w:tcW w:w="63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108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7.05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3.50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1.65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1.00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administrative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0.40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selling and administrative expense</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5,500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4,000 units are sold, the variable cost per unit sold is closest to:</w:t>
      </w:r>
    </w:p>
    <w:p w:rsidR="00DC53A1" w:rsidRDefault="00DC53A1">
      <w:pPr>
        <w:pStyle w:val="NormalText"/>
      </w:pPr>
      <w:r>
        <w:t>A) $13.60</w:t>
      </w:r>
    </w:p>
    <w:p w:rsidR="00DC53A1" w:rsidRDefault="00DC53A1">
      <w:pPr>
        <w:pStyle w:val="NormalText"/>
      </w:pPr>
      <w:r>
        <w:t>B) $12.20</w:t>
      </w:r>
    </w:p>
    <w:p w:rsidR="00DC53A1" w:rsidRDefault="00DC53A1">
      <w:pPr>
        <w:pStyle w:val="NormalText"/>
      </w:pPr>
      <w:r>
        <w:t>C) $14.40</w:t>
      </w:r>
    </w:p>
    <w:p w:rsidR="00DC53A1" w:rsidRDefault="00DC53A1">
      <w:pPr>
        <w:pStyle w:val="NormalText"/>
      </w:pPr>
      <w:r>
        <w:t>D) $16.90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70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7.05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1.65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cost per unit sold</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13.60</w:t>
            </w:r>
          </w:p>
        </w:tc>
      </w:tr>
    </w:tbl>
    <w:p w:rsidR="00DC53A1" w:rsidRDefault="00DC53A1">
      <w:pPr>
        <w:pStyle w:val="NormalText"/>
      </w:pPr>
    </w:p>
    <w:p w:rsidR="00DC53A1" w:rsidRDefault="00DC53A1">
      <w:pPr>
        <w:pStyle w:val="NormalText"/>
      </w:pPr>
      <w:r>
        <w:t> </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167) Schwiesow Corporation has provided the following information: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983F26">
        <w:tblPrEx>
          <w:tblCellMar>
            <w:top w:w="0" w:type="dxa"/>
            <w:left w:w="0" w:type="dxa"/>
            <w:bottom w:w="0" w:type="dxa"/>
            <w:right w:w="0" w:type="dxa"/>
          </w:tblCellMar>
        </w:tblPrEx>
        <w:trPr>
          <w:gridAfter w:val="1"/>
          <w:wAfter w:w="20" w:type="dxa"/>
        </w:trPr>
        <w:tc>
          <w:tcPr>
            <w:tcW w:w="63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108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7.05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3.50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1.65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1.00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administrative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0.40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selling and administrative expense</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5,500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4,000 units are sold, the total variable cost is closest to:</w:t>
      </w:r>
    </w:p>
    <w:p w:rsidR="00DC53A1" w:rsidRDefault="00DC53A1">
      <w:pPr>
        <w:pStyle w:val="NormalText"/>
      </w:pPr>
      <w:r>
        <w:t>A) $54,400</w:t>
      </w:r>
    </w:p>
    <w:p w:rsidR="00DC53A1" w:rsidRDefault="00DC53A1">
      <w:pPr>
        <w:pStyle w:val="NormalText"/>
      </w:pPr>
      <w:r>
        <w:t>B) $48,800</w:t>
      </w:r>
    </w:p>
    <w:p w:rsidR="00DC53A1" w:rsidRDefault="00DC53A1">
      <w:pPr>
        <w:pStyle w:val="NormalText"/>
      </w:pPr>
      <w:r>
        <w:t>C) $57,600</w:t>
      </w:r>
    </w:p>
    <w:p w:rsidR="00DC53A1" w:rsidRDefault="00DC53A1">
      <w:pPr>
        <w:pStyle w:val="NormalText"/>
      </w:pPr>
      <w:r>
        <w:t>D) $67,600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70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7.05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1.65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cost per unit sold</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13.60</w:t>
            </w:r>
          </w:p>
        </w:tc>
      </w:tr>
    </w:tbl>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720"/>
        <w:gridCol w:w="280"/>
        <w:gridCol w:w="1020"/>
      </w:tblGrid>
      <w:tr w:rsidR="00DC53A1">
        <w:tblPrEx>
          <w:tblCellMar>
            <w:top w:w="0" w:type="dxa"/>
            <w:left w:w="0" w:type="dxa"/>
            <w:bottom w:w="0" w:type="dxa"/>
            <w:right w:w="0" w:type="dxa"/>
          </w:tblCellMar>
        </w:tblPrEx>
        <w:tc>
          <w:tcPr>
            <w:tcW w:w="572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jc w:val="center"/>
            </w:pPr>
            <w:r>
              <w:t> </w:t>
            </w:r>
          </w:p>
        </w:tc>
        <w:tc>
          <w:tcPr>
            <w:tcW w:w="10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720" w:type="dxa"/>
            <w:vAlign w:val="bottom"/>
          </w:tcPr>
          <w:p w:rsidR="00DC53A1" w:rsidRDefault="00DC53A1">
            <w:pPr>
              <w:pStyle w:val="NormalText"/>
            </w:pPr>
            <w:r>
              <w:t>Variable cost per unit sold (a)</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13.60</w:t>
            </w:r>
          </w:p>
        </w:tc>
      </w:tr>
      <w:tr w:rsidR="00DC53A1">
        <w:tblPrEx>
          <w:tblCellMar>
            <w:top w:w="0" w:type="dxa"/>
            <w:left w:w="0" w:type="dxa"/>
            <w:bottom w:w="0" w:type="dxa"/>
            <w:right w:w="0" w:type="dxa"/>
          </w:tblCellMar>
        </w:tblPrEx>
        <w:tc>
          <w:tcPr>
            <w:tcW w:w="5720" w:type="dxa"/>
            <w:vAlign w:val="bottom"/>
          </w:tcPr>
          <w:p w:rsidR="00DC53A1" w:rsidRDefault="00DC53A1">
            <w:pPr>
              <w:pStyle w:val="NormalText"/>
            </w:pPr>
            <w:r>
              <w:t>Number of units sold (b)</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1020" w:type="dxa"/>
            <w:tcMar>
              <w:top w:w="0" w:type="dxa"/>
              <w:left w:w="0" w:type="dxa"/>
              <w:bottom w:w="0" w:type="dxa"/>
              <w:right w:w="0" w:type="dxa"/>
            </w:tcMar>
            <w:vAlign w:val="bottom"/>
          </w:tcPr>
          <w:p w:rsidR="00DC53A1" w:rsidRDefault="00DC53A1">
            <w:pPr>
              <w:pStyle w:val="NormalText"/>
              <w:jc w:val="right"/>
            </w:pPr>
            <w:r>
              <w:t>4,000</w:t>
            </w:r>
          </w:p>
        </w:tc>
      </w:tr>
      <w:tr w:rsidR="00DC53A1">
        <w:tblPrEx>
          <w:tblCellMar>
            <w:top w:w="0" w:type="dxa"/>
            <w:left w:w="0" w:type="dxa"/>
            <w:bottom w:w="0" w:type="dxa"/>
            <w:right w:w="0" w:type="dxa"/>
          </w:tblCellMar>
        </w:tblPrEx>
        <w:tc>
          <w:tcPr>
            <w:tcW w:w="5720" w:type="dxa"/>
            <w:vAlign w:val="bottom"/>
          </w:tcPr>
          <w:p w:rsidR="00DC53A1" w:rsidRDefault="00DC53A1">
            <w:pPr>
              <w:pStyle w:val="NormalText"/>
            </w:pPr>
            <w:r>
              <w:t>Total variable costs (a) × (b)</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54,400</w:t>
            </w:r>
          </w:p>
        </w:tc>
      </w:tr>
    </w:tbl>
    <w:p w:rsidR="00DC53A1" w:rsidRDefault="00DC53A1">
      <w:pPr>
        <w:pStyle w:val="NormalText"/>
      </w:pPr>
    </w:p>
    <w:p w:rsidR="00DC53A1" w:rsidRDefault="00DC53A1">
      <w:pPr>
        <w:pStyle w:val="NormalText"/>
      </w:pPr>
      <w:r>
        <w:t> </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168) Schwiesow Corporation has provided the following information: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983F26">
        <w:tblPrEx>
          <w:tblCellMar>
            <w:top w:w="0" w:type="dxa"/>
            <w:left w:w="0" w:type="dxa"/>
            <w:bottom w:w="0" w:type="dxa"/>
            <w:right w:w="0" w:type="dxa"/>
          </w:tblCellMar>
        </w:tblPrEx>
        <w:trPr>
          <w:gridAfter w:val="1"/>
          <w:wAfter w:w="20" w:type="dxa"/>
        </w:trPr>
        <w:tc>
          <w:tcPr>
            <w:tcW w:w="63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108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7.05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3.50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1.65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1.00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administrative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0.40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selling and administrative expense</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5,500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4,000 units are produced, the total amount of manufacturing overhead cost is closest to:</w:t>
      </w:r>
    </w:p>
    <w:p w:rsidR="00DC53A1" w:rsidRDefault="00DC53A1">
      <w:pPr>
        <w:pStyle w:val="NormalText"/>
      </w:pPr>
      <w:r>
        <w:t>A) $14,600</w:t>
      </w:r>
    </w:p>
    <w:p w:rsidR="00DC53A1" w:rsidRDefault="00DC53A1">
      <w:pPr>
        <w:pStyle w:val="NormalText"/>
      </w:pPr>
      <w:r>
        <w:t>B) $17,600</w:t>
      </w:r>
    </w:p>
    <w:p w:rsidR="00DC53A1" w:rsidRDefault="00DC53A1">
      <w:pPr>
        <w:pStyle w:val="NormalText"/>
      </w:pPr>
      <w:r>
        <w:t>C) $11,600</w:t>
      </w:r>
    </w:p>
    <w:p w:rsidR="00DC53A1" w:rsidRDefault="00DC53A1">
      <w:pPr>
        <w:pStyle w:val="NormalText"/>
      </w:pPr>
      <w:r>
        <w:t>D) $23,600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manufacturing overhead cost</w:t>
            </w:r>
          </w:p>
          <w:p w:rsidR="00DC53A1" w:rsidRDefault="00DC53A1">
            <w:pPr>
              <w:pStyle w:val="NormalText"/>
            </w:pPr>
            <w:r>
              <w:t>($1.65 per unit × 4,000 units)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6,600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manufacturing overhead cost (a)</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17,600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169) Schwiesow Corporation has provided the following information: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983F26">
        <w:tblPrEx>
          <w:tblCellMar>
            <w:top w:w="0" w:type="dxa"/>
            <w:left w:w="0" w:type="dxa"/>
            <w:bottom w:w="0" w:type="dxa"/>
            <w:right w:w="0" w:type="dxa"/>
          </w:tblCellMar>
        </w:tblPrEx>
        <w:trPr>
          <w:gridAfter w:val="1"/>
          <w:wAfter w:w="20" w:type="dxa"/>
        </w:trPr>
        <w:tc>
          <w:tcPr>
            <w:tcW w:w="63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108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7.05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3.50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1.65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1.00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administrative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0.40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selling and administrative expense</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5,500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the selling price is $18.70 per unit, the contribution margin per unit sold is closest to:</w:t>
      </w:r>
    </w:p>
    <w:p w:rsidR="00DC53A1" w:rsidRDefault="00DC53A1">
      <w:pPr>
        <w:pStyle w:val="NormalText"/>
      </w:pPr>
      <w:r>
        <w:t>A) $5.10</w:t>
      </w:r>
    </w:p>
    <w:p w:rsidR="00DC53A1" w:rsidRDefault="00DC53A1">
      <w:pPr>
        <w:pStyle w:val="NormalText"/>
      </w:pPr>
      <w:r>
        <w:t>B) $1.80</w:t>
      </w:r>
    </w:p>
    <w:p w:rsidR="00DC53A1" w:rsidRDefault="00DC53A1">
      <w:pPr>
        <w:pStyle w:val="NormalText"/>
      </w:pPr>
      <w:r>
        <w:t>C) $4.30</w:t>
      </w:r>
    </w:p>
    <w:p w:rsidR="00DC53A1" w:rsidRDefault="00DC53A1">
      <w:pPr>
        <w:pStyle w:val="NormalText"/>
      </w:pPr>
      <w:r>
        <w:t>D) $8.15</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3660"/>
        <w:gridCol w:w="860"/>
        <w:gridCol w:w="860"/>
        <w:gridCol w:w="840"/>
        <w:gridCol w:w="840"/>
      </w:tblGrid>
      <w:tr w:rsidR="00DC53A1">
        <w:tblPrEx>
          <w:tblCellMar>
            <w:top w:w="0" w:type="dxa"/>
            <w:left w:w="0" w:type="dxa"/>
            <w:bottom w:w="0" w:type="dxa"/>
            <w:right w:w="0" w:type="dxa"/>
          </w:tblCellMar>
        </w:tblPrEx>
        <w:tc>
          <w:tcPr>
            <w:tcW w:w="3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Selling price per unit</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18.7</w:t>
            </w:r>
          </w:p>
        </w:tc>
      </w:tr>
      <w:tr w:rsidR="00DC53A1">
        <w:tblPrEx>
          <w:tblCellMar>
            <w:top w:w="0" w:type="dxa"/>
            <w:left w:w="0" w:type="dxa"/>
            <w:bottom w:w="0" w:type="dxa"/>
            <w:right w:w="0" w:type="dxa"/>
          </w:tblCellMar>
        </w:tblPrEx>
        <w:tc>
          <w:tcPr>
            <w:tcW w:w="3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Direct materials</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7.05</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Direct labor</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3.5</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Variable manufacturing overhead</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1.65</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Sales commissions</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1</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Variable administrative expense</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0.4</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Variable cost per unit sold</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13.6</w:t>
            </w:r>
          </w:p>
        </w:tc>
      </w:tr>
      <w:tr w:rsidR="00DC53A1">
        <w:tblPrEx>
          <w:tblCellMar>
            <w:top w:w="0" w:type="dxa"/>
            <w:left w:w="0" w:type="dxa"/>
            <w:bottom w:w="0" w:type="dxa"/>
            <w:right w:w="0" w:type="dxa"/>
          </w:tblCellMar>
        </w:tblPrEx>
        <w:tc>
          <w:tcPr>
            <w:tcW w:w="3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Contribution margin per unit</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5.1</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170) Schwiesow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983F26">
        <w:tblPrEx>
          <w:tblCellMar>
            <w:top w:w="0" w:type="dxa"/>
            <w:left w:w="0" w:type="dxa"/>
            <w:bottom w:w="0" w:type="dxa"/>
            <w:right w:w="0" w:type="dxa"/>
          </w:tblCellMar>
        </w:tblPrEx>
        <w:trPr>
          <w:gridAfter w:val="1"/>
          <w:wAfter w:w="20" w:type="dxa"/>
        </w:trPr>
        <w:tc>
          <w:tcPr>
            <w:tcW w:w="63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108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7.05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3.50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1.65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1.00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administrative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0.40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selling and administrative expense</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5,500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6,000 units are produced, the total amount of direct manufacturing cost incurred is closest to:</w:t>
      </w:r>
    </w:p>
    <w:p w:rsidR="00DC53A1" w:rsidRDefault="00DC53A1">
      <w:pPr>
        <w:pStyle w:val="NormalText"/>
      </w:pPr>
      <w:r>
        <w:t>A) $73,200</w:t>
      </w:r>
    </w:p>
    <w:p w:rsidR="00DC53A1" w:rsidRDefault="00DC53A1">
      <w:pPr>
        <w:pStyle w:val="NormalText"/>
      </w:pPr>
      <w:r>
        <w:t>B) $69,300</w:t>
      </w:r>
    </w:p>
    <w:p w:rsidR="00DC53A1" w:rsidRDefault="00DC53A1">
      <w:pPr>
        <w:pStyle w:val="NormalText"/>
      </w:pPr>
      <w:r>
        <w:t>C) $86,400</w:t>
      </w:r>
    </w:p>
    <w:p w:rsidR="00DC53A1" w:rsidRDefault="00DC53A1">
      <w:pPr>
        <w:pStyle w:val="NormalText"/>
      </w:pPr>
      <w:r>
        <w:t>D) $63,300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7.05</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labor</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3.50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manufacturing cost per unit (a)</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10.55</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Number of units produced (b)</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6,000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direct manufacturing cost (a) × (b)</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63,300</w:t>
            </w:r>
          </w:p>
        </w:tc>
      </w:tr>
    </w:tbl>
    <w:p w:rsidR="00DC53A1" w:rsidRDefault="00DC53A1">
      <w:pPr>
        <w:pStyle w:val="NormalText"/>
      </w:pPr>
    </w:p>
    <w:p w:rsidR="00DC53A1" w:rsidRDefault="00DC53A1">
      <w:pPr>
        <w:pStyle w:val="NormalText"/>
      </w:pPr>
      <w:r>
        <w:t> </w:t>
      </w:r>
    </w:p>
    <w:p w:rsidR="00DC53A1" w:rsidRDefault="00DC53A1">
      <w:pPr>
        <w:pStyle w:val="NormalText"/>
      </w:pPr>
      <w:r>
        <w:t>Difficulty: 1 Easy</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171) Schwiesow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983F26">
        <w:tblPrEx>
          <w:tblCellMar>
            <w:top w:w="0" w:type="dxa"/>
            <w:left w:w="0" w:type="dxa"/>
            <w:bottom w:w="0" w:type="dxa"/>
            <w:right w:w="0" w:type="dxa"/>
          </w:tblCellMar>
        </w:tblPrEx>
        <w:trPr>
          <w:gridAfter w:val="1"/>
          <w:wAfter w:w="20" w:type="dxa"/>
        </w:trPr>
        <w:tc>
          <w:tcPr>
            <w:tcW w:w="63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108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7.05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3.50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1.65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1.00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administrative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0.40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selling and administrative expense</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5,500</w:t>
            </w:r>
          </w:p>
        </w:tc>
      </w:tr>
    </w:tbl>
    <w:p w:rsidR="00DC53A1" w:rsidRDefault="00DC53A1">
      <w:pPr>
        <w:pStyle w:val="NormalText"/>
      </w:pPr>
    </w:p>
    <w:p w:rsidR="00DC53A1" w:rsidRDefault="00DC53A1">
      <w:pPr>
        <w:pStyle w:val="NormalText"/>
      </w:pPr>
      <w:r>
        <w:t> </w:t>
      </w:r>
    </w:p>
    <w:p w:rsidR="00DC53A1" w:rsidRDefault="00DC53A1">
      <w:pPr>
        <w:pStyle w:val="NormalText"/>
      </w:pPr>
    </w:p>
    <w:p w:rsidR="00DC53A1" w:rsidRDefault="00DC53A1">
      <w:pPr>
        <w:pStyle w:val="NormalText"/>
      </w:pPr>
      <w:r>
        <w:t>If 6,000 units are produced, the total amount of indirect manufacturing cost incurred is closest to:</w:t>
      </w:r>
    </w:p>
    <w:p w:rsidR="00DC53A1" w:rsidRDefault="00DC53A1">
      <w:pPr>
        <w:pStyle w:val="NormalText"/>
      </w:pPr>
      <w:r>
        <w:t>A) $23,100</w:t>
      </w:r>
    </w:p>
    <w:p w:rsidR="00DC53A1" w:rsidRDefault="00DC53A1">
      <w:pPr>
        <w:pStyle w:val="NormalText"/>
      </w:pPr>
      <w:r>
        <w:t>B) $9,900</w:t>
      </w:r>
    </w:p>
    <w:p w:rsidR="00DC53A1" w:rsidRDefault="00DC53A1">
      <w:pPr>
        <w:pStyle w:val="NormalText"/>
      </w:pPr>
      <w:r>
        <w:t>C) $11,000</w:t>
      </w:r>
    </w:p>
    <w:p w:rsidR="00DC53A1" w:rsidRDefault="00DC53A1">
      <w:pPr>
        <w:pStyle w:val="NormalText"/>
      </w:pPr>
      <w:r>
        <w:t>D) $20,900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manufacturing overhead cost</w:t>
            </w:r>
          </w:p>
          <w:p w:rsidR="00DC53A1" w:rsidRDefault="00DC53A1">
            <w:pPr>
              <w:pStyle w:val="NormalText"/>
            </w:pPr>
            <w:r>
              <w:t>($1.65 per unit × 6,000 units)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9,900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indirect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20,900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172) Schwiesow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983F26">
        <w:tblPrEx>
          <w:tblCellMar>
            <w:top w:w="0" w:type="dxa"/>
            <w:left w:w="0" w:type="dxa"/>
            <w:bottom w:w="0" w:type="dxa"/>
            <w:right w:w="0" w:type="dxa"/>
          </w:tblCellMar>
        </w:tblPrEx>
        <w:trPr>
          <w:gridAfter w:val="1"/>
          <w:wAfter w:w="20" w:type="dxa"/>
        </w:trPr>
        <w:tc>
          <w:tcPr>
            <w:tcW w:w="63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108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7.05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3.50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1.65</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11,000</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1.00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Variable administrative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gridSpan w:val="2"/>
            <w:tcMar>
              <w:top w:w="0" w:type="dxa"/>
              <w:left w:w="0" w:type="dxa"/>
              <w:bottom w:w="0" w:type="dxa"/>
              <w:right w:w="0" w:type="dxa"/>
            </w:tcMar>
            <w:vAlign w:val="bottom"/>
          </w:tcPr>
          <w:p w:rsidR="00DC53A1" w:rsidRDefault="00DC53A1">
            <w:pPr>
              <w:pStyle w:val="NormalText"/>
              <w:jc w:val="right"/>
            </w:pPr>
            <w:r>
              <w:t>0.40</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8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40" w:type="dxa"/>
            <w:vAlign w:val="bottom"/>
          </w:tcPr>
          <w:p w:rsidR="00DC53A1" w:rsidRDefault="00DC53A1">
            <w:pPr>
              <w:pStyle w:val="NormalText"/>
            </w:pPr>
            <w:r>
              <w:t>Fixed selling and administrative expense</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gridSpan w:val="2"/>
            <w:tcMar>
              <w:top w:w="0" w:type="dxa"/>
              <w:left w:w="0" w:type="dxa"/>
              <w:bottom w:w="0" w:type="dxa"/>
              <w:right w:w="0" w:type="dxa"/>
            </w:tcMar>
            <w:vAlign w:val="bottom"/>
          </w:tcPr>
          <w:p w:rsidR="00DC53A1" w:rsidRDefault="00DC53A1">
            <w:pPr>
              <w:pStyle w:val="NormalText"/>
              <w:jc w:val="right"/>
            </w:pPr>
            <w:r>
              <w:t> </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gridSpan w:val="2"/>
            <w:tcMar>
              <w:top w:w="0" w:type="dxa"/>
              <w:left w:w="0" w:type="dxa"/>
              <w:bottom w:w="0" w:type="dxa"/>
              <w:right w:w="0" w:type="dxa"/>
            </w:tcMar>
            <w:vAlign w:val="bottom"/>
          </w:tcPr>
          <w:p w:rsidR="00DC53A1" w:rsidRDefault="00DC53A1">
            <w:pPr>
              <w:pStyle w:val="NormalText"/>
              <w:jc w:val="right"/>
            </w:pPr>
            <w:r>
              <w:t>5,500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The incremental manufacturing cost that the company will incur if it increases production from 5,000 to 5,001 units is closest to:</w:t>
      </w:r>
    </w:p>
    <w:p w:rsidR="00DC53A1" w:rsidRDefault="00DC53A1">
      <w:pPr>
        <w:pStyle w:val="NormalText"/>
      </w:pPr>
      <w:r>
        <w:t>A) $14.40</w:t>
      </w:r>
    </w:p>
    <w:p w:rsidR="00DC53A1" w:rsidRDefault="00DC53A1">
      <w:pPr>
        <w:pStyle w:val="NormalText"/>
      </w:pPr>
      <w:r>
        <w:t>B) $15.10</w:t>
      </w:r>
    </w:p>
    <w:p w:rsidR="00DC53A1" w:rsidRDefault="00DC53A1">
      <w:pPr>
        <w:pStyle w:val="NormalText"/>
      </w:pPr>
      <w:r>
        <w:t>C) $16.90</w:t>
      </w:r>
    </w:p>
    <w:p w:rsidR="00DC53A1" w:rsidRDefault="00DC53A1">
      <w:pPr>
        <w:pStyle w:val="NormalText"/>
      </w:pPr>
      <w:r>
        <w:t>D) $12.20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70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7.05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1.65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Incremental manufacturing overhead</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12.20</w:t>
            </w:r>
          </w:p>
        </w:tc>
      </w:tr>
    </w:tbl>
    <w:p w:rsidR="00DC53A1" w:rsidRDefault="00DC53A1">
      <w:pPr>
        <w:pStyle w:val="NormalText"/>
      </w:pPr>
    </w:p>
    <w:p w:rsidR="00DC53A1" w:rsidRDefault="00DC53A1">
      <w:pPr>
        <w:pStyle w:val="NormalText"/>
      </w:pPr>
      <w:r>
        <w:t> </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173) Lambeth Corporation has provided the following information: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983F26">
        <w:tblPrEx>
          <w:tblCellMar>
            <w:top w:w="0" w:type="dxa"/>
            <w:left w:w="0" w:type="dxa"/>
            <w:bottom w:w="0" w:type="dxa"/>
            <w:right w:w="0" w:type="dxa"/>
          </w:tblCellMar>
        </w:tblPrEx>
        <w:trPr>
          <w:gridAfter w:val="1"/>
          <w:wAfter w:w="40" w:type="dxa"/>
        </w:trPr>
        <w:tc>
          <w:tcPr>
            <w:tcW w:w="64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96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Direct materials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4.90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Direct labor</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2.95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Variable manufacturing overhead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1.25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Fixed manufacturing overhead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gridSpan w:val="2"/>
            <w:tcMar>
              <w:top w:w="0" w:type="dxa"/>
              <w:left w:w="0" w:type="dxa"/>
              <w:bottom w:w="0" w:type="dxa"/>
              <w:right w:w="0" w:type="dxa"/>
            </w:tcMar>
            <w:vAlign w:val="bottom"/>
          </w:tcPr>
          <w:p w:rsidR="00DC53A1" w:rsidRDefault="00DC53A1">
            <w:pPr>
              <w:pStyle w:val="NormalText"/>
              <w:jc w:val="right"/>
            </w:pPr>
            <w:r>
              <w:t>8,000</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Sales commissions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1.00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Variable 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Fixed selling and administrative expense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gridSpan w:val="2"/>
            <w:tcMar>
              <w:top w:w="0" w:type="dxa"/>
              <w:left w:w="0" w:type="dxa"/>
              <w:bottom w:w="0" w:type="dxa"/>
              <w:right w:w="0" w:type="dxa"/>
            </w:tcMar>
            <w:vAlign w:val="bottom"/>
          </w:tcPr>
          <w:p w:rsidR="00DC53A1" w:rsidRDefault="00DC53A1">
            <w:pPr>
              <w:pStyle w:val="NormalText"/>
              <w:jc w:val="right"/>
            </w:pPr>
            <w:r>
              <w:t>4,000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3,000 units are produced, the total amount of direct manufacturing cost incurred is closest to:</w:t>
      </w:r>
    </w:p>
    <w:p w:rsidR="00DC53A1" w:rsidRDefault="00DC53A1">
      <w:pPr>
        <w:pStyle w:val="NormalText"/>
      </w:pPr>
      <w:r>
        <w:t>A) $26,550</w:t>
      </w:r>
    </w:p>
    <w:p w:rsidR="00DC53A1" w:rsidRDefault="00DC53A1">
      <w:pPr>
        <w:pStyle w:val="NormalText"/>
      </w:pPr>
      <w:r>
        <w:t>B) $23,550</w:t>
      </w:r>
    </w:p>
    <w:p w:rsidR="00DC53A1" w:rsidRDefault="00DC53A1">
      <w:pPr>
        <w:pStyle w:val="NormalText"/>
      </w:pPr>
      <w:r>
        <w:t>C) $33,300</w:t>
      </w:r>
    </w:p>
    <w:p w:rsidR="00DC53A1" w:rsidRDefault="00DC53A1">
      <w:pPr>
        <w:pStyle w:val="NormalText"/>
      </w:pPr>
      <w:r>
        <w:t>D) $27,300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4.90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labor</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2.95</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manufacturing cost per unit (a)</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7.85</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Number of units produced (b)</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3,000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direct manufacturing cost (a) × (b)</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23,550</w:t>
            </w:r>
          </w:p>
        </w:tc>
      </w:tr>
    </w:tbl>
    <w:p w:rsidR="00DC53A1" w:rsidRDefault="00DC53A1">
      <w:pPr>
        <w:pStyle w:val="NormalText"/>
      </w:pPr>
    </w:p>
    <w:p w:rsidR="00DC53A1" w:rsidRDefault="00DC53A1">
      <w:pPr>
        <w:pStyle w:val="NormalText"/>
      </w:pPr>
      <w:r>
        <w:t> </w:t>
      </w:r>
    </w:p>
    <w:p w:rsidR="00DC53A1" w:rsidRDefault="00DC53A1">
      <w:pPr>
        <w:pStyle w:val="NormalText"/>
      </w:pPr>
      <w:r>
        <w:t>Difficulty: 1 Easy</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174) Lambeth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983F26">
        <w:tblPrEx>
          <w:tblCellMar>
            <w:top w:w="0" w:type="dxa"/>
            <w:left w:w="0" w:type="dxa"/>
            <w:bottom w:w="0" w:type="dxa"/>
            <w:right w:w="0" w:type="dxa"/>
          </w:tblCellMar>
        </w:tblPrEx>
        <w:trPr>
          <w:gridAfter w:val="1"/>
          <w:wAfter w:w="40" w:type="dxa"/>
        </w:trPr>
        <w:tc>
          <w:tcPr>
            <w:tcW w:w="644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96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Direct materials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4.90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Direct labor</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2.95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Variable manufacturing overhead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1.25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Fixed manufacturing overhead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gridSpan w:val="2"/>
            <w:tcMar>
              <w:top w:w="0" w:type="dxa"/>
              <w:left w:w="0" w:type="dxa"/>
              <w:bottom w:w="0" w:type="dxa"/>
              <w:right w:w="0" w:type="dxa"/>
            </w:tcMar>
            <w:vAlign w:val="bottom"/>
          </w:tcPr>
          <w:p w:rsidR="00DC53A1" w:rsidRDefault="00DC53A1">
            <w:pPr>
              <w:pStyle w:val="NormalText"/>
              <w:jc w:val="right"/>
            </w:pPr>
            <w:r>
              <w:t>8,000</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Sales commissions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1.00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Variable 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440" w:type="dxa"/>
            <w:vAlign w:val="bottom"/>
          </w:tcPr>
          <w:p w:rsidR="00DC53A1" w:rsidRDefault="00DC53A1">
            <w:pPr>
              <w:pStyle w:val="NormalText"/>
            </w:pPr>
            <w:r>
              <w:t>Fixed selling and administrative expense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gridSpan w:val="2"/>
            <w:tcMar>
              <w:top w:w="0" w:type="dxa"/>
              <w:left w:w="0" w:type="dxa"/>
              <w:bottom w:w="0" w:type="dxa"/>
              <w:right w:w="0" w:type="dxa"/>
            </w:tcMar>
            <w:vAlign w:val="bottom"/>
          </w:tcPr>
          <w:p w:rsidR="00DC53A1" w:rsidRDefault="00DC53A1">
            <w:pPr>
              <w:pStyle w:val="NormalText"/>
              <w:jc w:val="right"/>
            </w:pPr>
            <w:r>
              <w:t>4,000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3,000 units are produced, the total amount of indirect manufacturing cost incurred is closest to:</w:t>
      </w:r>
    </w:p>
    <w:p w:rsidR="00DC53A1" w:rsidRDefault="00DC53A1">
      <w:pPr>
        <w:pStyle w:val="NormalText"/>
      </w:pPr>
      <w:r>
        <w:t>A) $8,000</w:t>
      </w:r>
    </w:p>
    <w:p w:rsidR="00DC53A1" w:rsidRDefault="00DC53A1">
      <w:pPr>
        <w:pStyle w:val="NormalText"/>
      </w:pPr>
      <w:r>
        <w:t>B) $11,750</w:t>
      </w:r>
    </w:p>
    <w:p w:rsidR="00DC53A1" w:rsidRDefault="00DC53A1">
      <w:pPr>
        <w:pStyle w:val="NormalText"/>
      </w:pPr>
      <w:r>
        <w:t>C) $9,750</w:t>
      </w:r>
    </w:p>
    <w:p w:rsidR="00DC53A1" w:rsidRDefault="00DC53A1">
      <w:pPr>
        <w:pStyle w:val="NormalText"/>
      </w:pPr>
      <w:r>
        <w:t>D) $3,750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40"/>
        <w:gridCol w:w="280"/>
        <w:gridCol w:w="800"/>
      </w:tblGrid>
      <w:tr w:rsidR="00DC53A1">
        <w:tblPrEx>
          <w:tblCellMar>
            <w:top w:w="0" w:type="dxa"/>
            <w:left w:w="0" w:type="dxa"/>
            <w:bottom w:w="0" w:type="dxa"/>
            <w:right w:w="0" w:type="dxa"/>
          </w:tblCellMar>
        </w:tblPrEx>
        <w:tc>
          <w:tcPr>
            <w:tcW w:w="594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jc w:val="center"/>
            </w:pPr>
            <w:r>
              <w:t> </w:t>
            </w:r>
          </w:p>
        </w:tc>
        <w:tc>
          <w:tcPr>
            <w:tcW w:w="80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40" w:type="dxa"/>
            <w:vAlign w:val="bottom"/>
          </w:tcPr>
          <w:p w:rsidR="00DC53A1" w:rsidRDefault="00DC53A1">
            <w:pPr>
              <w:pStyle w:val="NormalText"/>
            </w:pPr>
            <w:r>
              <w:t>Total variable manufacturing overhead cost</w:t>
            </w:r>
          </w:p>
          <w:p w:rsidR="00DC53A1" w:rsidRDefault="00DC53A1">
            <w:pPr>
              <w:pStyle w:val="NormalText"/>
            </w:pPr>
            <w:r>
              <w:t>($1.25 per unit × 3,000 units)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00" w:type="dxa"/>
            <w:tcMar>
              <w:top w:w="0" w:type="dxa"/>
              <w:left w:w="0" w:type="dxa"/>
              <w:bottom w:w="0" w:type="dxa"/>
              <w:right w:w="0" w:type="dxa"/>
            </w:tcMar>
            <w:vAlign w:val="bottom"/>
          </w:tcPr>
          <w:p w:rsidR="00DC53A1" w:rsidRDefault="00DC53A1">
            <w:pPr>
              <w:pStyle w:val="NormalText"/>
              <w:jc w:val="right"/>
            </w:pPr>
            <w:r>
              <w:t>3,750</w:t>
            </w:r>
          </w:p>
        </w:tc>
      </w:tr>
      <w:tr w:rsidR="00DC53A1">
        <w:tblPrEx>
          <w:tblCellMar>
            <w:top w:w="0" w:type="dxa"/>
            <w:left w:w="0" w:type="dxa"/>
            <w:bottom w:w="0" w:type="dxa"/>
            <w:right w:w="0" w:type="dxa"/>
          </w:tblCellMar>
        </w:tblPrEx>
        <w:tc>
          <w:tcPr>
            <w:tcW w:w="5940" w:type="dxa"/>
            <w:vAlign w:val="bottom"/>
          </w:tcPr>
          <w:p w:rsidR="00DC53A1" w:rsidRDefault="00DC53A1">
            <w:pPr>
              <w:pStyle w:val="NormalText"/>
            </w:pPr>
            <w:r>
              <w:t>Total fixed manufacturing overhead cost</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8,000</w:t>
            </w:r>
          </w:p>
        </w:tc>
      </w:tr>
      <w:tr w:rsidR="00DC53A1">
        <w:tblPrEx>
          <w:tblCellMar>
            <w:top w:w="0" w:type="dxa"/>
            <w:left w:w="0" w:type="dxa"/>
            <w:bottom w:w="0" w:type="dxa"/>
            <w:right w:w="0" w:type="dxa"/>
          </w:tblCellMar>
        </w:tblPrEx>
        <w:tc>
          <w:tcPr>
            <w:tcW w:w="5940" w:type="dxa"/>
            <w:vAlign w:val="bottom"/>
          </w:tcPr>
          <w:p w:rsidR="00DC53A1" w:rsidRDefault="00DC53A1">
            <w:pPr>
              <w:pStyle w:val="NormalText"/>
            </w:pPr>
            <w:r>
              <w:t>Total indirect manufacturing cost</w:t>
            </w:r>
          </w:p>
        </w:tc>
        <w:tc>
          <w:tcPr>
            <w:tcW w:w="28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11,750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175) Mccaskell Corporation's relevant range of activity is 7,000 units to 11,000 units. When it produces and sells 9,000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983F26">
        <w:tblPrEx>
          <w:tblCellMar>
            <w:top w:w="0" w:type="dxa"/>
            <w:left w:w="0" w:type="dxa"/>
            <w:bottom w:w="0" w:type="dxa"/>
            <w:right w:w="0" w:type="dxa"/>
          </w:tblCellMar>
        </w:tblPrEx>
        <w:tc>
          <w:tcPr>
            <w:tcW w:w="6880" w:type="dxa"/>
            <w:vAlign w:val="bottom"/>
          </w:tcPr>
          <w:p w:rsidR="00DC53A1" w:rsidRDefault="00DC53A1">
            <w:pPr>
              <w:pStyle w:val="NormalText"/>
            </w:pPr>
            <w:r>
              <w:t> </w:t>
            </w:r>
          </w:p>
        </w:tc>
        <w:tc>
          <w:tcPr>
            <w:tcW w:w="14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6.30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3.65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1.75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9.90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2.25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1.80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8,000 units are produced, the total amount of direct manufacturing cost incurred is closest to:</w:t>
      </w:r>
    </w:p>
    <w:p w:rsidR="00DC53A1" w:rsidRDefault="00DC53A1">
      <w:pPr>
        <w:pStyle w:val="NormalText"/>
      </w:pPr>
      <w:r>
        <w:t>A) $79,600</w:t>
      </w:r>
    </w:p>
    <w:p w:rsidR="00DC53A1" w:rsidRDefault="00DC53A1">
      <w:pPr>
        <w:pStyle w:val="NormalText"/>
      </w:pPr>
      <w:r>
        <w:t>B) $93,600</w:t>
      </w:r>
    </w:p>
    <w:p w:rsidR="00DC53A1" w:rsidRDefault="00DC53A1">
      <w:pPr>
        <w:pStyle w:val="NormalText"/>
      </w:pPr>
      <w:r>
        <w:t>C) $87,600</w:t>
      </w:r>
    </w:p>
    <w:p w:rsidR="00DC53A1" w:rsidRDefault="00DC53A1">
      <w:pPr>
        <w:pStyle w:val="NormalText"/>
      </w:pPr>
      <w:r>
        <w:t>D) $172,800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6.30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labor</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3.65</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manufacturing cost per unit (a)</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9.95</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Number of units produced (b)</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8,000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direct manufacturing cost (a) × (b)</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79,600</w:t>
            </w:r>
          </w:p>
        </w:tc>
      </w:tr>
    </w:tbl>
    <w:p w:rsidR="00DC53A1" w:rsidRDefault="00DC53A1">
      <w:pPr>
        <w:pStyle w:val="NormalText"/>
      </w:pPr>
    </w:p>
    <w:p w:rsidR="00DC53A1" w:rsidRDefault="00DC53A1">
      <w:pPr>
        <w:pStyle w:val="NormalText"/>
      </w:pPr>
      <w:r>
        <w:t> </w:t>
      </w:r>
    </w:p>
    <w:p w:rsidR="00DC53A1" w:rsidRDefault="00DC53A1">
      <w:pPr>
        <w:pStyle w:val="NormalText"/>
      </w:pPr>
      <w:r>
        <w:t>Difficulty: 2 Medium</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176) Mccaskell Corporation's relevant range of activity is 7,000 units to 11,000 units. When it produces and sells 9,000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983F26">
        <w:tblPrEx>
          <w:tblCellMar>
            <w:top w:w="0" w:type="dxa"/>
            <w:left w:w="0" w:type="dxa"/>
            <w:bottom w:w="0" w:type="dxa"/>
            <w:right w:w="0" w:type="dxa"/>
          </w:tblCellMar>
        </w:tblPrEx>
        <w:tc>
          <w:tcPr>
            <w:tcW w:w="6880" w:type="dxa"/>
            <w:vAlign w:val="bottom"/>
          </w:tcPr>
          <w:p w:rsidR="00DC53A1" w:rsidRDefault="00DC53A1">
            <w:pPr>
              <w:pStyle w:val="NormalText"/>
            </w:pPr>
            <w:r>
              <w:t> </w:t>
            </w:r>
          </w:p>
        </w:tc>
        <w:tc>
          <w:tcPr>
            <w:tcW w:w="14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6.30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3.65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1.75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9.90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2.25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1.80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8,000 units are produced, the total amount of indirect manufacturing cost incurred is closest to:</w:t>
      </w:r>
    </w:p>
    <w:p w:rsidR="00DC53A1" w:rsidRDefault="00DC53A1">
      <w:pPr>
        <w:pStyle w:val="NormalText"/>
      </w:pPr>
      <w:r>
        <w:t>A) $14,000</w:t>
      </w:r>
    </w:p>
    <w:p w:rsidR="00DC53A1" w:rsidRDefault="00DC53A1">
      <w:pPr>
        <w:pStyle w:val="NormalText"/>
      </w:pPr>
      <w:r>
        <w:t>B) $93,200</w:t>
      </w:r>
    </w:p>
    <w:p w:rsidR="00DC53A1" w:rsidRDefault="00DC53A1">
      <w:pPr>
        <w:pStyle w:val="NormalText"/>
      </w:pPr>
      <w:r>
        <w:t>C) $89,100</w:t>
      </w:r>
    </w:p>
    <w:p w:rsidR="00DC53A1" w:rsidRDefault="00DC53A1">
      <w:pPr>
        <w:pStyle w:val="NormalText"/>
      </w:pPr>
      <w:r>
        <w:t>D) $103,100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800"/>
        <w:gridCol w:w="300"/>
        <w:gridCol w:w="940"/>
      </w:tblGrid>
      <w:tr w:rsidR="00DC53A1">
        <w:tblPrEx>
          <w:tblCellMar>
            <w:top w:w="0" w:type="dxa"/>
            <w:left w:w="0" w:type="dxa"/>
            <w:bottom w:w="0" w:type="dxa"/>
            <w:right w:w="0" w:type="dxa"/>
          </w:tblCellMar>
        </w:tblPrEx>
        <w:tc>
          <w:tcPr>
            <w:tcW w:w="580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94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Total variable manufacturing overhead cost</w:t>
            </w:r>
          </w:p>
          <w:p w:rsidR="00DC53A1" w:rsidRDefault="00DC53A1">
            <w:pPr>
              <w:pStyle w:val="NormalText"/>
            </w:pPr>
            <w:r>
              <w:t>($1.75 per unit × 8,000 units)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14,000</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Total fixed manufacturing overhead cost</w:t>
            </w:r>
          </w:p>
          <w:p w:rsidR="00DC53A1" w:rsidRDefault="00DC53A1">
            <w:pPr>
              <w:pStyle w:val="NormalText"/>
            </w:pPr>
            <w:r>
              <w:t>($9.90 per unit × 9,000 units*)</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89,100</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Total indirect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103,100</w:t>
            </w:r>
          </w:p>
        </w:tc>
      </w:tr>
    </w:tbl>
    <w:p w:rsidR="00DC53A1" w:rsidRDefault="00DC53A1">
      <w:pPr>
        <w:pStyle w:val="NormalText"/>
      </w:pPr>
    </w:p>
    <w:p w:rsidR="00DC53A1" w:rsidRDefault="00DC53A1">
      <w:pPr>
        <w:pStyle w:val="NormalText"/>
      </w:pPr>
      <w:r>
        <w:t>*The average fixed manufacturing overhead cost per unit was determined by dividing the total fixed manufacturing overhead cost by 9,000 units.</w:t>
      </w:r>
    </w:p>
    <w:p w:rsidR="00DC53A1" w:rsidRDefault="00DC53A1">
      <w:pPr>
        <w:pStyle w:val="NormalText"/>
      </w:pPr>
      <w:r>
        <w:t>Difficulty: 2 Medium</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177) Kesterson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320"/>
        <w:gridCol w:w="280"/>
        <w:gridCol w:w="580"/>
        <w:gridCol w:w="300"/>
        <w:gridCol w:w="780"/>
        <w:gridCol w:w="40"/>
      </w:tblGrid>
      <w:tr w:rsidR="00983F26">
        <w:tblPrEx>
          <w:tblCellMar>
            <w:top w:w="0" w:type="dxa"/>
            <w:left w:w="0" w:type="dxa"/>
            <w:bottom w:w="0" w:type="dxa"/>
            <w:right w:w="0" w:type="dxa"/>
          </w:tblCellMar>
        </w:tblPrEx>
        <w:trPr>
          <w:gridAfter w:val="1"/>
          <w:wAfter w:w="40" w:type="dxa"/>
        </w:trPr>
        <w:tc>
          <w:tcPr>
            <w:tcW w:w="632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108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Direct materials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6.20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Direct labor</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3.10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Variable manufacturing overhead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1.35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Fixed manufacturing overhead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14,000</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Sales commissions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1.50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Variable 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Fixed selling and administrative expense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4,500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4,000 units are produced, the total amount of manufacturing overhead cost is closest to:</w:t>
      </w:r>
    </w:p>
    <w:p w:rsidR="00DC53A1" w:rsidRDefault="00DC53A1">
      <w:pPr>
        <w:pStyle w:val="NormalText"/>
      </w:pPr>
      <w:r>
        <w:t>A) $16,300</w:t>
      </w:r>
    </w:p>
    <w:p w:rsidR="00DC53A1" w:rsidRDefault="00DC53A1">
      <w:pPr>
        <w:pStyle w:val="NormalText"/>
      </w:pPr>
      <w:r>
        <w:t>B) $25,600</w:t>
      </w:r>
    </w:p>
    <w:p w:rsidR="00DC53A1" w:rsidRDefault="00DC53A1">
      <w:pPr>
        <w:pStyle w:val="NormalText"/>
      </w:pPr>
      <w:r>
        <w:t>C) $19,400</w:t>
      </w:r>
    </w:p>
    <w:p w:rsidR="00DC53A1" w:rsidRDefault="00DC53A1">
      <w:pPr>
        <w:pStyle w:val="NormalText"/>
      </w:pPr>
      <w:r>
        <w:t>D) $13,200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manufacturing overhead cost</w:t>
            </w:r>
          </w:p>
          <w:p w:rsidR="00DC53A1" w:rsidRDefault="00DC53A1">
            <w:pPr>
              <w:pStyle w:val="NormalText"/>
            </w:pPr>
            <w:r>
              <w:t>($1.35 per unit × 4,000 units)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5,400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14,000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manufacturing overhead cost (a)</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19,400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Manufacturing Companies; Cost Classifications for Predicting Cost Behavior</w:t>
      </w:r>
    </w:p>
    <w:p w:rsidR="00DC53A1" w:rsidRDefault="00DC53A1">
      <w:pPr>
        <w:pStyle w:val="NormalText"/>
      </w:pPr>
      <w:r>
        <w:t>Learning Objective: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178) Kesterson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320"/>
        <w:gridCol w:w="280"/>
        <w:gridCol w:w="580"/>
        <w:gridCol w:w="300"/>
        <w:gridCol w:w="780"/>
        <w:gridCol w:w="40"/>
      </w:tblGrid>
      <w:tr w:rsidR="00983F26">
        <w:tblPrEx>
          <w:tblCellMar>
            <w:top w:w="0" w:type="dxa"/>
            <w:left w:w="0" w:type="dxa"/>
            <w:bottom w:w="0" w:type="dxa"/>
            <w:right w:w="0" w:type="dxa"/>
          </w:tblCellMar>
        </w:tblPrEx>
        <w:trPr>
          <w:gridAfter w:val="1"/>
          <w:wAfter w:w="40" w:type="dxa"/>
        </w:trPr>
        <w:tc>
          <w:tcPr>
            <w:tcW w:w="632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108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Direct materials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6.20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Direct labor</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3.10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Variable manufacturing overhead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1.35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Fixed manufacturing overhead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14,000</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Sales commissions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1.50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Variable 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Fixed selling and administrative expense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4,500</w:t>
            </w:r>
          </w:p>
        </w:tc>
      </w:tr>
    </w:tbl>
    <w:p w:rsidR="00DC53A1" w:rsidRDefault="00DC53A1">
      <w:pPr>
        <w:pStyle w:val="NormalText"/>
      </w:pPr>
    </w:p>
    <w:p w:rsidR="00DC53A1" w:rsidRDefault="00DC53A1">
      <w:pPr>
        <w:pStyle w:val="NormalText"/>
      </w:pPr>
      <w:r>
        <w:t> </w:t>
      </w:r>
    </w:p>
    <w:p w:rsidR="00DC53A1" w:rsidRDefault="00DC53A1">
      <w:pPr>
        <w:pStyle w:val="NormalText"/>
      </w:pPr>
    </w:p>
    <w:p w:rsidR="00DC53A1" w:rsidRDefault="00DC53A1">
      <w:pPr>
        <w:pStyle w:val="NormalText"/>
      </w:pPr>
      <w:r>
        <w:t>If the selling price is $21.90 per unit, the contribution margin per unit sold is closest to:</w:t>
      </w:r>
    </w:p>
    <w:p w:rsidR="00DC53A1" w:rsidRDefault="00DC53A1">
      <w:pPr>
        <w:pStyle w:val="NormalText"/>
      </w:pPr>
      <w:r>
        <w:t>A) $9.35</w:t>
      </w:r>
    </w:p>
    <w:p w:rsidR="00DC53A1" w:rsidRDefault="00DC53A1">
      <w:pPr>
        <w:pStyle w:val="NormalText"/>
      </w:pPr>
      <w:r>
        <w:t>B) $12.60</w:t>
      </w:r>
    </w:p>
    <w:p w:rsidR="00DC53A1" w:rsidRDefault="00DC53A1">
      <w:pPr>
        <w:pStyle w:val="NormalText"/>
      </w:pPr>
      <w:r>
        <w:t>C) $8.45</w:t>
      </w:r>
    </w:p>
    <w:p w:rsidR="00DC53A1" w:rsidRDefault="00DC53A1">
      <w:pPr>
        <w:pStyle w:val="NormalText"/>
      </w:pPr>
      <w:r>
        <w:t>D) $5.65</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3640"/>
        <w:gridCol w:w="860"/>
        <w:gridCol w:w="860"/>
        <w:gridCol w:w="840"/>
        <w:gridCol w:w="840"/>
      </w:tblGrid>
      <w:tr w:rsidR="00DC53A1">
        <w:tblPrEx>
          <w:tblCellMar>
            <w:top w:w="0" w:type="dxa"/>
            <w:left w:w="0" w:type="dxa"/>
            <w:bottom w:w="0" w:type="dxa"/>
            <w:right w:w="0" w:type="dxa"/>
          </w:tblCellMar>
        </w:tblPrEx>
        <w:tc>
          <w:tcPr>
            <w:tcW w:w="3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Selling price per unit</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21.9</w:t>
            </w:r>
          </w:p>
        </w:tc>
      </w:tr>
      <w:tr w:rsidR="00DC53A1">
        <w:tblPrEx>
          <w:tblCellMar>
            <w:top w:w="0" w:type="dxa"/>
            <w:left w:w="0" w:type="dxa"/>
            <w:bottom w:w="0" w:type="dxa"/>
            <w:right w:w="0" w:type="dxa"/>
          </w:tblCellMar>
        </w:tblPrEx>
        <w:tc>
          <w:tcPr>
            <w:tcW w:w="3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Direct materials</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6.2</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Direct labor</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3.1</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Variable manufacturing overhead</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1.35</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Sales commissions</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1.5</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Variable administrative expense</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0.4</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Variable cost per unit sold</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12.55</w:t>
            </w:r>
          </w:p>
        </w:tc>
      </w:tr>
      <w:tr w:rsidR="00DC53A1">
        <w:tblPrEx>
          <w:tblCellMar>
            <w:top w:w="0" w:type="dxa"/>
            <w:left w:w="0" w:type="dxa"/>
            <w:bottom w:w="0" w:type="dxa"/>
            <w:right w:w="0" w:type="dxa"/>
          </w:tblCellMar>
        </w:tblPrEx>
        <w:tc>
          <w:tcPr>
            <w:tcW w:w="3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Contribution margin per unit</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right"/>
            </w:pPr>
            <w:r>
              <w:t>9.35</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179) Kesterson Corporation has provided the following information: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320"/>
        <w:gridCol w:w="280"/>
        <w:gridCol w:w="580"/>
        <w:gridCol w:w="300"/>
        <w:gridCol w:w="780"/>
        <w:gridCol w:w="40"/>
      </w:tblGrid>
      <w:tr w:rsidR="00983F26">
        <w:tblPrEx>
          <w:tblCellMar>
            <w:top w:w="0" w:type="dxa"/>
            <w:left w:w="0" w:type="dxa"/>
            <w:bottom w:w="0" w:type="dxa"/>
            <w:right w:w="0" w:type="dxa"/>
          </w:tblCellMar>
        </w:tblPrEx>
        <w:trPr>
          <w:gridAfter w:val="1"/>
          <w:wAfter w:w="40" w:type="dxa"/>
        </w:trPr>
        <w:tc>
          <w:tcPr>
            <w:tcW w:w="632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108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Direct materials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6.20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Direct labor</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3.10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Variable manufacturing overhead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1.35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Fixed manufacturing overhead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14,000</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Sales commissions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1.50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Variable 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Fixed selling and administrative expense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4,500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6,000 units are produced, the total amount of direct manufacturing cost incurred is closest to:</w:t>
      </w:r>
    </w:p>
    <w:p w:rsidR="00DC53A1" w:rsidRDefault="00DC53A1">
      <w:pPr>
        <w:pStyle w:val="NormalText"/>
      </w:pPr>
      <w:r>
        <w:t>A) $55,800</w:t>
      </w:r>
    </w:p>
    <w:p w:rsidR="00DC53A1" w:rsidRDefault="00DC53A1">
      <w:pPr>
        <w:pStyle w:val="NormalText"/>
      </w:pPr>
      <w:r>
        <w:t>B) $63,900</w:t>
      </w:r>
    </w:p>
    <w:p w:rsidR="00DC53A1" w:rsidRDefault="00DC53A1">
      <w:pPr>
        <w:pStyle w:val="NormalText"/>
      </w:pPr>
      <w:r>
        <w:t>C) $80,700</w:t>
      </w:r>
    </w:p>
    <w:p w:rsidR="00DC53A1" w:rsidRDefault="00DC53A1">
      <w:pPr>
        <w:pStyle w:val="NormalText"/>
      </w:pPr>
      <w:r>
        <w:t>D) $64,800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6.20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labor</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3.10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Direct manufacturing cost per unit (a)</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9.30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Number of units produced (b)</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6,000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direct manufacturing cost (a) × (b)</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55,800</w:t>
            </w:r>
          </w:p>
        </w:tc>
      </w:tr>
    </w:tbl>
    <w:p w:rsidR="00DC53A1" w:rsidRDefault="00DC53A1">
      <w:pPr>
        <w:pStyle w:val="NormalText"/>
      </w:pPr>
    </w:p>
    <w:p w:rsidR="00DC53A1" w:rsidRDefault="00DC53A1">
      <w:pPr>
        <w:pStyle w:val="NormalText"/>
      </w:pPr>
      <w:r>
        <w:t> </w:t>
      </w:r>
    </w:p>
    <w:p w:rsidR="00DC53A1" w:rsidRDefault="00DC53A1">
      <w:pPr>
        <w:pStyle w:val="NormalText"/>
      </w:pPr>
      <w:r>
        <w:t>Difficulty: 1 Easy</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180) Kesterson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320"/>
        <w:gridCol w:w="280"/>
        <w:gridCol w:w="580"/>
        <w:gridCol w:w="300"/>
        <w:gridCol w:w="780"/>
        <w:gridCol w:w="40"/>
      </w:tblGrid>
      <w:tr w:rsidR="00983F26">
        <w:tblPrEx>
          <w:tblCellMar>
            <w:top w:w="0" w:type="dxa"/>
            <w:left w:w="0" w:type="dxa"/>
            <w:bottom w:w="0" w:type="dxa"/>
            <w:right w:w="0" w:type="dxa"/>
          </w:tblCellMar>
        </w:tblPrEx>
        <w:trPr>
          <w:gridAfter w:val="1"/>
          <w:wAfter w:w="40" w:type="dxa"/>
        </w:trPr>
        <w:tc>
          <w:tcPr>
            <w:tcW w:w="632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108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Direct materials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6.20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Direct labor</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3.10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Variable manufacturing overhead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1.35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Fixed manufacturing overhead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14,000</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Sales commissions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1.50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Variable 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Fixed selling and administrative expense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4,500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6,000 units are produced, the total amount of indirect manufacturing cost incurred is closest to:</w:t>
      </w:r>
    </w:p>
    <w:p w:rsidR="00DC53A1" w:rsidRDefault="00DC53A1">
      <w:pPr>
        <w:pStyle w:val="NormalText"/>
      </w:pPr>
      <w:r>
        <w:t>A) $8,100</w:t>
      </w:r>
    </w:p>
    <w:p w:rsidR="00DC53A1" w:rsidRDefault="00DC53A1">
      <w:pPr>
        <w:pStyle w:val="NormalText"/>
      </w:pPr>
      <w:r>
        <w:t>B) $24,900</w:t>
      </w:r>
    </w:p>
    <w:p w:rsidR="00DC53A1" w:rsidRDefault="00DC53A1">
      <w:pPr>
        <w:pStyle w:val="NormalText"/>
      </w:pPr>
      <w:r>
        <w:t>C) $22,100</w:t>
      </w:r>
    </w:p>
    <w:p w:rsidR="00DC53A1" w:rsidRDefault="00DC53A1">
      <w:pPr>
        <w:pStyle w:val="NormalText"/>
      </w:pPr>
      <w:r>
        <w:t>D) $14,000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manufacturing overhead cost</w:t>
            </w:r>
          </w:p>
          <w:p w:rsidR="00DC53A1" w:rsidRDefault="00DC53A1">
            <w:pPr>
              <w:pStyle w:val="NormalText"/>
            </w:pPr>
            <w:r>
              <w:t>($1.35 per unit × 6,000 units)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8,100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14,000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indirect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22,100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181) Kesterson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320"/>
        <w:gridCol w:w="280"/>
        <w:gridCol w:w="580"/>
        <w:gridCol w:w="300"/>
        <w:gridCol w:w="780"/>
        <w:gridCol w:w="40"/>
      </w:tblGrid>
      <w:tr w:rsidR="00983F26">
        <w:tblPrEx>
          <w:tblCellMar>
            <w:top w:w="0" w:type="dxa"/>
            <w:left w:w="0" w:type="dxa"/>
            <w:bottom w:w="0" w:type="dxa"/>
            <w:right w:w="0" w:type="dxa"/>
          </w:tblCellMar>
        </w:tblPrEx>
        <w:trPr>
          <w:gridAfter w:val="1"/>
          <w:wAfter w:w="40" w:type="dxa"/>
        </w:trPr>
        <w:tc>
          <w:tcPr>
            <w:tcW w:w="6320" w:type="dxa"/>
            <w:vAlign w:val="bottom"/>
          </w:tcPr>
          <w:p w:rsidR="00DC53A1" w:rsidRDefault="00DC53A1">
            <w:pPr>
              <w:pStyle w:val="NormalText"/>
            </w:pPr>
            <w:r>
              <w:t> </w:t>
            </w:r>
          </w:p>
        </w:tc>
        <w:tc>
          <w:tcPr>
            <w:tcW w:w="86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108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Direct materials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6.20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Direct labor</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3.10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Variable manufacturing overhead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1.35</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Fixed manufacturing overhead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14,000</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Sales commissions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1.50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Variable 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0.40</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gridSpan w:val="2"/>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320" w:type="dxa"/>
            <w:vAlign w:val="bottom"/>
          </w:tcPr>
          <w:p w:rsidR="00DC53A1" w:rsidRDefault="00DC53A1">
            <w:pPr>
              <w:pStyle w:val="NormalText"/>
            </w:pPr>
            <w:r>
              <w:t>Fixed selling and administrative expense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gridSpan w:val="2"/>
            <w:tcMar>
              <w:top w:w="0" w:type="dxa"/>
              <w:left w:w="0" w:type="dxa"/>
              <w:bottom w:w="0" w:type="dxa"/>
              <w:right w:w="0" w:type="dxa"/>
            </w:tcMar>
            <w:vAlign w:val="bottom"/>
          </w:tcPr>
          <w:p w:rsidR="00DC53A1" w:rsidRDefault="00DC53A1">
            <w:pPr>
              <w:pStyle w:val="NormalText"/>
              <w:jc w:val="right"/>
            </w:pPr>
            <w:r>
              <w:t>4,500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The incremental manufacturing cost that the company will incur if it increases production from 5,000 to 5,001 units is closest to:</w:t>
      </w:r>
    </w:p>
    <w:p w:rsidR="00DC53A1" w:rsidRDefault="00DC53A1">
      <w:pPr>
        <w:pStyle w:val="NormalText"/>
      </w:pPr>
      <w:r>
        <w:t>A) $10.65</w:t>
      </w:r>
    </w:p>
    <w:p w:rsidR="00DC53A1" w:rsidRDefault="00DC53A1">
      <w:pPr>
        <w:pStyle w:val="NormalText"/>
      </w:pPr>
      <w:r>
        <w:t>B) $13.45</w:t>
      </w:r>
    </w:p>
    <w:p w:rsidR="00DC53A1" w:rsidRDefault="00DC53A1">
      <w:pPr>
        <w:pStyle w:val="NormalText"/>
      </w:pPr>
      <w:r>
        <w:t>C) $16.25</w:t>
      </w:r>
    </w:p>
    <w:p w:rsidR="00DC53A1" w:rsidRDefault="00DC53A1">
      <w:pPr>
        <w:pStyle w:val="NormalText"/>
      </w:pPr>
      <w:r>
        <w:t>D) $13.95</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70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6.20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3.10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1.35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Incremental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10.65</w:t>
            </w:r>
          </w:p>
        </w:tc>
      </w:tr>
    </w:tbl>
    <w:p w:rsidR="00DC53A1" w:rsidRDefault="00DC53A1">
      <w:pPr>
        <w:pStyle w:val="NormalText"/>
      </w:pPr>
    </w:p>
    <w:p w:rsidR="00DC53A1" w:rsidRDefault="00DC53A1">
      <w:pPr>
        <w:pStyle w:val="NormalText"/>
      </w:pPr>
      <w:r>
        <w:t> </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182) Vignana Corporation manufactures and sells hand-painted clay figurines of popular sports heroes. Shown below are some of the costs incurred by Vignana for last year:</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20"/>
      </w:tblGrid>
      <w:tr w:rsidR="00DC53A1">
        <w:tblPrEx>
          <w:tblCellMar>
            <w:top w:w="0" w:type="dxa"/>
            <w:left w:w="0" w:type="dxa"/>
            <w:bottom w:w="0" w:type="dxa"/>
            <w:right w:w="0" w:type="dxa"/>
          </w:tblCellMar>
        </w:tblPrEx>
        <w:tc>
          <w:tcPr>
            <w:tcW w:w="718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Cost of clay used in production</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65,000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Wages paid to the workers who paint the figurines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90,000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Wages paid to the sales manager's secretary</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22,000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Cost of junk mail advertising</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47,000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What is the total of the direct costs above?</w:t>
      </w:r>
    </w:p>
    <w:p w:rsidR="00DC53A1" w:rsidRDefault="00DC53A1">
      <w:pPr>
        <w:pStyle w:val="NormalText"/>
      </w:pPr>
      <w:r>
        <w:t>A) $65,000</w:t>
      </w:r>
    </w:p>
    <w:p w:rsidR="00DC53A1" w:rsidRDefault="00DC53A1">
      <w:pPr>
        <w:pStyle w:val="NormalText"/>
      </w:pPr>
      <w:r>
        <w:t>B) $112,000</w:t>
      </w:r>
    </w:p>
    <w:p w:rsidR="00DC53A1" w:rsidRDefault="00DC53A1">
      <w:pPr>
        <w:pStyle w:val="NormalText"/>
      </w:pPr>
      <w:r>
        <w:t>C) $155,000</w:t>
      </w:r>
    </w:p>
    <w:p w:rsidR="00DC53A1" w:rsidRDefault="00DC53A1">
      <w:pPr>
        <w:pStyle w:val="NormalText"/>
      </w:pPr>
      <w:r>
        <w:t>D) $202,000</w:t>
      </w:r>
    </w:p>
    <w:p w:rsidR="00DC53A1" w:rsidRDefault="00DC53A1">
      <w:pPr>
        <w:pStyle w:val="NormalText"/>
      </w:pPr>
    </w:p>
    <w:p w:rsidR="00DC53A1" w:rsidRDefault="00DC53A1">
      <w:pPr>
        <w:pStyle w:val="NormalText"/>
      </w:pPr>
      <w:r>
        <w:t>Answer:  C</w:t>
      </w:r>
    </w:p>
    <w:p w:rsidR="00DC53A1" w:rsidRDefault="00DC53A1">
      <w:pPr>
        <w:pStyle w:val="NormalText"/>
      </w:pPr>
      <w:r>
        <w:t>Explanation:  Direct costs include the cost of clay used in production and the wages paid to the workers who paint the figurines.</w:t>
      </w:r>
    </w:p>
    <w:p w:rsidR="00DC53A1" w:rsidRDefault="00DC53A1">
      <w:pPr>
        <w:pStyle w:val="NormalText"/>
      </w:pPr>
    </w:p>
    <w:p w:rsidR="00DC53A1" w:rsidRDefault="00DC53A1">
      <w:pPr>
        <w:pStyle w:val="NormalText"/>
      </w:pPr>
      <w:r>
        <w:t>$65,000 + $90,000 = $155,000</w:t>
      </w:r>
    </w:p>
    <w:p w:rsidR="00DC53A1" w:rsidRDefault="00DC53A1">
      <w:pPr>
        <w:pStyle w:val="NormalText"/>
      </w:pPr>
      <w:r>
        <w:t>Difficulty: 2 Medium</w:t>
      </w:r>
    </w:p>
    <w:p w:rsidR="00DC53A1" w:rsidRDefault="00DC53A1">
      <w:pPr>
        <w:pStyle w:val="NormalText"/>
      </w:pPr>
      <w:r>
        <w:t>Topic:  Cost Classifications for Assigning Costs to Cost Objects</w:t>
      </w:r>
    </w:p>
    <w:p w:rsidR="00DC53A1" w:rsidRDefault="00DC53A1">
      <w:pPr>
        <w:pStyle w:val="NormalText"/>
      </w:pPr>
      <w:r>
        <w:t>Learning Objective:  01-01 Understand cost classifications used for assigning costs to cost objects: direct costs and indirect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183) Vignana Corporation manufactures and sells hand-painted clay figurines of popular sports heroes. Shown below are some of the costs incurred by Vignana for last year:</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7180"/>
        <w:gridCol w:w="300"/>
        <w:gridCol w:w="820"/>
      </w:tblGrid>
      <w:tr w:rsidR="00DC53A1">
        <w:tblPrEx>
          <w:tblCellMar>
            <w:top w:w="0" w:type="dxa"/>
            <w:left w:w="0" w:type="dxa"/>
            <w:bottom w:w="0" w:type="dxa"/>
            <w:right w:w="0" w:type="dxa"/>
          </w:tblCellMar>
        </w:tblPrEx>
        <w:tc>
          <w:tcPr>
            <w:tcW w:w="718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Cost of clay used in production</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65,000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Wages paid to the workers who paint the figurines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90,000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Wages paid to the sales manager's secretary</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22,000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Cost of junk mail advertising</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47,000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What is the total of the product costs above?</w:t>
      </w:r>
    </w:p>
    <w:p w:rsidR="00DC53A1" w:rsidRDefault="00DC53A1">
      <w:pPr>
        <w:pStyle w:val="NormalText"/>
      </w:pPr>
      <w:r>
        <w:t>A) $0</w:t>
      </w:r>
    </w:p>
    <w:p w:rsidR="00DC53A1" w:rsidRDefault="00DC53A1">
      <w:pPr>
        <w:pStyle w:val="NormalText"/>
      </w:pPr>
      <w:r>
        <w:t>B) $69,000</w:t>
      </w:r>
    </w:p>
    <w:p w:rsidR="00DC53A1" w:rsidRDefault="00DC53A1">
      <w:pPr>
        <w:pStyle w:val="NormalText"/>
      </w:pPr>
      <w:r>
        <w:t>C) $155,000</w:t>
      </w:r>
    </w:p>
    <w:p w:rsidR="00DC53A1" w:rsidRDefault="00DC53A1">
      <w:pPr>
        <w:pStyle w:val="NormalText"/>
      </w:pPr>
      <w:r>
        <w:t>D) $159,000</w:t>
      </w:r>
    </w:p>
    <w:p w:rsidR="00DC53A1" w:rsidRDefault="00DC53A1">
      <w:pPr>
        <w:pStyle w:val="NormalText"/>
      </w:pPr>
    </w:p>
    <w:p w:rsidR="00DC53A1" w:rsidRDefault="00DC53A1">
      <w:pPr>
        <w:pStyle w:val="NormalText"/>
      </w:pPr>
      <w:r>
        <w:t>Answer:  C</w:t>
      </w:r>
    </w:p>
    <w:p w:rsidR="00DC53A1" w:rsidRDefault="00DC53A1">
      <w:pPr>
        <w:pStyle w:val="NormalText"/>
      </w:pPr>
      <w:r>
        <w:t>Explanation:  Product costs include the cost of clay used in production and the wages paid to the workers who paint the figurines. $65,000 + $90,000 = $155,000</w:t>
      </w: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184) Vignana Corporation manufactures and sells hand-painted clay figurines of popular sports heroes. Shown below are some of the costs incurred by Vignana for last year:</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7180"/>
        <w:gridCol w:w="300"/>
        <w:gridCol w:w="820"/>
      </w:tblGrid>
      <w:tr w:rsidR="00DC53A1">
        <w:tblPrEx>
          <w:tblCellMar>
            <w:top w:w="0" w:type="dxa"/>
            <w:left w:w="0" w:type="dxa"/>
            <w:bottom w:w="0" w:type="dxa"/>
            <w:right w:w="0" w:type="dxa"/>
          </w:tblCellMar>
        </w:tblPrEx>
        <w:tc>
          <w:tcPr>
            <w:tcW w:w="718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Cost of clay used in production</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65,000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Wages paid to the workers who paint the figurines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90,000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Wages paid to the sales manager's secretary</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22,000</w:t>
            </w:r>
          </w:p>
        </w:tc>
      </w:tr>
      <w:tr w:rsidR="00DC53A1">
        <w:tblPrEx>
          <w:tblCellMar>
            <w:top w:w="0" w:type="dxa"/>
            <w:left w:w="0" w:type="dxa"/>
            <w:bottom w:w="0" w:type="dxa"/>
            <w:right w:w="0" w:type="dxa"/>
          </w:tblCellMar>
        </w:tblPrEx>
        <w:tc>
          <w:tcPr>
            <w:tcW w:w="7180" w:type="dxa"/>
            <w:vAlign w:val="bottom"/>
          </w:tcPr>
          <w:p w:rsidR="00DC53A1" w:rsidRDefault="00DC53A1">
            <w:pPr>
              <w:pStyle w:val="NormalText"/>
            </w:pPr>
            <w:r>
              <w:t>Cost of junk mail advertising</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47,000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What is the total of the conversion costs above?</w:t>
      </w:r>
    </w:p>
    <w:p w:rsidR="00DC53A1" w:rsidRDefault="00DC53A1">
      <w:pPr>
        <w:pStyle w:val="NormalText"/>
      </w:pPr>
      <w:r>
        <w:t>A) $65,000</w:t>
      </w:r>
    </w:p>
    <w:p w:rsidR="00DC53A1" w:rsidRDefault="00DC53A1">
      <w:pPr>
        <w:pStyle w:val="NormalText"/>
      </w:pPr>
      <w:r>
        <w:t>B) $69,000</w:t>
      </w:r>
    </w:p>
    <w:p w:rsidR="00DC53A1" w:rsidRDefault="00DC53A1">
      <w:pPr>
        <w:pStyle w:val="NormalText"/>
      </w:pPr>
      <w:r>
        <w:t>C) $90,000</w:t>
      </w:r>
    </w:p>
    <w:p w:rsidR="00DC53A1" w:rsidRDefault="00DC53A1">
      <w:pPr>
        <w:pStyle w:val="NormalText"/>
      </w:pPr>
      <w:r>
        <w:t>D) $155,000</w:t>
      </w:r>
    </w:p>
    <w:p w:rsidR="00DC53A1" w:rsidRDefault="00DC53A1">
      <w:pPr>
        <w:pStyle w:val="NormalText"/>
      </w:pPr>
    </w:p>
    <w:p w:rsidR="00DC53A1" w:rsidRDefault="00DC53A1">
      <w:pPr>
        <w:pStyle w:val="NormalText"/>
      </w:pPr>
      <w:r>
        <w:t>Answer:  C</w:t>
      </w:r>
    </w:p>
    <w:p w:rsidR="00DC53A1" w:rsidRDefault="00DC53A1">
      <w:pPr>
        <w:pStyle w:val="NormalText"/>
      </w:pPr>
      <w:r>
        <w:t>Explanation:  Conversion costs include only the wages paid to the workers who paint the figurines.</w:t>
      </w: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185) A partial listing of costs incurred at Archut Corporation during September appears below:</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DC53A1">
        <w:tblPrEx>
          <w:tblCellMar>
            <w:top w:w="0" w:type="dxa"/>
            <w:left w:w="0" w:type="dxa"/>
            <w:bottom w:w="0" w:type="dxa"/>
            <w:right w:w="0" w:type="dxa"/>
          </w:tblCellMar>
        </w:tblPrEx>
        <w:tc>
          <w:tcPr>
            <w:tcW w:w="706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94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113,000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Utilities, factory</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Administrative salaries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81,000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Indirect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25,000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48,000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Depreciation of production equipment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20,000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Depreciation of administrative equipment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30,000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129,000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Advertising</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135,000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The total of the manufacturing overhead costs listed above for September is:</w:t>
      </w:r>
    </w:p>
    <w:p w:rsidR="00DC53A1" w:rsidRDefault="00DC53A1">
      <w:pPr>
        <w:pStyle w:val="NormalText"/>
      </w:pPr>
      <w:r>
        <w:t>A) $586,000</w:t>
      </w:r>
    </w:p>
    <w:p w:rsidR="00DC53A1" w:rsidRDefault="00DC53A1">
      <w:pPr>
        <w:pStyle w:val="NormalText"/>
      </w:pPr>
      <w:r>
        <w:t>B) $50,000</w:t>
      </w:r>
    </w:p>
    <w:p w:rsidR="00DC53A1" w:rsidRDefault="00DC53A1">
      <w:pPr>
        <w:pStyle w:val="NormalText"/>
      </w:pPr>
      <w:r>
        <w:t>C) $292,000</w:t>
      </w:r>
    </w:p>
    <w:p w:rsidR="00DC53A1" w:rsidRDefault="00DC53A1">
      <w:pPr>
        <w:pStyle w:val="NormalText"/>
      </w:pPr>
      <w:r>
        <w:t>D) $30,000</w:t>
      </w:r>
    </w:p>
    <w:p w:rsidR="00DC53A1" w:rsidRDefault="00DC53A1">
      <w:pPr>
        <w:pStyle w:val="NormalText"/>
      </w:pPr>
    </w:p>
    <w:p w:rsidR="00DC53A1" w:rsidRDefault="00DC53A1">
      <w:pPr>
        <w:pStyle w:val="NormalText"/>
      </w:pPr>
      <w:r>
        <w:t>Answer:  B</w:t>
      </w:r>
    </w:p>
    <w:p w:rsidR="00DC53A1" w:rsidRDefault="00DC53A1">
      <w:pPr>
        <w:pStyle w:val="NormalText"/>
      </w:pPr>
      <w:r>
        <w:t>Explanation:  Manufacturing overhead includes: Utilities, factory; Indirect labor; and Depreciation of production equipment. $5,000 + $25,000 + $20,000 = $50,000</w:t>
      </w:r>
    </w:p>
    <w:p w:rsidR="00DC53A1" w:rsidRDefault="00DC53A1">
      <w:pPr>
        <w:pStyle w:val="NormalText"/>
      </w:pPr>
      <w:r>
        <w:t>Difficulty: 2 Medium</w:t>
      </w:r>
    </w:p>
    <w:p w:rsidR="00DC53A1" w:rsidRDefault="00DC53A1">
      <w:pPr>
        <w:pStyle w:val="NormalText"/>
      </w:pPr>
      <w:r>
        <w:t>Topic:  Cost Classifications for Manufacturing Companies</w:t>
      </w:r>
    </w:p>
    <w:p w:rsidR="00DC53A1" w:rsidRDefault="00DC53A1">
      <w:pPr>
        <w:pStyle w:val="NormalText"/>
      </w:pPr>
      <w:r>
        <w:t>Learning Objective:  01-02 Identify and give examples of each of the three basic manufacturing cost categories.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186) A partial listing of costs incurred at Archut Corporation during September appears below:</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DC53A1">
        <w:tblPrEx>
          <w:tblCellMar>
            <w:top w:w="0" w:type="dxa"/>
            <w:left w:w="0" w:type="dxa"/>
            <w:bottom w:w="0" w:type="dxa"/>
            <w:right w:w="0" w:type="dxa"/>
          </w:tblCellMar>
        </w:tblPrEx>
        <w:tc>
          <w:tcPr>
            <w:tcW w:w="706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94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113,000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Utilities, factory</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Administrative salaries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81,000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Indirect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25,000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48,000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Depreciation of production equipment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20,000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Depreciation of administrative equipment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30,000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129,000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Advertising</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135,000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The total of the product costs listed above for September is:</w:t>
      </w:r>
    </w:p>
    <w:p w:rsidR="00DC53A1" w:rsidRDefault="00DC53A1">
      <w:pPr>
        <w:pStyle w:val="NormalText"/>
      </w:pPr>
      <w:r>
        <w:t>A) $292,000</w:t>
      </w:r>
    </w:p>
    <w:p w:rsidR="00DC53A1" w:rsidRDefault="00DC53A1">
      <w:pPr>
        <w:pStyle w:val="NormalText"/>
      </w:pPr>
      <w:r>
        <w:t>B) $294,000</w:t>
      </w:r>
    </w:p>
    <w:p w:rsidR="00DC53A1" w:rsidRDefault="00DC53A1">
      <w:pPr>
        <w:pStyle w:val="NormalText"/>
      </w:pPr>
      <w:r>
        <w:t>C) $50,000</w:t>
      </w:r>
    </w:p>
    <w:p w:rsidR="00DC53A1" w:rsidRDefault="00DC53A1">
      <w:pPr>
        <w:pStyle w:val="NormalText"/>
      </w:pPr>
      <w:r>
        <w:t>D) $586,000</w:t>
      </w:r>
    </w:p>
    <w:p w:rsidR="00DC53A1" w:rsidRDefault="00DC53A1">
      <w:pPr>
        <w:pStyle w:val="NormalText"/>
      </w:pPr>
    </w:p>
    <w:p w:rsidR="00DC53A1" w:rsidRDefault="00DC53A1">
      <w:pPr>
        <w:pStyle w:val="NormalText"/>
      </w:pPr>
      <w:r>
        <w:t>Answer:  A</w:t>
      </w:r>
    </w:p>
    <w:p w:rsidR="00DC53A1" w:rsidRDefault="00DC53A1">
      <w:pPr>
        <w:pStyle w:val="NormalText"/>
      </w:pPr>
      <w:r>
        <w:t>Explanation:  Product costs include: Direct materials; Utilities, factory; Indirect labor; Depreciation of production equipment; and Direct labor. $113,000 + $5,000 + $25,000 + $20,000 + $129,000 = $292,000</w:t>
      </w: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187) A partial listing of costs incurred at Archut Corporation during September appears below:</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DC53A1">
        <w:tblPrEx>
          <w:tblCellMar>
            <w:top w:w="0" w:type="dxa"/>
            <w:left w:w="0" w:type="dxa"/>
            <w:bottom w:w="0" w:type="dxa"/>
            <w:right w:w="0" w:type="dxa"/>
          </w:tblCellMar>
        </w:tblPrEx>
        <w:tc>
          <w:tcPr>
            <w:tcW w:w="706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94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113,000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Utilities, factory</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Administrative salaries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81,000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Indirect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25,000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48,000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Depreciation of production equipment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20,000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Depreciation of administrative equipment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30,000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129,000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Advertising</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135,000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The total of the period costs listed above for September is:</w:t>
      </w:r>
    </w:p>
    <w:p w:rsidR="00DC53A1" w:rsidRDefault="00DC53A1">
      <w:pPr>
        <w:pStyle w:val="NormalText"/>
      </w:pPr>
      <w:r>
        <w:t>A) $294,000</w:t>
      </w:r>
    </w:p>
    <w:p w:rsidR="00DC53A1" w:rsidRDefault="00DC53A1">
      <w:pPr>
        <w:pStyle w:val="NormalText"/>
      </w:pPr>
      <w:r>
        <w:t>B) $344,000</w:t>
      </w:r>
    </w:p>
    <w:p w:rsidR="00DC53A1" w:rsidRDefault="00DC53A1">
      <w:pPr>
        <w:pStyle w:val="NormalText"/>
      </w:pPr>
      <w:r>
        <w:t>C) $292,000</w:t>
      </w:r>
    </w:p>
    <w:p w:rsidR="00DC53A1" w:rsidRDefault="00DC53A1">
      <w:pPr>
        <w:pStyle w:val="NormalText"/>
      </w:pPr>
      <w:r>
        <w:t>D) $50,000</w:t>
      </w:r>
    </w:p>
    <w:p w:rsidR="00DC53A1" w:rsidRDefault="00DC53A1">
      <w:pPr>
        <w:pStyle w:val="NormalText"/>
      </w:pPr>
    </w:p>
    <w:p w:rsidR="00DC53A1" w:rsidRDefault="00DC53A1">
      <w:pPr>
        <w:pStyle w:val="NormalText"/>
      </w:pPr>
      <w:r>
        <w:t>Answer:  A</w:t>
      </w:r>
    </w:p>
    <w:p w:rsidR="00DC53A1" w:rsidRDefault="00DC53A1">
      <w:pPr>
        <w:pStyle w:val="NormalText"/>
      </w:pPr>
      <w:r>
        <w:t>Explanation:  Period costs include: Administrative salaries; Sales commissions; Depreciation of administrative equipment; and Advertising. $81,000 + $48,000 + $30,000 + $135,000 = $294,000</w:t>
      </w: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188) A partial listing of costs incurred during March at Febbo Corporation appears below:</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DC53A1">
        <w:tblPrEx>
          <w:tblCellMar>
            <w:top w:w="0" w:type="dxa"/>
            <w:left w:w="0" w:type="dxa"/>
            <w:bottom w:w="0" w:type="dxa"/>
            <w:right w:w="0" w:type="dxa"/>
          </w:tblCellMar>
        </w:tblPrEx>
        <w:tc>
          <w:tcPr>
            <w:tcW w:w="706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94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Factory supplies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9,000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Administrative wages and salaries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85,000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126,000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Sales staff salaries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30,000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Factory depreciation</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33,000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Corporate headquarters building rent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43,000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Indirect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26,000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Marketing</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65,000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99,000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The total of the period costs listed above for March is:</w:t>
      </w:r>
    </w:p>
    <w:p w:rsidR="00DC53A1" w:rsidRDefault="00DC53A1">
      <w:pPr>
        <w:pStyle w:val="NormalText"/>
      </w:pPr>
      <w:r>
        <w:t>A) $68,000</w:t>
      </w:r>
    </w:p>
    <w:p w:rsidR="00DC53A1" w:rsidRDefault="00DC53A1">
      <w:pPr>
        <w:pStyle w:val="NormalText"/>
      </w:pPr>
      <w:r>
        <w:t>B) $293,000</w:t>
      </w:r>
    </w:p>
    <w:p w:rsidR="00DC53A1" w:rsidRDefault="00DC53A1">
      <w:pPr>
        <w:pStyle w:val="NormalText"/>
      </w:pPr>
      <w:r>
        <w:t>C) $291,000</w:t>
      </w:r>
    </w:p>
    <w:p w:rsidR="00DC53A1" w:rsidRDefault="00DC53A1">
      <w:pPr>
        <w:pStyle w:val="NormalText"/>
      </w:pPr>
      <w:r>
        <w:t>D) $223,000</w:t>
      </w:r>
    </w:p>
    <w:p w:rsidR="00DC53A1" w:rsidRDefault="00DC53A1">
      <w:pPr>
        <w:pStyle w:val="NormalText"/>
      </w:pPr>
    </w:p>
    <w:p w:rsidR="00DC53A1" w:rsidRDefault="00DC53A1">
      <w:pPr>
        <w:pStyle w:val="NormalText"/>
      </w:pPr>
      <w:r>
        <w:t>Answer:  D</w:t>
      </w:r>
    </w:p>
    <w:p w:rsidR="00DC53A1" w:rsidRDefault="00DC53A1">
      <w:pPr>
        <w:pStyle w:val="NormalText"/>
      </w:pPr>
      <w:r>
        <w:t>Explanation:  Period costs include administrative wages and salaries, sales staff salaries, corporate headquarters building rent, and marketing. $85,000 + $30,000 + $43,000 + $65,000 = $223,000</w:t>
      </w: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189) A partial listing of costs incurred during March at Febbo Corporation appears below:</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DC53A1">
        <w:tblPrEx>
          <w:tblCellMar>
            <w:top w:w="0" w:type="dxa"/>
            <w:left w:w="0" w:type="dxa"/>
            <w:bottom w:w="0" w:type="dxa"/>
            <w:right w:w="0" w:type="dxa"/>
          </w:tblCellMar>
        </w:tblPrEx>
        <w:tc>
          <w:tcPr>
            <w:tcW w:w="706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94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Factory supplies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9,000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Administrative wages and salaries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85,000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126,000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Sales staff salaries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30,000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Factory depreciation</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33,000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Corporate headquarters building rent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43,000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Indirect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26,000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Marketing</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65,000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99,000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The total of the manufacturing overhead costs listed above for March is:</w:t>
      </w:r>
    </w:p>
    <w:p w:rsidR="00DC53A1" w:rsidRDefault="00DC53A1">
      <w:pPr>
        <w:pStyle w:val="NormalText"/>
      </w:pPr>
      <w:r>
        <w:t>A) $68,000</w:t>
      </w:r>
    </w:p>
    <w:p w:rsidR="00DC53A1" w:rsidRDefault="00DC53A1">
      <w:pPr>
        <w:pStyle w:val="NormalText"/>
      </w:pPr>
      <w:r>
        <w:t>B) $35,000</w:t>
      </w:r>
    </w:p>
    <w:p w:rsidR="00DC53A1" w:rsidRDefault="00DC53A1">
      <w:pPr>
        <w:pStyle w:val="NormalText"/>
      </w:pPr>
      <w:r>
        <w:t>C) $516,000</w:t>
      </w:r>
    </w:p>
    <w:p w:rsidR="00DC53A1" w:rsidRDefault="00DC53A1">
      <w:pPr>
        <w:pStyle w:val="NormalText"/>
      </w:pPr>
      <w:r>
        <w:t>D) $293,000</w:t>
      </w:r>
    </w:p>
    <w:p w:rsidR="00DC53A1" w:rsidRDefault="00DC53A1">
      <w:pPr>
        <w:pStyle w:val="NormalText"/>
      </w:pPr>
    </w:p>
    <w:p w:rsidR="00DC53A1" w:rsidRDefault="00DC53A1">
      <w:pPr>
        <w:pStyle w:val="NormalText"/>
      </w:pPr>
      <w:r>
        <w:t>Answer:  A</w:t>
      </w:r>
    </w:p>
    <w:p w:rsidR="00DC53A1" w:rsidRDefault="00DC53A1">
      <w:pPr>
        <w:pStyle w:val="NormalText"/>
      </w:pPr>
      <w:r>
        <w:t>Explanation:  Manufacturing overhead costs include factory supplies, factory depreciation, and indirect labor. $9,000 + $33,000 + $26,000 = $68,000</w:t>
      </w:r>
    </w:p>
    <w:p w:rsidR="00DC53A1" w:rsidRDefault="00DC53A1">
      <w:pPr>
        <w:pStyle w:val="NormalText"/>
      </w:pPr>
      <w:r>
        <w:t>Difficulty: 2 Medium</w:t>
      </w:r>
    </w:p>
    <w:p w:rsidR="00DC53A1" w:rsidRDefault="00DC53A1">
      <w:pPr>
        <w:pStyle w:val="NormalText"/>
      </w:pPr>
      <w:r>
        <w:t>Topic:  Cost Classifications for Manufacturing Companies</w:t>
      </w:r>
    </w:p>
    <w:p w:rsidR="00DC53A1" w:rsidRDefault="00DC53A1">
      <w:pPr>
        <w:pStyle w:val="NormalText"/>
      </w:pPr>
      <w:r>
        <w:t>Learning Objective:  01-02 Identify and give examples of each of the three basic manufacturing cost categories.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190) A partial listing of costs incurred during March at Febbo Corporation appears below:</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DC53A1">
        <w:tblPrEx>
          <w:tblCellMar>
            <w:top w:w="0" w:type="dxa"/>
            <w:left w:w="0" w:type="dxa"/>
            <w:bottom w:w="0" w:type="dxa"/>
            <w:right w:w="0" w:type="dxa"/>
          </w:tblCellMar>
        </w:tblPrEx>
        <w:tc>
          <w:tcPr>
            <w:tcW w:w="706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94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Factory supplies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9,000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Administrative wages and salaries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85,000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126,000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Sales staff salaries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30,000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Factory depreciation</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33,000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Corporate headquarters building rent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43,000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Indirect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26,000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Marketing</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65,000</w:t>
            </w:r>
          </w:p>
        </w:tc>
      </w:tr>
      <w:tr w:rsidR="00DC53A1">
        <w:tblPrEx>
          <w:tblCellMar>
            <w:top w:w="0" w:type="dxa"/>
            <w:left w:w="0" w:type="dxa"/>
            <w:bottom w:w="0" w:type="dxa"/>
            <w:right w:w="0" w:type="dxa"/>
          </w:tblCellMar>
        </w:tblPrEx>
        <w:tc>
          <w:tcPr>
            <w:tcW w:w="706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99,000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The total of the product costs listed above for March is:</w:t>
      </w:r>
    </w:p>
    <w:p w:rsidR="00DC53A1" w:rsidRDefault="00DC53A1">
      <w:pPr>
        <w:pStyle w:val="NormalText"/>
      </w:pPr>
      <w:r>
        <w:t>A) $516,000</w:t>
      </w:r>
    </w:p>
    <w:p w:rsidR="00DC53A1" w:rsidRDefault="00DC53A1">
      <w:pPr>
        <w:pStyle w:val="NormalText"/>
      </w:pPr>
      <w:r>
        <w:t>B) $68,000</w:t>
      </w:r>
    </w:p>
    <w:p w:rsidR="00DC53A1" w:rsidRDefault="00DC53A1">
      <w:pPr>
        <w:pStyle w:val="NormalText"/>
      </w:pPr>
      <w:r>
        <w:t>C) $293,000</w:t>
      </w:r>
    </w:p>
    <w:p w:rsidR="00DC53A1" w:rsidRDefault="00DC53A1">
      <w:pPr>
        <w:pStyle w:val="NormalText"/>
      </w:pPr>
      <w:r>
        <w:t>D) $223,000</w:t>
      </w:r>
    </w:p>
    <w:p w:rsidR="00DC53A1" w:rsidRDefault="00DC53A1">
      <w:pPr>
        <w:pStyle w:val="NormalText"/>
      </w:pPr>
    </w:p>
    <w:p w:rsidR="00DC53A1" w:rsidRDefault="00DC53A1">
      <w:pPr>
        <w:pStyle w:val="NormalText"/>
      </w:pPr>
      <w:r>
        <w:t>Answer:  C</w:t>
      </w:r>
    </w:p>
    <w:p w:rsidR="00DC53A1" w:rsidRDefault="00DC53A1">
      <w:pPr>
        <w:pStyle w:val="NormalText"/>
      </w:pPr>
      <w:r>
        <w:t>Explanation:  Product costs include factory supplies, direct materials, factory depreciation, indirect labor, and direct labor. $9,000 + $126,000 + $33,000 + $26,000 + $99,000 = $293,000</w:t>
      </w:r>
    </w:p>
    <w:p w:rsidR="00DC53A1" w:rsidRDefault="00DC53A1">
      <w:pPr>
        <w:pStyle w:val="NormalText"/>
      </w:pPr>
      <w:r>
        <w:t>Difficulty: 2 Medium</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191) Fasheh Corporation's relevant range of activity is 7,000 units to 11,000 units. When it produces and sells 9,000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780"/>
        <w:gridCol w:w="800"/>
        <w:gridCol w:w="700"/>
      </w:tblGrid>
      <w:tr w:rsidR="00983F26">
        <w:tblPrEx>
          <w:tblCellMar>
            <w:top w:w="0" w:type="dxa"/>
            <w:left w:w="0" w:type="dxa"/>
            <w:bottom w:w="0" w:type="dxa"/>
            <w:right w:w="0" w:type="dxa"/>
          </w:tblCellMar>
        </w:tblPrEx>
        <w:tc>
          <w:tcPr>
            <w:tcW w:w="6780" w:type="dxa"/>
            <w:vAlign w:val="bottom"/>
          </w:tcPr>
          <w:p w:rsidR="00DC53A1" w:rsidRDefault="00DC53A1">
            <w:pPr>
              <w:pStyle w:val="NormalText"/>
            </w:pPr>
            <w:r>
              <w:t> </w:t>
            </w:r>
          </w:p>
        </w:tc>
        <w:tc>
          <w:tcPr>
            <w:tcW w:w="15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5.50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3.90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1.30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13.50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2.25</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1.80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0.45</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10,000 units are produced, the average fixed manufacturing cost per unit produced is closest to:</w:t>
      </w:r>
    </w:p>
    <w:p w:rsidR="00DC53A1" w:rsidRDefault="00DC53A1">
      <w:pPr>
        <w:pStyle w:val="NormalText"/>
      </w:pPr>
      <w:r>
        <w:t>A) $15.00</w:t>
      </w:r>
    </w:p>
    <w:p w:rsidR="00DC53A1" w:rsidRDefault="00DC53A1">
      <w:pPr>
        <w:pStyle w:val="NormalText"/>
      </w:pPr>
      <w:r>
        <w:t>B) $12.83</w:t>
      </w:r>
    </w:p>
    <w:p w:rsidR="00DC53A1" w:rsidRDefault="00DC53A1">
      <w:pPr>
        <w:pStyle w:val="NormalText"/>
      </w:pPr>
      <w:r>
        <w:t>C) $13.50</w:t>
      </w:r>
    </w:p>
    <w:p w:rsidR="00DC53A1" w:rsidRDefault="00DC53A1">
      <w:pPr>
        <w:pStyle w:val="NormalText"/>
      </w:pPr>
      <w:r>
        <w:t>D) $12.15</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800"/>
        <w:gridCol w:w="300"/>
        <w:gridCol w:w="940"/>
      </w:tblGrid>
      <w:tr w:rsidR="00DC53A1">
        <w:tblPrEx>
          <w:tblCellMar>
            <w:top w:w="0" w:type="dxa"/>
            <w:left w:w="0" w:type="dxa"/>
            <w:bottom w:w="0" w:type="dxa"/>
            <w:right w:w="0" w:type="dxa"/>
          </w:tblCellMar>
        </w:tblPrEx>
        <w:tc>
          <w:tcPr>
            <w:tcW w:w="580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94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Total fixed manufacturing overhead cost</w:t>
            </w:r>
          </w:p>
          <w:p w:rsidR="00DC53A1" w:rsidRDefault="00DC53A1">
            <w:pPr>
              <w:pStyle w:val="NormalText"/>
            </w:pPr>
            <w:r>
              <w:t>($13.50 per unit × 9,000 units*) (a)</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121,500</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Number of units produced (b)</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10,000</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Average fixed manufacturing cost per unit produced (a) ÷ (b)</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12.15</w:t>
            </w:r>
          </w:p>
        </w:tc>
      </w:tr>
    </w:tbl>
    <w:p w:rsidR="00DC53A1" w:rsidRDefault="00DC53A1">
      <w:pPr>
        <w:pStyle w:val="NormalText"/>
      </w:pPr>
    </w:p>
    <w:p w:rsidR="00DC53A1" w:rsidRDefault="00DC53A1">
      <w:pPr>
        <w:pStyle w:val="NormalText"/>
      </w:pPr>
      <w:r>
        <w:t>*The average fixed manufacturing overhead cost per unit was determined by dividing the total fixed manufacturing overhead cost by 9,000 units.</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192) Fasheh Corporation's relevant range of activity is 7,000 units to 11,000 units. When it produces and sells 9,000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780"/>
        <w:gridCol w:w="800"/>
        <w:gridCol w:w="700"/>
      </w:tblGrid>
      <w:tr w:rsidR="00983F26">
        <w:tblPrEx>
          <w:tblCellMar>
            <w:top w:w="0" w:type="dxa"/>
            <w:left w:w="0" w:type="dxa"/>
            <w:bottom w:w="0" w:type="dxa"/>
            <w:right w:w="0" w:type="dxa"/>
          </w:tblCellMar>
        </w:tblPrEx>
        <w:tc>
          <w:tcPr>
            <w:tcW w:w="6780" w:type="dxa"/>
            <w:vAlign w:val="bottom"/>
          </w:tcPr>
          <w:p w:rsidR="00DC53A1" w:rsidRDefault="00DC53A1">
            <w:pPr>
              <w:pStyle w:val="NormalText"/>
            </w:pPr>
            <w:r>
              <w:t> </w:t>
            </w:r>
          </w:p>
        </w:tc>
        <w:tc>
          <w:tcPr>
            <w:tcW w:w="15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5.50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3.90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1.30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13.50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2.25</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1.80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0.45</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10,000 units are produced, the total amount of fixed manufacturing cost incurred is closest to:</w:t>
      </w:r>
    </w:p>
    <w:p w:rsidR="00DC53A1" w:rsidRDefault="00DC53A1">
      <w:pPr>
        <w:pStyle w:val="NormalText"/>
      </w:pPr>
      <w:r>
        <w:t>A) $128,250</w:t>
      </w:r>
    </w:p>
    <w:p w:rsidR="00DC53A1" w:rsidRDefault="00DC53A1">
      <w:pPr>
        <w:pStyle w:val="NormalText"/>
      </w:pPr>
      <w:r>
        <w:t>B) $121,500</w:t>
      </w:r>
    </w:p>
    <w:p w:rsidR="00DC53A1" w:rsidRDefault="00DC53A1">
      <w:pPr>
        <w:pStyle w:val="NormalText"/>
      </w:pPr>
      <w:r>
        <w:t>C) $148,500</w:t>
      </w:r>
    </w:p>
    <w:p w:rsidR="00DC53A1" w:rsidRDefault="00DC53A1">
      <w:pPr>
        <w:pStyle w:val="NormalText"/>
      </w:pPr>
      <w:r>
        <w:t>D) $135,000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800"/>
        <w:gridCol w:w="300"/>
        <w:gridCol w:w="940"/>
      </w:tblGrid>
      <w:tr w:rsidR="00DC53A1">
        <w:tblPrEx>
          <w:tblCellMar>
            <w:top w:w="0" w:type="dxa"/>
            <w:left w:w="0" w:type="dxa"/>
            <w:bottom w:w="0" w:type="dxa"/>
            <w:right w:w="0" w:type="dxa"/>
          </w:tblCellMar>
        </w:tblPrEx>
        <w:tc>
          <w:tcPr>
            <w:tcW w:w="580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94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Fixed manufacturing overhead per unit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13.50</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Number of units produced*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9,000</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Total fixed manufacturing overhead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121,500</w:t>
            </w:r>
          </w:p>
        </w:tc>
      </w:tr>
    </w:tbl>
    <w:p w:rsidR="00DC53A1" w:rsidRDefault="00DC53A1">
      <w:pPr>
        <w:pStyle w:val="NormalText"/>
      </w:pPr>
    </w:p>
    <w:p w:rsidR="00DC53A1" w:rsidRDefault="00DC53A1">
      <w:pPr>
        <w:pStyle w:val="NormalText"/>
      </w:pPr>
      <w:r>
        <w:t>*The average fixed manufacturing overhead cost per unit was determined by dividing the total fixed manufacturing overhead cost by 9,000 units.</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193) Fasheh Corporation's relevant range of activity is 7,000 units to 11,000 units. When it produces and sells 9,000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780"/>
        <w:gridCol w:w="800"/>
        <w:gridCol w:w="700"/>
      </w:tblGrid>
      <w:tr w:rsidR="00983F26">
        <w:tblPrEx>
          <w:tblCellMar>
            <w:top w:w="0" w:type="dxa"/>
            <w:left w:w="0" w:type="dxa"/>
            <w:bottom w:w="0" w:type="dxa"/>
            <w:right w:w="0" w:type="dxa"/>
          </w:tblCellMar>
        </w:tblPrEx>
        <w:tc>
          <w:tcPr>
            <w:tcW w:w="6780" w:type="dxa"/>
            <w:vAlign w:val="bottom"/>
          </w:tcPr>
          <w:p w:rsidR="00DC53A1" w:rsidRDefault="00DC53A1">
            <w:pPr>
              <w:pStyle w:val="NormalText"/>
            </w:pPr>
            <w:r>
              <w:t> </w:t>
            </w:r>
          </w:p>
        </w:tc>
        <w:tc>
          <w:tcPr>
            <w:tcW w:w="15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5.50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3.90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1.30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13.50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2.25</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1.80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7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0.45</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10,000 units are produced, the total amount of manufacturing overhead cost is closest to:</w:t>
      </w:r>
    </w:p>
    <w:p w:rsidR="00DC53A1" w:rsidRDefault="00DC53A1">
      <w:pPr>
        <w:pStyle w:val="NormalText"/>
      </w:pPr>
      <w:r>
        <w:t>A) $180,500</w:t>
      </w:r>
    </w:p>
    <w:p w:rsidR="00DC53A1" w:rsidRDefault="00DC53A1">
      <w:pPr>
        <w:pStyle w:val="NormalText"/>
      </w:pPr>
      <w:r>
        <w:t>B) $134,500</w:t>
      </w:r>
    </w:p>
    <w:p w:rsidR="00DC53A1" w:rsidRDefault="00DC53A1">
      <w:pPr>
        <w:pStyle w:val="NormalText"/>
      </w:pPr>
      <w:r>
        <w:t>C) $157,500</w:t>
      </w:r>
    </w:p>
    <w:p w:rsidR="00DC53A1" w:rsidRDefault="00DC53A1">
      <w:pPr>
        <w:pStyle w:val="NormalText"/>
      </w:pPr>
      <w:r>
        <w:t>D) $146,000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800"/>
        <w:gridCol w:w="300"/>
        <w:gridCol w:w="940"/>
      </w:tblGrid>
      <w:tr w:rsidR="00DC53A1">
        <w:tblPrEx>
          <w:tblCellMar>
            <w:top w:w="0" w:type="dxa"/>
            <w:left w:w="0" w:type="dxa"/>
            <w:bottom w:w="0" w:type="dxa"/>
            <w:right w:w="0" w:type="dxa"/>
          </w:tblCellMar>
        </w:tblPrEx>
        <w:tc>
          <w:tcPr>
            <w:tcW w:w="580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94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Total variable manufacturing overhead cost</w:t>
            </w:r>
          </w:p>
          <w:p w:rsidR="00DC53A1" w:rsidRDefault="00DC53A1">
            <w:pPr>
              <w:pStyle w:val="NormalText"/>
            </w:pPr>
            <w:r>
              <w:t>($1.30 per unit × 10,000 units)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13,000</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Total fixed manufacturing overhead cost</w:t>
            </w:r>
          </w:p>
          <w:p w:rsidR="00DC53A1" w:rsidRDefault="00DC53A1">
            <w:pPr>
              <w:pStyle w:val="NormalText"/>
            </w:pPr>
            <w:r>
              <w:t>($13.50 per unit × 9,000 units*)</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121,500</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Total manufacturing overhead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134,500</w:t>
            </w:r>
          </w:p>
        </w:tc>
      </w:tr>
    </w:tbl>
    <w:p w:rsidR="00DC53A1" w:rsidRDefault="00DC53A1">
      <w:pPr>
        <w:pStyle w:val="NormalText"/>
      </w:pPr>
    </w:p>
    <w:p w:rsidR="00DC53A1" w:rsidRDefault="00DC53A1">
      <w:pPr>
        <w:pStyle w:val="NormalText"/>
      </w:pPr>
      <w:r>
        <w:t>*The average fixed manufacturing overhead cost per unit was determined by dividing the total fixed manufacturing overhead cost by 9,000 units.</w:t>
      </w:r>
    </w:p>
    <w:p w:rsidR="00DC53A1" w:rsidRDefault="00DC53A1">
      <w:pPr>
        <w:pStyle w:val="NormalText"/>
      </w:pPr>
      <w:r>
        <w:t>Difficulty: 2 Medium</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194) Rhome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983F26">
        <w:tblPrEx>
          <w:tblCellMar>
            <w:top w:w="0" w:type="dxa"/>
            <w:left w:w="0" w:type="dxa"/>
            <w:bottom w:w="0" w:type="dxa"/>
            <w:right w:w="0" w:type="dxa"/>
          </w:tblCellMar>
        </w:tblPrEx>
        <w:tc>
          <w:tcPr>
            <w:tcW w:w="6880" w:type="dxa"/>
            <w:vAlign w:val="bottom"/>
          </w:tcPr>
          <w:p w:rsidR="00DC53A1" w:rsidRDefault="00DC53A1">
            <w:pPr>
              <w:pStyle w:val="NormalText"/>
            </w:pPr>
            <w:r>
              <w:t> </w:t>
            </w:r>
          </w:p>
        </w:tc>
        <w:tc>
          <w:tcPr>
            <w:tcW w:w="14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5.40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3.55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1.70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0.60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5,000 units are sold, the variable cost per unit sold is closest to:</w:t>
      </w:r>
    </w:p>
    <w:p w:rsidR="00DC53A1" w:rsidRDefault="00DC53A1">
      <w:pPr>
        <w:pStyle w:val="NormalText"/>
      </w:pPr>
      <w:r>
        <w:t>A) $13.65</w:t>
      </w:r>
    </w:p>
    <w:p w:rsidR="00DC53A1" w:rsidRDefault="00DC53A1">
      <w:pPr>
        <w:pStyle w:val="NormalText"/>
      </w:pPr>
      <w:r>
        <w:t>B) $10.65</w:t>
      </w:r>
    </w:p>
    <w:p w:rsidR="00DC53A1" w:rsidRDefault="00DC53A1">
      <w:pPr>
        <w:pStyle w:val="NormalText"/>
      </w:pPr>
      <w:r>
        <w:t>C) $16.05</w:t>
      </w:r>
    </w:p>
    <w:p w:rsidR="00DC53A1" w:rsidRDefault="00DC53A1">
      <w:pPr>
        <w:pStyle w:val="NormalText"/>
      </w:pPr>
      <w:r>
        <w:t>D) $12.05</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70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5.40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3.55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1.70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cost per unit sold</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12.05</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195) Rhome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983F26">
        <w:tblPrEx>
          <w:tblCellMar>
            <w:top w:w="0" w:type="dxa"/>
            <w:left w:w="0" w:type="dxa"/>
            <w:bottom w:w="0" w:type="dxa"/>
            <w:right w:w="0" w:type="dxa"/>
          </w:tblCellMar>
        </w:tblPrEx>
        <w:tc>
          <w:tcPr>
            <w:tcW w:w="6880" w:type="dxa"/>
            <w:vAlign w:val="bottom"/>
          </w:tcPr>
          <w:p w:rsidR="00DC53A1" w:rsidRDefault="00DC53A1">
            <w:pPr>
              <w:pStyle w:val="NormalText"/>
            </w:pPr>
            <w:r>
              <w:t> </w:t>
            </w:r>
          </w:p>
        </w:tc>
        <w:tc>
          <w:tcPr>
            <w:tcW w:w="14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5.40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3.55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1.70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0.60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5,000 units are sold, the total variable cost is closest to:</w:t>
      </w:r>
    </w:p>
    <w:p w:rsidR="00DC53A1" w:rsidRDefault="00DC53A1">
      <w:pPr>
        <w:pStyle w:val="NormalText"/>
      </w:pPr>
      <w:r>
        <w:t>A) $53,250</w:t>
      </w:r>
    </w:p>
    <w:p w:rsidR="00DC53A1" w:rsidRDefault="00DC53A1">
      <w:pPr>
        <w:pStyle w:val="NormalText"/>
      </w:pPr>
      <w:r>
        <w:t>B) $68,250</w:t>
      </w:r>
    </w:p>
    <w:p w:rsidR="00DC53A1" w:rsidRDefault="00DC53A1">
      <w:pPr>
        <w:pStyle w:val="NormalText"/>
      </w:pPr>
      <w:r>
        <w:t>C) $80,250</w:t>
      </w:r>
    </w:p>
    <w:p w:rsidR="00DC53A1" w:rsidRDefault="00DC53A1">
      <w:pPr>
        <w:pStyle w:val="NormalText"/>
      </w:pPr>
      <w:r>
        <w:t>D) $60,250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70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5.40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3.55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1.70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cost per unit sold</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12.05</w:t>
            </w:r>
          </w:p>
        </w:tc>
      </w:tr>
    </w:tbl>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720"/>
        <w:gridCol w:w="280"/>
        <w:gridCol w:w="1020"/>
      </w:tblGrid>
      <w:tr w:rsidR="00DC53A1">
        <w:tblPrEx>
          <w:tblCellMar>
            <w:top w:w="0" w:type="dxa"/>
            <w:left w:w="0" w:type="dxa"/>
            <w:bottom w:w="0" w:type="dxa"/>
            <w:right w:w="0" w:type="dxa"/>
          </w:tblCellMar>
        </w:tblPrEx>
        <w:tc>
          <w:tcPr>
            <w:tcW w:w="572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jc w:val="center"/>
            </w:pPr>
            <w:r>
              <w:t> </w:t>
            </w:r>
          </w:p>
        </w:tc>
        <w:tc>
          <w:tcPr>
            <w:tcW w:w="10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720" w:type="dxa"/>
            <w:vAlign w:val="bottom"/>
          </w:tcPr>
          <w:p w:rsidR="00DC53A1" w:rsidRDefault="00DC53A1">
            <w:pPr>
              <w:pStyle w:val="NormalText"/>
            </w:pPr>
            <w:r>
              <w:t>Variable cost per unit sold (a)</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12.05</w:t>
            </w:r>
          </w:p>
        </w:tc>
      </w:tr>
      <w:tr w:rsidR="00DC53A1">
        <w:tblPrEx>
          <w:tblCellMar>
            <w:top w:w="0" w:type="dxa"/>
            <w:left w:w="0" w:type="dxa"/>
            <w:bottom w:w="0" w:type="dxa"/>
            <w:right w:w="0" w:type="dxa"/>
          </w:tblCellMar>
        </w:tblPrEx>
        <w:tc>
          <w:tcPr>
            <w:tcW w:w="5720" w:type="dxa"/>
            <w:vAlign w:val="bottom"/>
          </w:tcPr>
          <w:p w:rsidR="00DC53A1" w:rsidRDefault="00DC53A1">
            <w:pPr>
              <w:pStyle w:val="NormalText"/>
            </w:pPr>
            <w:r>
              <w:t>Number of units sold (b)</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1020" w:type="dxa"/>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5720" w:type="dxa"/>
            <w:vAlign w:val="bottom"/>
          </w:tcPr>
          <w:p w:rsidR="00DC53A1" w:rsidRDefault="00DC53A1">
            <w:pPr>
              <w:pStyle w:val="NormalText"/>
            </w:pPr>
            <w:r>
              <w:t>Total variable costs (a) × (b)</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60,250</w:t>
            </w:r>
          </w:p>
        </w:tc>
      </w:tr>
    </w:tbl>
    <w:p w:rsidR="00DC53A1" w:rsidRDefault="00DC53A1">
      <w:pPr>
        <w:pStyle w:val="NormalText"/>
      </w:pPr>
    </w:p>
    <w:p w:rsidR="00DC53A1" w:rsidRDefault="00DC53A1">
      <w:pPr>
        <w:pStyle w:val="NormalText"/>
      </w:pPr>
      <w:r>
        <w:t> </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r>
        <w:lastRenderedPageBreak/>
        <w:t>196) Rhome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983F26">
        <w:tblPrEx>
          <w:tblCellMar>
            <w:top w:w="0" w:type="dxa"/>
            <w:left w:w="0" w:type="dxa"/>
            <w:bottom w:w="0" w:type="dxa"/>
            <w:right w:w="0" w:type="dxa"/>
          </w:tblCellMar>
        </w:tblPrEx>
        <w:tc>
          <w:tcPr>
            <w:tcW w:w="6880" w:type="dxa"/>
            <w:vAlign w:val="bottom"/>
          </w:tcPr>
          <w:p w:rsidR="00DC53A1" w:rsidRDefault="00DC53A1">
            <w:pPr>
              <w:pStyle w:val="NormalText"/>
            </w:pPr>
            <w:r>
              <w:t> </w:t>
            </w:r>
          </w:p>
        </w:tc>
        <w:tc>
          <w:tcPr>
            <w:tcW w:w="14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5.40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3.55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1.70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0.60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5,000 units are produced, the average fixed manufacturing cost per unit produced is closest to:</w:t>
      </w:r>
    </w:p>
    <w:p w:rsidR="00DC53A1" w:rsidRDefault="00DC53A1">
      <w:pPr>
        <w:pStyle w:val="NormalText"/>
      </w:pPr>
      <w:r>
        <w:t>A) $3.75</w:t>
      </w:r>
    </w:p>
    <w:p w:rsidR="00DC53A1" w:rsidRDefault="00DC53A1">
      <w:pPr>
        <w:pStyle w:val="NormalText"/>
      </w:pPr>
      <w:r>
        <w:t>B) $2.40</w:t>
      </w:r>
    </w:p>
    <w:p w:rsidR="00DC53A1" w:rsidRDefault="00DC53A1">
      <w:pPr>
        <w:pStyle w:val="NormalText"/>
      </w:pPr>
      <w:r>
        <w:t>C) $2.70</w:t>
      </w:r>
    </w:p>
    <w:p w:rsidR="00DC53A1" w:rsidRDefault="00DC53A1">
      <w:pPr>
        <w:pStyle w:val="NormalText"/>
      </w:pPr>
      <w:r>
        <w:t>D) $3.00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p w:rsidR="00DC53A1" w:rsidRDefault="00DC53A1">
            <w:pPr>
              <w:pStyle w:val="NormalText"/>
            </w:pPr>
            <w:r>
              <w:t>($3.00 per unit × 4,000 units*) (a)</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12,000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Number of units produced (b)</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Average fixed manufacturing cost per unit produced (a) ÷ (b)</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2.40</w:t>
            </w:r>
          </w:p>
        </w:tc>
      </w:tr>
    </w:tbl>
    <w:p w:rsidR="00DC53A1" w:rsidRDefault="00DC53A1">
      <w:pPr>
        <w:pStyle w:val="NormalText"/>
      </w:pPr>
    </w:p>
    <w:p w:rsidR="00DC53A1" w:rsidRDefault="00DC53A1">
      <w:pPr>
        <w:pStyle w:val="NormalText"/>
      </w:pPr>
      <w:r>
        <w:t>*The average fixed manufacturing overhead cost per unit was determined by dividing the total fixed manufacturing overhead cost by 4,000 units.</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197) Rhome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983F26">
        <w:tblPrEx>
          <w:tblCellMar>
            <w:top w:w="0" w:type="dxa"/>
            <w:left w:w="0" w:type="dxa"/>
            <w:bottom w:w="0" w:type="dxa"/>
            <w:right w:w="0" w:type="dxa"/>
          </w:tblCellMar>
        </w:tblPrEx>
        <w:tc>
          <w:tcPr>
            <w:tcW w:w="6880" w:type="dxa"/>
            <w:vAlign w:val="bottom"/>
          </w:tcPr>
          <w:p w:rsidR="00DC53A1" w:rsidRDefault="00DC53A1">
            <w:pPr>
              <w:pStyle w:val="NormalText"/>
            </w:pPr>
            <w:r>
              <w:t> </w:t>
            </w:r>
          </w:p>
        </w:tc>
        <w:tc>
          <w:tcPr>
            <w:tcW w:w="14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5.40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3.55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1.70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0.60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5,000 units are produced, the total amount of fixed manufacturing cost incurred is closest to:</w:t>
      </w:r>
    </w:p>
    <w:p w:rsidR="00DC53A1" w:rsidRDefault="00DC53A1">
      <w:pPr>
        <w:pStyle w:val="NormalText"/>
      </w:pPr>
      <w:r>
        <w:t>A) $13,500</w:t>
      </w:r>
    </w:p>
    <w:p w:rsidR="00DC53A1" w:rsidRDefault="00DC53A1">
      <w:pPr>
        <w:pStyle w:val="NormalText"/>
      </w:pPr>
      <w:r>
        <w:t>B) $18,000</w:t>
      </w:r>
    </w:p>
    <w:p w:rsidR="00DC53A1" w:rsidRDefault="00DC53A1">
      <w:pPr>
        <w:pStyle w:val="NormalText"/>
      </w:pPr>
      <w:r>
        <w:t>C) $12,000</w:t>
      </w:r>
    </w:p>
    <w:p w:rsidR="00DC53A1" w:rsidRDefault="00DC53A1">
      <w:pPr>
        <w:pStyle w:val="NormalText"/>
      </w:pPr>
      <w:r>
        <w:t>D) $15,000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center"/>
            </w:pPr>
            <w:r>
              <w:t> </w:t>
            </w:r>
          </w:p>
        </w:tc>
        <w:tc>
          <w:tcPr>
            <w:tcW w:w="820" w:type="dxa"/>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Fixed manufacturing overhead per unit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Number of units produced*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4,000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12,000</w:t>
            </w:r>
          </w:p>
        </w:tc>
      </w:tr>
    </w:tbl>
    <w:p w:rsidR="00DC53A1" w:rsidRDefault="00DC53A1">
      <w:pPr>
        <w:pStyle w:val="NormalText"/>
      </w:pPr>
    </w:p>
    <w:p w:rsidR="00DC53A1" w:rsidRDefault="00DC53A1">
      <w:pPr>
        <w:pStyle w:val="NormalText"/>
      </w:pPr>
      <w:r>
        <w:t>*The average fixed manufacturing overhead cost per unit was determined by dividing the total fixed manufacturing overhead cost by 4,000 units.</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198) Rhome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983F26">
        <w:tblPrEx>
          <w:tblCellMar>
            <w:top w:w="0" w:type="dxa"/>
            <w:left w:w="0" w:type="dxa"/>
            <w:bottom w:w="0" w:type="dxa"/>
            <w:right w:w="0" w:type="dxa"/>
          </w:tblCellMar>
        </w:tblPrEx>
        <w:tc>
          <w:tcPr>
            <w:tcW w:w="6880" w:type="dxa"/>
            <w:vAlign w:val="bottom"/>
          </w:tcPr>
          <w:p w:rsidR="00DC53A1" w:rsidRDefault="00DC53A1">
            <w:pPr>
              <w:pStyle w:val="NormalText"/>
            </w:pPr>
            <w:r>
              <w:t> </w:t>
            </w:r>
          </w:p>
        </w:tc>
        <w:tc>
          <w:tcPr>
            <w:tcW w:w="14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materials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5.40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Direct labor</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3.55</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1.70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manufacturing overhead</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selling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0.60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Fixed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Sales commissions</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880" w:type="dxa"/>
            <w:vAlign w:val="bottom"/>
          </w:tcPr>
          <w:p w:rsidR="00DC53A1" w:rsidRDefault="00DC53A1">
            <w:pPr>
              <w:pStyle w:val="NormalText"/>
            </w:pPr>
            <w:r>
              <w:t>Variable administrative expense</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5,000 units are produced, the total amount of manufacturing overhead cost is closest to:</w:t>
      </w:r>
    </w:p>
    <w:p w:rsidR="00DC53A1" w:rsidRDefault="00DC53A1">
      <w:pPr>
        <w:pStyle w:val="NormalText"/>
      </w:pPr>
      <w:r>
        <w:t>A) $20,500</w:t>
      </w:r>
    </w:p>
    <w:p w:rsidR="00DC53A1" w:rsidRDefault="00DC53A1">
      <w:pPr>
        <w:pStyle w:val="NormalText"/>
      </w:pPr>
      <w:r>
        <w:t>B) $23,000</w:t>
      </w:r>
    </w:p>
    <w:p w:rsidR="00DC53A1" w:rsidRDefault="00DC53A1">
      <w:pPr>
        <w:pStyle w:val="NormalText"/>
      </w:pPr>
      <w:r>
        <w:t>C) $18,000</w:t>
      </w:r>
    </w:p>
    <w:p w:rsidR="00DC53A1" w:rsidRDefault="00DC53A1">
      <w:pPr>
        <w:pStyle w:val="NormalText"/>
      </w:pPr>
      <w:r>
        <w:t>D) $19,250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manufacturing overhead cost</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($1.70 per unit × 5,000 units)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8,500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($3.00 per unit × 4,000 units*)</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12,000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manufacturing overhead cost (a)</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20,500</w:t>
            </w:r>
          </w:p>
        </w:tc>
      </w:tr>
    </w:tbl>
    <w:p w:rsidR="00DC53A1" w:rsidRDefault="00DC53A1">
      <w:pPr>
        <w:pStyle w:val="NormalText"/>
      </w:pPr>
    </w:p>
    <w:p w:rsidR="00DC53A1" w:rsidRDefault="00DC53A1">
      <w:pPr>
        <w:pStyle w:val="NormalText"/>
      </w:pPr>
      <w:r>
        <w:t>*The average fixed manufacturing overhead cost per unit was determined by dividing the total fixed manufacturing overhead cost by 4,000 units.</w:t>
      </w:r>
    </w:p>
    <w:p w:rsidR="00DC53A1" w:rsidRDefault="00DC53A1">
      <w:pPr>
        <w:pStyle w:val="NormalText"/>
      </w:pPr>
      <w:r>
        <w:t>Difficulty: 2 Medium</w:t>
      </w:r>
    </w:p>
    <w:p w:rsidR="00DC53A1" w:rsidRDefault="00DC53A1">
      <w:pPr>
        <w:pStyle w:val="NormalText"/>
      </w:pPr>
      <w:r>
        <w:t>Topic:  Cost Classifications for Manufacturing Companies; Cost Classifications for Predicting Cost Behavior</w:t>
      </w:r>
    </w:p>
    <w:p w:rsidR="00DC53A1" w:rsidRDefault="00DC53A1">
      <w:pPr>
        <w:pStyle w:val="NormalText"/>
      </w:pPr>
      <w:r>
        <w:t>Learning Objective: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199) Wessner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983F26">
        <w:tblPrEx>
          <w:tblCellMar>
            <w:top w:w="0" w:type="dxa"/>
            <w:left w:w="0" w:type="dxa"/>
            <w:bottom w:w="0" w:type="dxa"/>
            <w:right w:w="0" w:type="dxa"/>
          </w:tblCellMar>
        </w:tblPrEx>
        <w:tc>
          <w:tcPr>
            <w:tcW w:w="4660" w:type="dxa"/>
            <w:vAlign w:val="bottom"/>
          </w:tcPr>
          <w:p w:rsidR="00DC53A1" w:rsidRDefault="00DC53A1">
            <w:pPr>
              <w:pStyle w:val="NormalText"/>
            </w:pPr>
            <w:r>
              <w:t> </w:t>
            </w:r>
          </w:p>
        </w:tc>
        <w:tc>
          <w:tcPr>
            <w:tcW w:w="1860" w:type="dxa"/>
            <w:gridSpan w:val="3"/>
            <w:tcMar>
              <w:top w:w="0" w:type="dxa"/>
              <w:left w:w="0" w:type="dxa"/>
              <w:bottom w:w="0" w:type="dxa"/>
              <w:right w:w="0" w:type="dxa"/>
            </w:tcMar>
            <w:vAlign w:val="bottom"/>
          </w:tcPr>
          <w:p w:rsidR="00DC53A1" w:rsidRDefault="00DC53A1">
            <w:pPr>
              <w:pStyle w:val="NormalText"/>
              <w:jc w:val="center"/>
            </w:pPr>
            <w:r>
              <w:t>Cost per Unit</w:t>
            </w:r>
          </w:p>
        </w:tc>
        <w:tc>
          <w:tcPr>
            <w:tcW w:w="178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4660" w:type="dxa"/>
            <w:vAlign w:val="center"/>
          </w:tcPr>
          <w:p w:rsidR="00DC53A1" w:rsidRDefault="00DC53A1">
            <w:pPr>
              <w:pStyle w:val="NormalText"/>
            </w:pPr>
            <w:r>
              <w:t>Direct materials</w:t>
            </w:r>
          </w:p>
        </w:tc>
        <w:tc>
          <w:tcPr>
            <w:tcW w:w="66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6.20</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34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660" w:type="dxa"/>
            <w:vAlign w:val="center"/>
          </w:tcPr>
          <w:p w:rsidR="00DC53A1" w:rsidRDefault="00DC53A1">
            <w:pPr>
              <w:pStyle w:val="NormalText"/>
            </w:pPr>
            <w:r>
              <w:t>Direct labor</w:t>
            </w:r>
          </w:p>
        </w:tc>
        <w:tc>
          <w:tcPr>
            <w:tcW w:w="66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2.80</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34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660" w:type="dxa"/>
            <w:vAlign w:val="center"/>
          </w:tcPr>
          <w:p w:rsidR="00DC53A1" w:rsidRDefault="00DC53A1">
            <w:pPr>
              <w:pStyle w:val="NormalText"/>
            </w:pPr>
            <w:r>
              <w:t>Variable manufacturing overhead</w:t>
            </w:r>
          </w:p>
        </w:tc>
        <w:tc>
          <w:tcPr>
            <w:tcW w:w="66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1.45</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34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660" w:type="dxa"/>
            <w:vAlign w:val="center"/>
          </w:tcPr>
          <w:p w:rsidR="00DC53A1" w:rsidRDefault="00DC53A1">
            <w:pPr>
              <w:pStyle w:val="NormalText"/>
            </w:pPr>
            <w:r>
              <w:t>Fixed manufacturing overhead</w:t>
            </w:r>
          </w:p>
        </w:tc>
        <w:tc>
          <w:tcPr>
            <w:tcW w:w="66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12,000</w:t>
            </w:r>
          </w:p>
        </w:tc>
        <w:tc>
          <w:tcPr>
            <w:tcW w:w="34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660" w:type="dxa"/>
            <w:vAlign w:val="center"/>
          </w:tcPr>
          <w:p w:rsidR="00DC53A1" w:rsidRDefault="00DC53A1">
            <w:pPr>
              <w:pStyle w:val="NormalText"/>
            </w:pPr>
            <w:r>
              <w:t>Sales commissions</w:t>
            </w:r>
          </w:p>
        </w:tc>
        <w:tc>
          <w:tcPr>
            <w:tcW w:w="66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1.00</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34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660" w:type="dxa"/>
            <w:vAlign w:val="center"/>
          </w:tcPr>
          <w:p w:rsidR="00DC53A1" w:rsidRDefault="00DC53A1">
            <w:pPr>
              <w:pStyle w:val="NormalText"/>
            </w:pPr>
            <w:r>
              <w:t>Variable administrative expense</w:t>
            </w:r>
          </w:p>
        </w:tc>
        <w:tc>
          <w:tcPr>
            <w:tcW w:w="66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0.55</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40" w:type="dxa"/>
            <w:tcMar>
              <w:top w:w="0" w:type="dxa"/>
              <w:left w:w="0" w:type="dxa"/>
              <w:bottom w:w="0" w:type="dxa"/>
              <w:right w:w="0" w:type="dxa"/>
            </w:tcMar>
            <w:vAlign w:val="center"/>
          </w:tcPr>
          <w:p w:rsidR="00DC53A1" w:rsidRDefault="00DC53A1">
            <w:pPr>
              <w:pStyle w:val="NormalText"/>
              <w:jc w:val="right"/>
            </w:pPr>
            <w:r>
              <w:t> </w:t>
            </w:r>
          </w:p>
        </w:tc>
        <w:tc>
          <w:tcPr>
            <w:tcW w:w="34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660" w:type="dxa"/>
            <w:vAlign w:val="center"/>
          </w:tcPr>
          <w:p w:rsidR="00DC53A1" w:rsidRDefault="00DC53A1">
            <w:pPr>
              <w:pStyle w:val="NormalText"/>
            </w:pPr>
            <w:r>
              <w:t>Fixed selling and administrative expense</w:t>
            </w:r>
          </w:p>
        </w:tc>
        <w:tc>
          <w:tcPr>
            <w:tcW w:w="66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40" w:type="dxa"/>
            <w:tcMar>
              <w:top w:w="0" w:type="dxa"/>
              <w:left w:w="0" w:type="dxa"/>
              <w:bottom w:w="0" w:type="dxa"/>
              <w:right w:w="0" w:type="dxa"/>
            </w:tcMar>
            <w:vAlign w:val="center"/>
          </w:tcPr>
          <w:p w:rsidR="00DC53A1" w:rsidRDefault="00DC53A1">
            <w:pPr>
              <w:pStyle w:val="NormalText"/>
              <w:jc w:val="right"/>
            </w:pPr>
            <w:r>
              <w:t>4,000</w:t>
            </w:r>
          </w:p>
        </w:tc>
        <w:tc>
          <w:tcPr>
            <w:tcW w:w="340" w:type="dxa"/>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5,000 units are produced, the total amount of manufacturing overhead cost is closest to:</w:t>
      </w:r>
    </w:p>
    <w:p w:rsidR="00DC53A1" w:rsidRDefault="00DC53A1">
      <w:pPr>
        <w:pStyle w:val="NormalText"/>
      </w:pPr>
      <w:r>
        <w:t>A) $18,000</w:t>
      </w:r>
    </w:p>
    <w:p w:rsidR="00DC53A1" w:rsidRDefault="00DC53A1">
      <w:pPr>
        <w:pStyle w:val="NormalText"/>
      </w:pPr>
      <w:r>
        <w:t>B) $19,250</w:t>
      </w:r>
    </w:p>
    <w:p w:rsidR="00DC53A1" w:rsidRDefault="00DC53A1">
      <w:pPr>
        <w:pStyle w:val="NormalText"/>
      </w:pPr>
      <w:r>
        <w:t>C) $18,625</w:t>
      </w:r>
    </w:p>
    <w:p w:rsidR="00DC53A1" w:rsidRDefault="00DC53A1">
      <w:pPr>
        <w:pStyle w:val="NormalText"/>
      </w:pPr>
      <w:r>
        <w:t>D) $20,500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manufacturing overhead cost</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($1.45 per unit × 5,000 units)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7,250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12,000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manufacturing overhead cost (a)</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19,250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200) Wessner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4760"/>
        <w:gridCol w:w="620"/>
        <w:gridCol w:w="580"/>
        <w:gridCol w:w="600"/>
        <w:gridCol w:w="600"/>
        <w:gridCol w:w="820"/>
        <w:gridCol w:w="300"/>
      </w:tblGrid>
      <w:tr w:rsidR="00983F26">
        <w:tblPrEx>
          <w:tblCellMar>
            <w:top w:w="0" w:type="dxa"/>
            <w:left w:w="0" w:type="dxa"/>
            <w:bottom w:w="0" w:type="dxa"/>
            <w:right w:w="0" w:type="dxa"/>
          </w:tblCellMar>
        </w:tblPrEx>
        <w:tc>
          <w:tcPr>
            <w:tcW w:w="4760" w:type="dxa"/>
            <w:vAlign w:val="bottom"/>
          </w:tcPr>
          <w:p w:rsidR="00DC53A1" w:rsidRDefault="00DC53A1">
            <w:pPr>
              <w:pStyle w:val="NormalText"/>
            </w:pPr>
            <w:r>
              <w:t> </w:t>
            </w:r>
          </w:p>
        </w:tc>
        <w:tc>
          <w:tcPr>
            <w:tcW w:w="1800" w:type="dxa"/>
            <w:gridSpan w:val="3"/>
            <w:tcMar>
              <w:top w:w="0" w:type="dxa"/>
              <w:left w:w="0" w:type="dxa"/>
              <w:bottom w:w="0" w:type="dxa"/>
              <w:right w:w="0" w:type="dxa"/>
            </w:tcMar>
            <w:vAlign w:val="bottom"/>
          </w:tcPr>
          <w:p w:rsidR="00DC53A1" w:rsidRDefault="00DC53A1">
            <w:pPr>
              <w:pStyle w:val="NormalText"/>
              <w:jc w:val="center"/>
            </w:pPr>
            <w:r>
              <w:t>Cost per Unit</w:t>
            </w:r>
          </w:p>
        </w:tc>
        <w:tc>
          <w:tcPr>
            <w:tcW w:w="172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Direct materials</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6.20</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Direct labor</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2.80</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Variable manufacturing overhead</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1.45</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Fixed manufacturing overhead</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12,000</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Sales commissions</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1.00</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Variable administrative expense</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0.55</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Fixed selling and administrative expense</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4,000</w:t>
            </w:r>
          </w:p>
        </w:tc>
        <w:tc>
          <w:tcPr>
            <w:tcW w:w="300" w:type="dxa"/>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the selling price is $25.00 per unit, the contribution margin per unit sold is closest to:</w:t>
      </w:r>
    </w:p>
    <w:p w:rsidR="00DC53A1" w:rsidRDefault="00DC53A1">
      <w:pPr>
        <w:pStyle w:val="NormalText"/>
      </w:pPr>
      <w:r>
        <w:t>A) $9.00</w:t>
      </w:r>
    </w:p>
    <w:p w:rsidR="00DC53A1" w:rsidRDefault="00DC53A1">
      <w:pPr>
        <w:pStyle w:val="NormalText"/>
      </w:pPr>
      <w:r>
        <w:t>B) $16.00</w:t>
      </w:r>
    </w:p>
    <w:p w:rsidR="00DC53A1" w:rsidRDefault="00DC53A1">
      <w:pPr>
        <w:pStyle w:val="NormalText"/>
      </w:pPr>
      <w:r>
        <w:t>C) $11.55</w:t>
      </w:r>
    </w:p>
    <w:p w:rsidR="00DC53A1" w:rsidRDefault="00DC53A1">
      <w:pPr>
        <w:pStyle w:val="NormalText"/>
      </w:pPr>
      <w:r>
        <w:t>D) $13.00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p w:rsidR="00DC53A1" w:rsidRDefault="00983F26">
      <w:pPr>
        <w:pStyle w:val="NormalText"/>
        <w:rPr>
          <w:sz w:val="20"/>
          <w:szCs w:val="20"/>
        </w:rPr>
      </w:pPr>
      <w:r>
        <w:rPr>
          <w:noProof/>
          <w:sz w:val="20"/>
          <w:szCs w:val="20"/>
        </w:rPr>
        <w:drawing>
          <wp:inline distT="0" distB="0" distL="0" distR="0">
            <wp:extent cx="4223385" cy="1589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3385" cy="1589405"/>
                    </a:xfrm>
                    <a:prstGeom prst="rect">
                      <a:avLst/>
                    </a:prstGeom>
                    <a:noFill/>
                    <a:ln>
                      <a:noFill/>
                    </a:ln>
                  </pic:spPr>
                </pic:pic>
              </a:graphicData>
            </a:graphic>
          </wp:inline>
        </w:drawing>
      </w:r>
    </w:p>
    <w:p w:rsidR="00DC53A1" w:rsidRDefault="00DC53A1">
      <w:pPr>
        <w:pStyle w:val="NormalText"/>
      </w:pPr>
      <w:r>
        <w:t>Difficulty: 1 Easy</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201) Wessner Corporation has provided the following information: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4760"/>
        <w:gridCol w:w="620"/>
        <w:gridCol w:w="580"/>
        <w:gridCol w:w="600"/>
        <w:gridCol w:w="600"/>
        <w:gridCol w:w="820"/>
        <w:gridCol w:w="300"/>
      </w:tblGrid>
      <w:tr w:rsidR="00983F26">
        <w:tblPrEx>
          <w:tblCellMar>
            <w:top w:w="0" w:type="dxa"/>
            <w:left w:w="0" w:type="dxa"/>
            <w:bottom w:w="0" w:type="dxa"/>
            <w:right w:w="0" w:type="dxa"/>
          </w:tblCellMar>
        </w:tblPrEx>
        <w:tc>
          <w:tcPr>
            <w:tcW w:w="4760" w:type="dxa"/>
            <w:vAlign w:val="bottom"/>
          </w:tcPr>
          <w:p w:rsidR="00DC53A1" w:rsidRDefault="00DC53A1">
            <w:pPr>
              <w:pStyle w:val="NormalText"/>
            </w:pPr>
            <w:r>
              <w:t> </w:t>
            </w:r>
          </w:p>
        </w:tc>
        <w:tc>
          <w:tcPr>
            <w:tcW w:w="1800" w:type="dxa"/>
            <w:gridSpan w:val="3"/>
            <w:tcMar>
              <w:top w:w="0" w:type="dxa"/>
              <w:left w:w="0" w:type="dxa"/>
              <w:bottom w:w="0" w:type="dxa"/>
              <w:right w:w="0" w:type="dxa"/>
            </w:tcMar>
            <w:vAlign w:val="bottom"/>
          </w:tcPr>
          <w:p w:rsidR="00DC53A1" w:rsidRDefault="00DC53A1">
            <w:pPr>
              <w:pStyle w:val="NormalText"/>
              <w:jc w:val="center"/>
            </w:pPr>
            <w:r>
              <w:t>Cost per Unit</w:t>
            </w:r>
          </w:p>
        </w:tc>
        <w:tc>
          <w:tcPr>
            <w:tcW w:w="1720" w:type="dxa"/>
            <w:gridSpan w:val="3"/>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Direct materials</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6.20</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Direct labor</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2.80</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Variable manufacturing overhead</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1.45</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Fixed manufacturing overhead</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12,000</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Sales commissions</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1.00</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Variable administrative expense</w:t>
            </w:r>
          </w:p>
        </w:tc>
        <w:tc>
          <w:tcPr>
            <w:tcW w:w="620" w:type="dxa"/>
            <w:tcMar>
              <w:top w:w="0" w:type="dxa"/>
              <w:left w:w="0" w:type="dxa"/>
              <w:bottom w:w="0" w:type="dxa"/>
              <w:right w:w="0" w:type="dxa"/>
            </w:tcMar>
            <w:vAlign w:val="center"/>
          </w:tcPr>
          <w:p w:rsidR="00DC53A1" w:rsidRDefault="00DC53A1">
            <w:pPr>
              <w:pStyle w:val="NormalText"/>
              <w:jc w:val="right"/>
            </w:pPr>
            <w:r>
              <w:t>$</w:t>
            </w:r>
          </w:p>
        </w:tc>
        <w:tc>
          <w:tcPr>
            <w:tcW w:w="580" w:type="dxa"/>
            <w:tcMar>
              <w:top w:w="0" w:type="dxa"/>
              <w:left w:w="0" w:type="dxa"/>
              <w:bottom w:w="0" w:type="dxa"/>
              <w:right w:w="0" w:type="dxa"/>
            </w:tcMar>
            <w:vAlign w:val="center"/>
          </w:tcPr>
          <w:p w:rsidR="00DC53A1" w:rsidRDefault="00DC53A1">
            <w:pPr>
              <w:pStyle w:val="NormalText"/>
              <w:jc w:val="right"/>
            </w:pPr>
            <w:r>
              <w:t>0.55</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820" w:type="dxa"/>
            <w:tcMar>
              <w:top w:w="0" w:type="dxa"/>
              <w:left w:w="0" w:type="dxa"/>
              <w:bottom w:w="0" w:type="dxa"/>
              <w:right w:w="0" w:type="dxa"/>
            </w:tcMar>
            <w:vAlign w:val="center"/>
          </w:tcPr>
          <w:p w:rsidR="00DC53A1" w:rsidRDefault="00DC53A1">
            <w:pPr>
              <w:pStyle w:val="NormalText"/>
              <w:jc w:val="right"/>
            </w:pPr>
            <w:r>
              <w:t> </w:t>
            </w:r>
          </w:p>
        </w:tc>
        <w:tc>
          <w:tcPr>
            <w:tcW w:w="300" w:type="dxa"/>
            <w:tcMar>
              <w:top w:w="0" w:type="dxa"/>
              <w:left w:w="0" w:type="dxa"/>
              <w:bottom w:w="0" w:type="dxa"/>
              <w:right w:w="0" w:type="dxa"/>
            </w:tcMar>
            <w:vAlign w:val="center"/>
          </w:tcPr>
          <w:p w:rsidR="00DC53A1" w:rsidRDefault="00DC53A1">
            <w:pPr>
              <w:pStyle w:val="NormalText"/>
              <w:jc w:val="right"/>
            </w:pPr>
            <w:r>
              <w:t> </w:t>
            </w:r>
          </w:p>
        </w:tc>
      </w:tr>
      <w:tr w:rsidR="00DC53A1">
        <w:tblPrEx>
          <w:tblCellMar>
            <w:top w:w="0" w:type="dxa"/>
            <w:left w:w="0" w:type="dxa"/>
            <w:bottom w:w="0" w:type="dxa"/>
            <w:right w:w="0" w:type="dxa"/>
          </w:tblCellMar>
        </w:tblPrEx>
        <w:tc>
          <w:tcPr>
            <w:tcW w:w="4760" w:type="dxa"/>
            <w:vAlign w:val="center"/>
          </w:tcPr>
          <w:p w:rsidR="00DC53A1" w:rsidRDefault="00DC53A1">
            <w:pPr>
              <w:pStyle w:val="NormalText"/>
            </w:pPr>
            <w:r>
              <w:t>Fixed selling and administrative expense</w:t>
            </w:r>
          </w:p>
        </w:tc>
        <w:tc>
          <w:tcPr>
            <w:tcW w:w="620" w:type="dxa"/>
            <w:tcMar>
              <w:top w:w="0" w:type="dxa"/>
              <w:left w:w="0" w:type="dxa"/>
              <w:bottom w:w="0" w:type="dxa"/>
              <w:right w:w="0" w:type="dxa"/>
            </w:tcMar>
            <w:vAlign w:val="center"/>
          </w:tcPr>
          <w:p w:rsidR="00DC53A1" w:rsidRDefault="00DC53A1">
            <w:pPr>
              <w:pStyle w:val="NormalText"/>
              <w:jc w:val="right"/>
            </w:pPr>
            <w:r>
              <w:t> </w:t>
            </w:r>
          </w:p>
        </w:tc>
        <w:tc>
          <w:tcPr>
            <w:tcW w:w="58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 </w:t>
            </w:r>
          </w:p>
        </w:tc>
        <w:tc>
          <w:tcPr>
            <w:tcW w:w="600" w:type="dxa"/>
            <w:tcMar>
              <w:top w:w="0" w:type="dxa"/>
              <w:left w:w="0" w:type="dxa"/>
              <w:bottom w:w="0" w:type="dxa"/>
              <w:right w:w="0" w:type="dxa"/>
            </w:tcMar>
            <w:vAlign w:val="center"/>
          </w:tcPr>
          <w:p w:rsidR="00DC53A1" w:rsidRDefault="00DC53A1">
            <w:pPr>
              <w:pStyle w:val="NormalText"/>
              <w:jc w:val="right"/>
            </w:pPr>
            <w:r>
              <w:t>$</w:t>
            </w:r>
          </w:p>
        </w:tc>
        <w:tc>
          <w:tcPr>
            <w:tcW w:w="820" w:type="dxa"/>
            <w:tcMar>
              <w:top w:w="0" w:type="dxa"/>
              <w:left w:w="0" w:type="dxa"/>
              <w:bottom w:w="0" w:type="dxa"/>
              <w:right w:w="0" w:type="dxa"/>
            </w:tcMar>
            <w:vAlign w:val="center"/>
          </w:tcPr>
          <w:p w:rsidR="00DC53A1" w:rsidRDefault="00DC53A1">
            <w:pPr>
              <w:pStyle w:val="NormalText"/>
              <w:jc w:val="right"/>
            </w:pPr>
            <w:r>
              <w:t>4,000</w:t>
            </w:r>
          </w:p>
        </w:tc>
        <w:tc>
          <w:tcPr>
            <w:tcW w:w="300" w:type="dxa"/>
            <w:tcMar>
              <w:top w:w="0" w:type="dxa"/>
              <w:left w:w="0" w:type="dxa"/>
              <w:bottom w:w="0" w:type="dxa"/>
              <w:right w:w="0" w:type="dxa"/>
            </w:tcMar>
            <w:vAlign w:val="center"/>
          </w:tcPr>
          <w:p w:rsidR="00DC53A1" w:rsidRDefault="00DC53A1">
            <w:pPr>
              <w:pStyle w:val="NormalText"/>
              <w:jc w:val="right"/>
            </w:pPr>
            <w:r>
              <w:t> </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The incremental manufacturing cost that the company will incur if it increases production from 4,000 to 4,001 units is closest to:</w:t>
      </w:r>
    </w:p>
    <w:p w:rsidR="00DC53A1" w:rsidRDefault="00DC53A1">
      <w:pPr>
        <w:pStyle w:val="NormalText"/>
      </w:pPr>
      <w:r>
        <w:t>A) $16.00</w:t>
      </w:r>
    </w:p>
    <w:p w:rsidR="00DC53A1" w:rsidRDefault="00DC53A1">
      <w:pPr>
        <w:pStyle w:val="NormalText"/>
      </w:pPr>
      <w:r>
        <w:t>B) $14.05</w:t>
      </w:r>
    </w:p>
    <w:p w:rsidR="00DC53A1" w:rsidRDefault="00DC53A1">
      <w:pPr>
        <w:pStyle w:val="NormalText"/>
      </w:pPr>
      <w:r>
        <w:t>C) $10.45</w:t>
      </w:r>
    </w:p>
    <w:p w:rsidR="00DC53A1" w:rsidRDefault="00DC53A1">
      <w:pPr>
        <w:pStyle w:val="NormalText"/>
      </w:pPr>
      <w:r>
        <w:t>D) $13.45</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6.20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2.80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1.45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Incremental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10.45</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202) Pedregon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983F26">
        <w:tblPrEx>
          <w:tblCellMar>
            <w:top w:w="0" w:type="dxa"/>
            <w:left w:w="0" w:type="dxa"/>
            <w:bottom w:w="0" w:type="dxa"/>
            <w:right w:w="0" w:type="dxa"/>
          </w:tblCellMar>
        </w:tblPrEx>
        <w:tc>
          <w:tcPr>
            <w:tcW w:w="5240" w:type="dxa"/>
            <w:vAlign w:val="bottom"/>
          </w:tcPr>
          <w:p w:rsidR="00DC53A1" w:rsidRDefault="00DC53A1">
            <w:pPr>
              <w:pStyle w:val="NormalText"/>
            </w:pPr>
            <w:r>
              <w:t> </w:t>
            </w:r>
          </w:p>
        </w:tc>
        <w:tc>
          <w:tcPr>
            <w:tcW w:w="120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220" w:type="dxa"/>
            <w:tcMar>
              <w:top w:w="0" w:type="dxa"/>
              <w:left w:w="0" w:type="dxa"/>
              <w:bottom w:w="0" w:type="dxa"/>
              <w:right w:w="0" w:type="dxa"/>
            </w:tcMar>
            <w:vAlign w:val="bottom"/>
          </w:tcPr>
          <w:p w:rsidR="00DC53A1" w:rsidRDefault="00DC53A1">
            <w:pPr>
              <w:pStyle w:val="NormalText"/>
              <w:jc w:val="center"/>
            </w:pPr>
            <w:r>
              <w:t> </w:t>
            </w:r>
          </w:p>
        </w:tc>
        <w:tc>
          <w:tcPr>
            <w:tcW w:w="162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Direct materials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6.35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Direct labor</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3.75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Variable manufacturing overhead</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Fixed manufacturing overhead</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15,000</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Sales commissions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Variable administrative expense</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Fixed selling and administrative expense</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4,500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4,000 units are sold, the variable cost per unit sold is closest to: </w:t>
      </w:r>
    </w:p>
    <w:p w:rsidR="00DC53A1" w:rsidRDefault="00DC53A1">
      <w:pPr>
        <w:pStyle w:val="NormalText"/>
      </w:pPr>
      <w:r>
        <w:t>A) $16.55</w:t>
      </w:r>
    </w:p>
    <w:p w:rsidR="00DC53A1" w:rsidRDefault="00DC53A1">
      <w:pPr>
        <w:pStyle w:val="NormalText"/>
      </w:pPr>
      <w:r>
        <w:t>B) $11.60</w:t>
      </w:r>
    </w:p>
    <w:p w:rsidR="00DC53A1" w:rsidRDefault="00DC53A1">
      <w:pPr>
        <w:pStyle w:val="NormalText"/>
      </w:pPr>
      <w:r>
        <w:t>C) $12.65</w:t>
      </w:r>
    </w:p>
    <w:p w:rsidR="00DC53A1" w:rsidRDefault="00DC53A1">
      <w:pPr>
        <w:pStyle w:val="NormalText"/>
      </w:pPr>
      <w:r>
        <w:t>D) $14.60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6.35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3.75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0.55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cost per unit sold</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12.65</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203) Pedregon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983F26">
        <w:tblPrEx>
          <w:tblCellMar>
            <w:top w:w="0" w:type="dxa"/>
            <w:left w:w="0" w:type="dxa"/>
            <w:bottom w:w="0" w:type="dxa"/>
            <w:right w:w="0" w:type="dxa"/>
          </w:tblCellMar>
        </w:tblPrEx>
        <w:tc>
          <w:tcPr>
            <w:tcW w:w="5240" w:type="dxa"/>
            <w:vAlign w:val="bottom"/>
          </w:tcPr>
          <w:p w:rsidR="00DC53A1" w:rsidRDefault="00DC53A1">
            <w:pPr>
              <w:pStyle w:val="NormalText"/>
            </w:pPr>
            <w:r>
              <w:t> </w:t>
            </w:r>
          </w:p>
        </w:tc>
        <w:tc>
          <w:tcPr>
            <w:tcW w:w="120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220" w:type="dxa"/>
            <w:tcMar>
              <w:top w:w="0" w:type="dxa"/>
              <w:left w:w="0" w:type="dxa"/>
              <w:bottom w:w="0" w:type="dxa"/>
              <w:right w:w="0" w:type="dxa"/>
            </w:tcMar>
            <w:vAlign w:val="bottom"/>
          </w:tcPr>
          <w:p w:rsidR="00DC53A1" w:rsidRDefault="00DC53A1">
            <w:pPr>
              <w:pStyle w:val="NormalText"/>
              <w:jc w:val="center"/>
            </w:pPr>
            <w:r>
              <w:t> </w:t>
            </w:r>
          </w:p>
        </w:tc>
        <w:tc>
          <w:tcPr>
            <w:tcW w:w="162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Direct materials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6.35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Direct labor</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3.75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Variable manufacturing overhead</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Fixed manufacturing overhead</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15,000</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Sales commissions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Variable administrative expense</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Fixed selling and administrative expense</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4,500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4,000 units are sold, the total variable cost is closest to:</w:t>
      </w:r>
    </w:p>
    <w:p w:rsidR="00DC53A1" w:rsidRDefault="00DC53A1">
      <w:pPr>
        <w:pStyle w:val="NormalText"/>
      </w:pPr>
      <w:r>
        <w:t>A) $58,400</w:t>
      </w:r>
    </w:p>
    <w:p w:rsidR="00DC53A1" w:rsidRDefault="00DC53A1">
      <w:pPr>
        <w:pStyle w:val="NormalText"/>
      </w:pPr>
      <w:r>
        <w:t>B) $66,200</w:t>
      </w:r>
    </w:p>
    <w:p w:rsidR="00DC53A1" w:rsidRDefault="00DC53A1">
      <w:pPr>
        <w:pStyle w:val="NormalText"/>
      </w:pPr>
      <w:r>
        <w:t>C) $50,600</w:t>
      </w:r>
    </w:p>
    <w:p w:rsidR="00DC53A1" w:rsidRDefault="00DC53A1">
      <w:pPr>
        <w:pStyle w:val="NormalText"/>
      </w:pPr>
      <w:r>
        <w:t>D) $46,400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6.35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3.75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0.55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cost per unit sold</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12.65</w:t>
            </w:r>
          </w:p>
        </w:tc>
      </w:tr>
    </w:tbl>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Variable cost per unit sold (a)</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12.65</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Number of units sold (b)</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4,000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costs (a) × (b)</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50,600</w:t>
            </w:r>
          </w:p>
        </w:tc>
      </w:tr>
    </w:tbl>
    <w:p w:rsidR="00DC53A1" w:rsidRDefault="00DC53A1">
      <w:pPr>
        <w:pStyle w:val="NormalText"/>
      </w:pPr>
    </w:p>
    <w:p w:rsidR="00DC53A1" w:rsidRDefault="00DC53A1">
      <w:pPr>
        <w:pStyle w:val="NormalText"/>
      </w:pPr>
      <w:r>
        <w:t>  </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204) Pedregon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983F26">
        <w:tblPrEx>
          <w:tblCellMar>
            <w:top w:w="0" w:type="dxa"/>
            <w:left w:w="0" w:type="dxa"/>
            <w:bottom w:w="0" w:type="dxa"/>
            <w:right w:w="0" w:type="dxa"/>
          </w:tblCellMar>
        </w:tblPrEx>
        <w:tc>
          <w:tcPr>
            <w:tcW w:w="5240" w:type="dxa"/>
            <w:vAlign w:val="bottom"/>
          </w:tcPr>
          <w:p w:rsidR="00DC53A1" w:rsidRDefault="00DC53A1">
            <w:pPr>
              <w:pStyle w:val="NormalText"/>
            </w:pPr>
            <w:r>
              <w:t> </w:t>
            </w:r>
          </w:p>
        </w:tc>
        <w:tc>
          <w:tcPr>
            <w:tcW w:w="120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220" w:type="dxa"/>
            <w:tcMar>
              <w:top w:w="0" w:type="dxa"/>
              <w:left w:w="0" w:type="dxa"/>
              <w:bottom w:w="0" w:type="dxa"/>
              <w:right w:w="0" w:type="dxa"/>
            </w:tcMar>
            <w:vAlign w:val="bottom"/>
          </w:tcPr>
          <w:p w:rsidR="00DC53A1" w:rsidRDefault="00DC53A1">
            <w:pPr>
              <w:pStyle w:val="NormalText"/>
              <w:jc w:val="center"/>
            </w:pPr>
            <w:r>
              <w:t> </w:t>
            </w:r>
          </w:p>
        </w:tc>
        <w:tc>
          <w:tcPr>
            <w:tcW w:w="162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Direct materials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6.35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Direct labor</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3.75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Variable manufacturing overhead</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Fixed manufacturing overhead</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15,000</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Sales commissions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Variable administrative expense</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Fixed selling and administrative expense</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4,500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4,000 units are produced, the total amount of manufacturing overhead cost is closest to:</w:t>
      </w:r>
    </w:p>
    <w:p w:rsidR="00DC53A1" w:rsidRDefault="00DC53A1">
      <w:pPr>
        <w:pStyle w:val="NormalText"/>
      </w:pPr>
      <w:r>
        <w:t>A) $21,000</w:t>
      </w:r>
    </w:p>
    <w:p w:rsidR="00DC53A1" w:rsidRDefault="00DC53A1">
      <w:pPr>
        <w:pStyle w:val="NormalText"/>
      </w:pPr>
      <w:r>
        <w:t>B) $14,000</w:t>
      </w:r>
    </w:p>
    <w:p w:rsidR="00DC53A1" w:rsidRDefault="00DC53A1">
      <w:pPr>
        <w:pStyle w:val="NormalText"/>
      </w:pPr>
      <w:r>
        <w:t>C) $28,000</w:t>
      </w:r>
    </w:p>
    <w:p w:rsidR="00DC53A1" w:rsidRDefault="00DC53A1">
      <w:pPr>
        <w:pStyle w:val="NormalText"/>
      </w:pPr>
      <w:r>
        <w:t>D) $17,500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manufacturing overhead cost</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($1.50 per unit x 4,000 units)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6,000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15,000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manufacturing overhead cost (a)</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21,000</w:t>
            </w:r>
          </w:p>
        </w:tc>
      </w:tr>
    </w:tbl>
    <w:p w:rsidR="00DC53A1" w:rsidRDefault="00DC53A1">
      <w:pPr>
        <w:pStyle w:val="NormalText"/>
      </w:pPr>
    </w:p>
    <w:p w:rsidR="00DC53A1" w:rsidRDefault="00DC53A1">
      <w:pPr>
        <w:pStyle w:val="NormalText"/>
      </w:pPr>
      <w:r>
        <w:t> </w:t>
      </w:r>
    </w:p>
    <w:p w:rsidR="00DC53A1" w:rsidRDefault="00DC53A1">
      <w:pPr>
        <w:pStyle w:val="NormalText"/>
      </w:pPr>
      <w:r>
        <w:t>Difficulty: 1 Easy</w:t>
      </w:r>
    </w:p>
    <w:p w:rsidR="00DC53A1" w:rsidRDefault="00DC53A1">
      <w:pPr>
        <w:pStyle w:val="NormalText"/>
      </w:pPr>
      <w:r>
        <w:t>Topic:  Cost Classifications for Manufacturing Companies; Cost Classifications for Preparing Financial Statements</w:t>
      </w:r>
    </w:p>
    <w:p w:rsidR="00DC53A1" w:rsidRDefault="00DC53A1">
      <w:pPr>
        <w:pStyle w:val="NormalText"/>
      </w:pPr>
      <w:r>
        <w:t>Learning Objective: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205) Pedregon Corporation has provided the following information: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983F26">
        <w:tblPrEx>
          <w:tblCellMar>
            <w:top w:w="0" w:type="dxa"/>
            <w:left w:w="0" w:type="dxa"/>
            <w:bottom w:w="0" w:type="dxa"/>
            <w:right w:w="0" w:type="dxa"/>
          </w:tblCellMar>
        </w:tblPrEx>
        <w:tc>
          <w:tcPr>
            <w:tcW w:w="5240" w:type="dxa"/>
            <w:vAlign w:val="bottom"/>
          </w:tcPr>
          <w:p w:rsidR="00DC53A1" w:rsidRDefault="00DC53A1">
            <w:pPr>
              <w:pStyle w:val="NormalText"/>
            </w:pPr>
            <w:r>
              <w:t> </w:t>
            </w:r>
          </w:p>
        </w:tc>
        <w:tc>
          <w:tcPr>
            <w:tcW w:w="120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220" w:type="dxa"/>
            <w:tcMar>
              <w:top w:w="0" w:type="dxa"/>
              <w:left w:w="0" w:type="dxa"/>
              <w:bottom w:w="0" w:type="dxa"/>
              <w:right w:w="0" w:type="dxa"/>
            </w:tcMar>
            <w:vAlign w:val="bottom"/>
          </w:tcPr>
          <w:p w:rsidR="00DC53A1" w:rsidRDefault="00DC53A1">
            <w:pPr>
              <w:pStyle w:val="NormalText"/>
              <w:jc w:val="center"/>
            </w:pPr>
            <w:r>
              <w:t> </w:t>
            </w:r>
          </w:p>
        </w:tc>
        <w:tc>
          <w:tcPr>
            <w:tcW w:w="162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Direct materials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6.35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Direct labor</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3.75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Variable manufacturing overhead</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Fixed manufacturing overhead</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15,000</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Sales commissions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Variable administrative expense</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Fixed selling and administrative expense</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4,500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the selling price is $20.60 per unit, the contribution margin per unit sold is closest to:</w:t>
      </w:r>
    </w:p>
    <w:p w:rsidR="00DC53A1" w:rsidRDefault="00DC53A1">
      <w:pPr>
        <w:pStyle w:val="NormalText"/>
      </w:pPr>
      <w:r>
        <w:t>A) $4.05</w:t>
      </w:r>
    </w:p>
    <w:p w:rsidR="00DC53A1" w:rsidRDefault="00DC53A1">
      <w:pPr>
        <w:pStyle w:val="NormalText"/>
      </w:pPr>
      <w:r>
        <w:t>B) $6.00</w:t>
      </w:r>
    </w:p>
    <w:p w:rsidR="00DC53A1" w:rsidRDefault="00DC53A1">
      <w:pPr>
        <w:pStyle w:val="NormalText"/>
      </w:pPr>
      <w:r>
        <w:t>C) $7.95</w:t>
      </w:r>
    </w:p>
    <w:p w:rsidR="00DC53A1" w:rsidRDefault="00DC53A1">
      <w:pPr>
        <w:pStyle w:val="NormalText"/>
      </w:pPr>
      <w:r>
        <w:t>D) $10.50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p w:rsidR="00DC53A1" w:rsidRDefault="00983F26">
      <w:pPr>
        <w:pStyle w:val="NormalText"/>
        <w:rPr>
          <w:sz w:val="20"/>
          <w:szCs w:val="20"/>
        </w:rPr>
      </w:pPr>
      <w:r>
        <w:rPr>
          <w:noProof/>
          <w:sz w:val="20"/>
          <w:szCs w:val="20"/>
        </w:rPr>
        <w:drawing>
          <wp:inline distT="0" distB="0" distL="0" distR="0">
            <wp:extent cx="4223385" cy="1589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3385" cy="1589405"/>
                    </a:xfrm>
                    <a:prstGeom prst="rect">
                      <a:avLst/>
                    </a:prstGeom>
                    <a:noFill/>
                    <a:ln>
                      <a:noFill/>
                    </a:ln>
                  </pic:spPr>
                </pic:pic>
              </a:graphicData>
            </a:graphic>
          </wp:inline>
        </w:drawing>
      </w:r>
    </w:p>
    <w:p w:rsidR="00DC53A1" w:rsidRDefault="00DC53A1">
      <w:pPr>
        <w:pStyle w:val="NormalText"/>
      </w:pPr>
      <w:r>
        <w:t>Difficulty: 1 Easy</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206) Fassino Corporation reported the following data for the month of November:</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600"/>
        <w:gridCol w:w="280"/>
        <w:gridCol w:w="820"/>
        <w:gridCol w:w="20"/>
      </w:tblGrid>
      <w:tr w:rsidR="00983F26">
        <w:tblPrEx>
          <w:tblCellMar>
            <w:top w:w="0" w:type="dxa"/>
            <w:left w:w="0" w:type="dxa"/>
            <w:bottom w:w="0" w:type="dxa"/>
            <w:right w:w="0" w:type="dxa"/>
          </w:tblCellMar>
        </w:tblPrEx>
        <w:trPr>
          <w:gridAfter w:val="1"/>
          <w:wAfter w:w="20" w:type="dxa"/>
        </w:trPr>
        <w:tc>
          <w:tcPr>
            <w:tcW w:w="6600" w:type="dxa"/>
            <w:vAlign w:val="bottom"/>
          </w:tcPr>
          <w:p w:rsidR="00DC53A1" w:rsidRDefault="00DC53A1">
            <w:pPr>
              <w:pStyle w:val="NormalText"/>
            </w:pPr>
            <w:r>
              <w:t> </w:t>
            </w:r>
          </w:p>
        </w:tc>
        <w:tc>
          <w:tcPr>
            <w:tcW w:w="1100" w:type="dxa"/>
            <w:gridSpan w:val="2"/>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600" w:type="dxa"/>
            <w:vAlign w:val="bottom"/>
          </w:tcPr>
          <w:p w:rsidR="00DC53A1" w:rsidRDefault="00DC53A1">
            <w:pPr>
              <w:pStyle w:val="NormalText"/>
            </w:pPr>
            <w:r>
              <w:t>Direct materials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40" w:type="dxa"/>
            <w:gridSpan w:val="2"/>
            <w:tcMar>
              <w:top w:w="0" w:type="dxa"/>
              <w:left w:w="0" w:type="dxa"/>
              <w:bottom w:w="0" w:type="dxa"/>
              <w:right w:w="0" w:type="dxa"/>
            </w:tcMar>
            <w:vAlign w:val="bottom"/>
          </w:tcPr>
          <w:p w:rsidR="00DC53A1" w:rsidRDefault="00DC53A1">
            <w:pPr>
              <w:pStyle w:val="NormalText"/>
              <w:jc w:val="right"/>
            </w:pPr>
            <w:r>
              <w:t>51,000</w:t>
            </w:r>
          </w:p>
        </w:tc>
      </w:tr>
      <w:tr w:rsidR="00DC53A1">
        <w:tblPrEx>
          <w:tblCellMar>
            <w:top w:w="0" w:type="dxa"/>
            <w:left w:w="0" w:type="dxa"/>
            <w:bottom w:w="0" w:type="dxa"/>
            <w:right w:w="0" w:type="dxa"/>
          </w:tblCellMar>
        </w:tblPrEx>
        <w:tc>
          <w:tcPr>
            <w:tcW w:w="6600" w:type="dxa"/>
            <w:vAlign w:val="bottom"/>
          </w:tcPr>
          <w:p w:rsidR="00DC53A1" w:rsidRDefault="00DC53A1">
            <w:pPr>
              <w:pStyle w:val="NormalText"/>
            </w:pPr>
            <w:r>
              <w:t>Direct labor cost</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40" w:type="dxa"/>
            <w:gridSpan w:val="2"/>
            <w:tcMar>
              <w:top w:w="0" w:type="dxa"/>
              <w:left w:w="0" w:type="dxa"/>
              <w:bottom w:w="0" w:type="dxa"/>
              <w:right w:w="0" w:type="dxa"/>
            </w:tcMar>
            <w:vAlign w:val="bottom"/>
          </w:tcPr>
          <w:p w:rsidR="00DC53A1" w:rsidRDefault="00DC53A1">
            <w:pPr>
              <w:pStyle w:val="NormalText"/>
              <w:jc w:val="right"/>
            </w:pPr>
            <w:r>
              <w:t>54,000</w:t>
            </w:r>
          </w:p>
        </w:tc>
      </w:tr>
      <w:tr w:rsidR="00DC53A1">
        <w:tblPrEx>
          <w:tblCellMar>
            <w:top w:w="0" w:type="dxa"/>
            <w:left w:w="0" w:type="dxa"/>
            <w:bottom w:w="0" w:type="dxa"/>
            <w:right w:w="0" w:type="dxa"/>
          </w:tblCellMar>
        </w:tblPrEx>
        <w:tc>
          <w:tcPr>
            <w:tcW w:w="6600" w:type="dxa"/>
            <w:vAlign w:val="bottom"/>
          </w:tcPr>
          <w:p w:rsidR="00DC53A1" w:rsidRDefault="00DC53A1">
            <w:pPr>
              <w:pStyle w:val="NormalText"/>
            </w:pPr>
            <w:r>
              <w:t>Manufacturing overhead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40" w:type="dxa"/>
            <w:gridSpan w:val="2"/>
            <w:tcMar>
              <w:top w:w="0" w:type="dxa"/>
              <w:left w:w="0" w:type="dxa"/>
              <w:bottom w:w="0" w:type="dxa"/>
              <w:right w:w="0" w:type="dxa"/>
            </w:tcMar>
            <w:vAlign w:val="bottom"/>
          </w:tcPr>
          <w:p w:rsidR="00DC53A1" w:rsidRDefault="00DC53A1">
            <w:pPr>
              <w:pStyle w:val="NormalText"/>
              <w:jc w:val="right"/>
            </w:pPr>
            <w:r>
              <w:t>82,000</w:t>
            </w:r>
          </w:p>
        </w:tc>
      </w:tr>
      <w:tr w:rsidR="00DC53A1">
        <w:tblPrEx>
          <w:tblCellMar>
            <w:top w:w="0" w:type="dxa"/>
            <w:left w:w="0" w:type="dxa"/>
            <w:bottom w:w="0" w:type="dxa"/>
            <w:right w:w="0" w:type="dxa"/>
          </w:tblCellMar>
        </w:tblPrEx>
        <w:tc>
          <w:tcPr>
            <w:tcW w:w="6600" w:type="dxa"/>
            <w:vAlign w:val="bottom"/>
          </w:tcPr>
          <w:p w:rsidR="00DC53A1" w:rsidRDefault="00DC53A1">
            <w:pPr>
              <w:pStyle w:val="NormalText"/>
            </w:pPr>
            <w:r>
              <w:t>Selling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40" w:type="dxa"/>
            <w:gridSpan w:val="2"/>
            <w:tcMar>
              <w:top w:w="0" w:type="dxa"/>
              <w:left w:w="0" w:type="dxa"/>
              <w:bottom w:w="0" w:type="dxa"/>
              <w:right w:w="0" w:type="dxa"/>
            </w:tcMar>
            <w:vAlign w:val="bottom"/>
          </w:tcPr>
          <w:p w:rsidR="00DC53A1" w:rsidRDefault="00DC53A1">
            <w:pPr>
              <w:pStyle w:val="NormalText"/>
              <w:jc w:val="right"/>
            </w:pPr>
            <w:r>
              <w:t>18,000</w:t>
            </w:r>
          </w:p>
        </w:tc>
      </w:tr>
      <w:tr w:rsidR="00DC53A1">
        <w:tblPrEx>
          <w:tblCellMar>
            <w:top w:w="0" w:type="dxa"/>
            <w:left w:w="0" w:type="dxa"/>
            <w:bottom w:w="0" w:type="dxa"/>
            <w:right w:w="0" w:type="dxa"/>
          </w:tblCellMar>
        </w:tblPrEx>
        <w:tc>
          <w:tcPr>
            <w:tcW w:w="6600" w:type="dxa"/>
            <w:vAlign w:val="bottom"/>
          </w:tcPr>
          <w:p w:rsidR="00DC53A1" w:rsidRDefault="00DC53A1">
            <w:pPr>
              <w:pStyle w:val="NormalText"/>
            </w:pPr>
            <w:r>
              <w:t>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40" w:type="dxa"/>
            <w:gridSpan w:val="2"/>
            <w:tcMar>
              <w:top w:w="0" w:type="dxa"/>
              <w:left w:w="0" w:type="dxa"/>
              <w:bottom w:w="0" w:type="dxa"/>
              <w:right w:w="0" w:type="dxa"/>
            </w:tcMar>
            <w:vAlign w:val="bottom"/>
          </w:tcPr>
          <w:p w:rsidR="00DC53A1" w:rsidRDefault="00DC53A1">
            <w:pPr>
              <w:pStyle w:val="NormalText"/>
              <w:jc w:val="right"/>
            </w:pPr>
            <w:r>
              <w:t>42,000</w:t>
            </w:r>
          </w:p>
        </w:tc>
      </w:tr>
    </w:tbl>
    <w:p w:rsidR="00DC53A1" w:rsidRDefault="00DC53A1">
      <w:pPr>
        <w:pStyle w:val="NormalText"/>
      </w:pPr>
    </w:p>
    <w:p w:rsidR="00DC53A1" w:rsidRDefault="00DC53A1">
      <w:pPr>
        <w:pStyle w:val="NormalText"/>
      </w:pPr>
    </w:p>
    <w:p w:rsidR="00DC53A1" w:rsidRDefault="00DC53A1">
      <w:pPr>
        <w:pStyle w:val="NormalText"/>
      </w:pPr>
      <w:r>
        <w:t>The conversion cost for November was:</w:t>
      </w:r>
    </w:p>
    <w:p w:rsidR="00DC53A1" w:rsidRDefault="00DC53A1">
      <w:pPr>
        <w:pStyle w:val="NormalText"/>
      </w:pPr>
      <w:r>
        <w:t>A) $187,000</w:t>
      </w:r>
    </w:p>
    <w:p w:rsidR="00DC53A1" w:rsidRDefault="00DC53A1">
      <w:pPr>
        <w:pStyle w:val="NormalText"/>
      </w:pPr>
      <w:r>
        <w:t>B) $112,000</w:t>
      </w:r>
    </w:p>
    <w:p w:rsidR="00DC53A1" w:rsidRDefault="00DC53A1">
      <w:pPr>
        <w:pStyle w:val="NormalText"/>
      </w:pPr>
      <w:r>
        <w:t>C) $136,000</w:t>
      </w:r>
    </w:p>
    <w:p w:rsidR="00DC53A1" w:rsidRDefault="00DC53A1">
      <w:pPr>
        <w:pStyle w:val="NormalText"/>
      </w:pPr>
      <w:r>
        <w:t>D) $140,000</w:t>
      </w:r>
    </w:p>
    <w:p w:rsidR="00DC53A1" w:rsidRDefault="00DC53A1">
      <w:pPr>
        <w:pStyle w:val="NormalText"/>
      </w:pPr>
    </w:p>
    <w:p w:rsidR="00DC53A1" w:rsidRDefault="00DC53A1">
      <w:pPr>
        <w:pStyle w:val="NormalText"/>
      </w:pPr>
      <w:r>
        <w:t>Answer:  C</w:t>
      </w:r>
    </w:p>
    <w:p w:rsidR="00DC53A1" w:rsidRDefault="00DC53A1">
      <w:pPr>
        <w:pStyle w:val="NormalText"/>
      </w:pPr>
      <w:r>
        <w:t>Explanation:  Conversion cost = Direct labor + Manufacturing overhead = $54,000 + $82,000 = $136,000</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207) Fassino Corporation reported the following data for the month of November:</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600"/>
        <w:gridCol w:w="280"/>
        <w:gridCol w:w="820"/>
        <w:gridCol w:w="20"/>
      </w:tblGrid>
      <w:tr w:rsidR="00983F26">
        <w:tblPrEx>
          <w:tblCellMar>
            <w:top w:w="0" w:type="dxa"/>
            <w:left w:w="0" w:type="dxa"/>
            <w:bottom w:w="0" w:type="dxa"/>
            <w:right w:w="0" w:type="dxa"/>
          </w:tblCellMar>
        </w:tblPrEx>
        <w:trPr>
          <w:gridAfter w:val="1"/>
          <w:wAfter w:w="20" w:type="dxa"/>
        </w:trPr>
        <w:tc>
          <w:tcPr>
            <w:tcW w:w="6600" w:type="dxa"/>
            <w:vAlign w:val="bottom"/>
          </w:tcPr>
          <w:p w:rsidR="00DC53A1" w:rsidRDefault="00DC53A1">
            <w:pPr>
              <w:pStyle w:val="NormalText"/>
            </w:pPr>
            <w:r>
              <w:t> </w:t>
            </w:r>
          </w:p>
        </w:tc>
        <w:tc>
          <w:tcPr>
            <w:tcW w:w="1100" w:type="dxa"/>
            <w:gridSpan w:val="2"/>
            <w:tcMar>
              <w:top w:w="0" w:type="dxa"/>
              <w:left w:w="0" w:type="dxa"/>
              <w:bottom w:w="0" w:type="dxa"/>
              <w:right w:w="0" w:type="dxa"/>
            </w:tcMar>
            <w:vAlign w:val="bottom"/>
          </w:tcPr>
          <w:p w:rsidR="00DC53A1" w:rsidRDefault="00DC53A1">
            <w:pPr>
              <w:pStyle w:val="NormalText"/>
              <w:jc w:val="center"/>
            </w:pPr>
            <w:r>
              <w:t> </w:t>
            </w:r>
          </w:p>
        </w:tc>
      </w:tr>
      <w:tr w:rsidR="00DC53A1">
        <w:tblPrEx>
          <w:tblCellMar>
            <w:top w:w="0" w:type="dxa"/>
            <w:left w:w="0" w:type="dxa"/>
            <w:bottom w:w="0" w:type="dxa"/>
            <w:right w:w="0" w:type="dxa"/>
          </w:tblCellMar>
        </w:tblPrEx>
        <w:tc>
          <w:tcPr>
            <w:tcW w:w="6600" w:type="dxa"/>
            <w:vAlign w:val="bottom"/>
          </w:tcPr>
          <w:p w:rsidR="00DC53A1" w:rsidRDefault="00DC53A1">
            <w:pPr>
              <w:pStyle w:val="NormalText"/>
            </w:pPr>
            <w:r>
              <w:t>Direct materials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40" w:type="dxa"/>
            <w:gridSpan w:val="2"/>
            <w:tcMar>
              <w:top w:w="0" w:type="dxa"/>
              <w:left w:w="0" w:type="dxa"/>
              <w:bottom w:w="0" w:type="dxa"/>
              <w:right w:w="0" w:type="dxa"/>
            </w:tcMar>
            <w:vAlign w:val="bottom"/>
          </w:tcPr>
          <w:p w:rsidR="00DC53A1" w:rsidRDefault="00DC53A1">
            <w:pPr>
              <w:pStyle w:val="NormalText"/>
              <w:jc w:val="right"/>
            </w:pPr>
            <w:r>
              <w:t>51,000</w:t>
            </w:r>
          </w:p>
        </w:tc>
      </w:tr>
      <w:tr w:rsidR="00DC53A1">
        <w:tblPrEx>
          <w:tblCellMar>
            <w:top w:w="0" w:type="dxa"/>
            <w:left w:w="0" w:type="dxa"/>
            <w:bottom w:w="0" w:type="dxa"/>
            <w:right w:w="0" w:type="dxa"/>
          </w:tblCellMar>
        </w:tblPrEx>
        <w:tc>
          <w:tcPr>
            <w:tcW w:w="6600" w:type="dxa"/>
            <w:vAlign w:val="bottom"/>
          </w:tcPr>
          <w:p w:rsidR="00DC53A1" w:rsidRDefault="00DC53A1">
            <w:pPr>
              <w:pStyle w:val="NormalText"/>
            </w:pPr>
            <w:r>
              <w:t>Direct labor cost</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40" w:type="dxa"/>
            <w:gridSpan w:val="2"/>
            <w:tcMar>
              <w:top w:w="0" w:type="dxa"/>
              <w:left w:w="0" w:type="dxa"/>
              <w:bottom w:w="0" w:type="dxa"/>
              <w:right w:w="0" w:type="dxa"/>
            </w:tcMar>
            <w:vAlign w:val="bottom"/>
          </w:tcPr>
          <w:p w:rsidR="00DC53A1" w:rsidRDefault="00DC53A1">
            <w:pPr>
              <w:pStyle w:val="NormalText"/>
              <w:jc w:val="right"/>
            </w:pPr>
            <w:r>
              <w:t>54,000</w:t>
            </w:r>
          </w:p>
        </w:tc>
      </w:tr>
      <w:tr w:rsidR="00DC53A1">
        <w:tblPrEx>
          <w:tblCellMar>
            <w:top w:w="0" w:type="dxa"/>
            <w:left w:w="0" w:type="dxa"/>
            <w:bottom w:w="0" w:type="dxa"/>
            <w:right w:w="0" w:type="dxa"/>
          </w:tblCellMar>
        </w:tblPrEx>
        <w:tc>
          <w:tcPr>
            <w:tcW w:w="6600" w:type="dxa"/>
            <w:vAlign w:val="bottom"/>
          </w:tcPr>
          <w:p w:rsidR="00DC53A1" w:rsidRDefault="00DC53A1">
            <w:pPr>
              <w:pStyle w:val="NormalText"/>
            </w:pPr>
            <w:r>
              <w:t>Manufacturing overhead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40" w:type="dxa"/>
            <w:gridSpan w:val="2"/>
            <w:tcMar>
              <w:top w:w="0" w:type="dxa"/>
              <w:left w:w="0" w:type="dxa"/>
              <w:bottom w:w="0" w:type="dxa"/>
              <w:right w:w="0" w:type="dxa"/>
            </w:tcMar>
            <w:vAlign w:val="bottom"/>
          </w:tcPr>
          <w:p w:rsidR="00DC53A1" w:rsidRDefault="00DC53A1">
            <w:pPr>
              <w:pStyle w:val="NormalText"/>
              <w:jc w:val="right"/>
            </w:pPr>
            <w:r>
              <w:t>82,000</w:t>
            </w:r>
          </w:p>
        </w:tc>
      </w:tr>
      <w:tr w:rsidR="00DC53A1">
        <w:tblPrEx>
          <w:tblCellMar>
            <w:top w:w="0" w:type="dxa"/>
            <w:left w:w="0" w:type="dxa"/>
            <w:bottom w:w="0" w:type="dxa"/>
            <w:right w:w="0" w:type="dxa"/>
          </w:tblCellMar>
        </w:tblPrEx>
        <w:tc>
          <w:tcPr>
            <w:tcW w:w="6600" w:type="dxa"/>
            <w:vAlign w:val="bottom"/>
          </w:tcPr>
          <w:p w:rsidR="00DC53A1" w:rsidRDefault="00DC53A1">
            <w:pPr>
              <w:pStyle w:val="NormalText"/>
            </w:pPr>
            <w:r>
              <w:t>Selling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40" w:type="dxa"/>
            <w:gridSpan w:val="2"/>
            <w:tcMar>
              <w:top w:w="0" w:type="dxa"/>
              <w:left w:w="0" w:type="dxa"/>
              <w:bottom w:w="0" w:type="dxa"/>
              <w:right w:w="0" w:type="dxa"/>
            </w:tcMar>
            <w:vAlign w:val="bottom"/>
          </w:tcPr>
          <w:p w:rsidR="00DC53A1" w:rsidRDefault="00DC53A1">
            <w:pPr>
              <w:pStyle w:val="NormalText"/>
              <w:jc w:val="right"/>
            </w:pPr>
            <w:r>
              <w:t>18,000</w:t>
            </w:r>
          </w:p>
        </w:tc>
      </w:tr>
      <w:tr w:rsidR="00DC53A1">
        <w:tblPrEx>
          <w:tblCellMar>
            <w:top w:w="0" w:type="dxa"/>
            <w:left w:w="0" w:type="dxa"/>
            <w:bottom w:w="0" w:type="dxa"/>
            <w:right w:w="0" w:type="dxa"/>
          </w:tblCellMar>
        </w:tblPrEx>
        <w:tc>
          <w:tcPr>
            <w:tcW w:w="6600" w:type="dxa"/>
            <w:vAlign w:val="bottom"/>
          </w:tcPr>
          <w:p w:rsidR="00DC53A1" w:rsidRDefault="00DC53A1">
            <w:pPr>
              <w:pStyle w:val="NormalText"/>
            </w:pPr>
            <w:r>
              <w:t>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840" w:type="dxa"/>
            <w:gridSpan w:val="2"/>
            <w:tcMar>
              <w:top w:w="0" w:type="dxa"/>
              <w:left w:w="0" w:type="dxa"/>
              <w:bottom w:w="0" w:type="dxa"/>
              <w:right w:w="0" w:type="dxa"/>
            </w:tcMar>
            <w:vAlign w:val="bottom"/>
          </w:tcPr>
          <w:p w:rsidR="00DC53A1" w:rsidRDefault="00DC53A1">
            <w:pPr>
              <w:pStyle w:val="NormalText"/>
              <w:jc w:val="right"/>
            </w:pPr>
            <w:r>
              <w:t>42,000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7700"/>
      </w:tblGrid>
      <w:tr w:rsidR="00983F26">
        <w:tblPrEx>
          <w:tblCellMar>
            <w:top w:w="0" w:type="dxa"/>
            <w:left w:w="0" w:type="dxa"/>
            <w:bottom w:w="0" w:type="dxa"/>
            <w:right w:w="0" w:type="dxa"/>
          </w:tblCellMar>
        </w:tblPrEx>
        <w:tc>
          <w:tcPr>
            <w:tcW w:w="7700" w:type="dxa"/>
            <w:vAlign w:val="center"/>
          </w:tcPr>
          <w:p w:rsidR="00DC53A1" w:rsidRDefault="00DC53A1">
            <w:pPr>
              <w:pStyle w:val="NormalText"/>
            </w:pPr>
            <w:r>
              <w:t> </w:t>
            </w:r>
          </w:p>
        </w:tc>
      </w:tr>
    </w:tbl>
    <w:p w:rsidR="00DC53A1" w:rsidRDefault="00DC53A1">
      <w:pPr>
        <w:pStyle w:val="NormalText"/>
      </w:pPr>
      <w:r>
        <w:t>The prime cost for November was:</w:t>
      </w:r>
    </w:p>
    <w:p w:rsidR="00DC53A1" w:rsidRDefault="00DC53A1">
      <w:pPr>
        <w:pStyle w:val="NormalText"/>
      </w:pPr>
      <w:r>
        <w:t>A) $136,000</w:t>
      </w:r>
    </w:p>
    <w:p w:rsidR="00DC53A1" w:rsidRDefault="00DC53A1">
      <w:pPr>
        <w:pStyle w:val="NormalText"/>
      </w:pPr>
      <w:r>
        <w:t>B) $60,000</w:t>
      </w:r>
    </w:p>
    <w:p w:rsidR="00DC53A1" w:rsidRDefault="00DC53A1">
      <w:pPr>
        <w:pStyle w:val="NormalText"/>
      </w:pPr>
      <w:r>
        <w:t>C) $105,000</w:t>
      </w:r>
    </w:p>
    <w:p w:rsidR="00DC53A1" w:rsidRDefault="00DC53A1">
      <w:pPr>
        <w:pStyle w:val="NormalText"/>
      </w:pPr>
      <w:r>
        <w:t>D) $112,000</w:t>
      </w:r>
    </w:p>
    <w:p w:rsidR="00DC53A1" w:rsidRDefault="00DC53A1">
      <w:pPr>
        <w:pStyle w:val="NormalText"/>
      </w:pPr>
    </w:p>
    <w:p w:rsidR="00DC53A1" w:rsidRDefault="00DC53A1">
      <w:pPr>
        <w:pStyle w:val="NormalText"/>
      </w:pPr>
      <w:r>
        <w:t>Answer:  C</w:t>
      </w:r>
    </w:p>
    <w:p w:rsidR="00DC53A1" w:rsidRDefault="00DC53A1">
      <w:pPr>
        <w:pStyle w:val="NormalText"/>
      </w:pPr>
      <w:r>
        <w:t>Explanation:  Prime cost = Direct materials + Direct labor = $51,000 + $54,000 = $105,000</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 xml:space="preserve">208) Management of Mcgibboney Corporation has asked your help as an intern in preparing some key reports for November. Direct materials cost was $42,000, direct labor cost was $25,000, and manufacturing overhead was $62,000.  Selling expense was $21,000 and administrative expense was $38,000. </w:t>
      </w:r>
    </w:p>
    <w:p w:rsidR="00DC53A1" w:rsidRDefault="00DC53A1">
      <w:pPr>
        <w:pStyle w:val="NormalText"/>
      </w:pPr>
    </w:p>
    <w:p w:rsidR="00DC53A1" w:rsidRDefault="00DC53A1">
      <w:pPr>
        <w:pStyle w:val="NormalText"/>
      </w:pPr>
      <w:r>
        <w:t>The conversion cost for November was:</w:t>
      </w:r>
    </w:p>
    <w:p w:rsidR="00DC53A1" w:rsidRDefault="00DC53A1">
      <w:pPr>
        <w:pStyle w:val="NormalText"/>
      </w:pPr>
      <w:r>
        <w:t>A) $116,000</w:t>
      </w:r>
    </w:p>
    <w:p w:rsidR="00DC53A1" w:rsidRDefault="00DC53A1">
      <w:pPr>
        <w:pStyle w:val="NormalText"/>
      </w:pPr>
      <w:r>
        <w:t>B) $79,000</w:t>
      </w:r>
    </w:p>
    <w:p w:rsidR="00DC53A1" w:rsidRDefault="00DC53A1">
      <w:pPr>
        <w:pStyle w:val="NormalText"/>
      </w:pPr>
      <w:r>
        <w:t>C) $87,000</w:t>
      </w:r>
    </w:p>
    <w:p w:rsidR="00DC53A1" w:rsidRDefault="00DC53A1">
      <w:pPr>
        <w:pStyle w:val="NormalText"/>
      </w:pPr>
      <w:r>
        <w:t>D) $129,000</w:t>
      </w:r>
    </w:p>
    <w:p w:rsidR="00DC53A1" w:rsidRDefault="00DC53A1">
      <w:pPr>
        <w:pStyle w:val="NormalText"/>
      </w:pPr>
    </w:p>
    <w:p w:rsidR="00DC53A1" w:rsidRDefault="00DC53A1">
      <w:pPr>
        <w:pStyle w:val="NormalText"/>
      </w:pPr>
      <w:r>
        <w:t>Answer:  C</w:t>
      </w:r>
    </w:p>
    <w:p w:rsidR="00DC53A1" w:rsidRDefault="00DC53A1">
      <w:pPr>
        <w:pStyle w:val="NormalText"/>
      </w:pPr>
      <w:r>
        <w:t>Explanation:  Conversion cost = Direct labor + Manufacturing overhead = $25,000 + $62,000 = $87,000</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209) Management of Mcgibboney Corporation has asked your help as an intern in preparing some key reports for November. Direct materials cost was $42,000, direct labor cost was $25,000, and manufacturing overhead was $62,000.  Selling expense was $21,000 and administrative expense was $38,000.</w:t>
      </w:r>
    </w:p>
    <w:p w:rsidR="00DC53A1" w:rsidRDefault="00DC53A1">
      <w:pPr>
        <w:pStyle w:val="NormalText"/>
      </w:pPr>
    </w:p>
    <w:p w:rsidR="00DC53A1" w:rsidRDefault="00DC53A1">
      <w:pPr>
        <w:pStyle w:val="NormalText"/>
      </w:pPr>
      <w:r>
        <w:t>The prime cost for November was:</w:t>
      </w:r>
    </w:p>
    <w:p w:rsidR="00DC53A1" w:rsidRDefault="00DC53A1">
      <w:pPr>
        <w:pStyle w:val="NormalText"/>
      </w:pPr>
      <w:r>
        <w:t>A) $79,000</w:t>
      </w:r>
    </w:p>
    <w:p w:rsidR="00DC53A1" w:rsidRDefault="00DC53A1">
      <w:pPr>
        <w:pStyle w:val="NormalText"/>
      </w:pPr>
      <w:r>
        <w:t>B) $59,000</w:t>
      </w:r>
    </w:p>
    <w:p w:rsidR="00DC53A1" w:rsidRDefault="00DC53A1">
      <w:pPr>
        <w:pStyle w:val="NormalText"/>
      </w:pPr>
      <w:r>
        <w:t>C) $67,000</w:t>
      </w:r>
    </w:p>
    <w:p w:rsidR="00DC53A1" w:rsidRDefault="00DC53A1">
      <w:pPr>
        <w:pStyle w:val="NormalText"/>
      </w:pPr>
      <w:r>
        <w:t>D) $87,000</w:t>
      </w:r>
    </w:p>
    <w:p w:rsidR="00DC53A1" w:rsidRDefault="00DC53A1">
      <w:pPr>
        <w:pStyle w:val="NormalText"/>
      </w:pPr>
    </w:p>
    <w:p w:rsidR="00DC53A1" w:rsidRDefault="00DC53A1">
      <w:pPr>
        <w:pStyle w:val="NormalText"/>
      </w:pPr>
      <w:r>
        <w:t>Answer:  C</w:t>
      </w:r>
    </w:p>
    <w:p w:rsidR="00DC53A1" w:rsidRDefault="00DC53A1">
      <w:pPr>
        <w:pStyle w:val="NormalText"/>
      </w:pPr>
      <w:r>
        <w:t>Explanation:  Prime cost = Direct materials + Direct labor = $42,000 + $25,000 = $67,000</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210) Barredo Corporation's relevant range of activity is 3,000 units to 7,000 units. When it produces and sells 5,000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680"/>
        <w:gridCol w:w="1000"/>
        <w:gridCol w:w="600"/>
      </w:tblGrid>
      <w:tr w:rsidR="00983F26">
        <w:tblPrEx>
          <w:tblCellMar>
            <w:top w:w="0" w:type="dxa"/>
            <w:left w:w="0" w:type="dxa"/>
            <w:bottom w:w="0" w:type="dxa"/>
            <w:right w:w="0" w:type="dxa"/>
          </w:tblCellMar>
        </w:tblPrEx>
        <w:tc>
          <w:tcPr>
            <w:tcW w:w="6680" w:type="dxa"/>
            <w:vAlign w:val="bottom"/>
          </w:tcPr>
          <w:p w:rsidR="00DC53A1" w:rsidRDefault="00DC53A1">
            <w:pPr>
              <w:pStyle w:val="NormalText"/>
            </w:pPr>
            <w:r>
              <w:t> </w:t>
            </w:r>
          </w:p>
        </w:tc>
        <w:tc>
          <w:tcPr>
            <w:tcW w:w="16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Direct materials</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6.60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Direct labor</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3.65</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Variable manufacturing overhead</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1.65</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Fixed manufacturing overhead</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2.80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Fixed selling expense</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0.70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Fixed administrative expense</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Sales commissions</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Variable administrative expense</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0.45</w:t>
            </w:r>
          </w:p>
        </w:tc>
      </w:tr>
    </w:tbl>
    <w:p w:rsidR="00DC53A1" w:rsidRDefault="00DC53A1">
      <w:pPr>
        <w:pStyle w:val="NormalText"/>
      </w:pPr>
    </w:p>
    <w:p w:rsidR="00DC53A1" w:rsidRDefault="00DC53A1">
      <w:pPr>
        <w:pStyle w:val="NormalText"/>
      </w:pPr>
      <w:r>
        <w:t> </w:t>
      </w:r>
    </w:p>
    <w:p w:rsidR="00DC53A1" w:rsidRDefault="00DC53A1">
      <w:pPr>
        <w:pStyle w:val="NormalText"/>
      </w:pPr>
      <w:r>
        <w:t>If 4,000 units are sold, the variable cost per unit sold is closest to:</w:t>
      </w:r>
    </w:p>
    <w:p w:rsidR="00DC53A1" w:rsidRDefault="00DC53A1">
      <w:pPr>
        <w:pStyle w:val="NormalText"/>
      </w:pPr>
      <w:r>
        <w:t>A) $16.75</w:t>
      </w:r>
    </w:p>
    <w:p w:rsidR="00DC53A1" w:rsidRDefault="00DC53A1">
      <w:pPr>
        <w:pStyle w:val="NormalText"/>
      </w:pPr>
      <w:r>
        <w:t>B) $12.85</w:t>
      </w:r>
    </w:p>
    <w:p w:rsidR="00DC53A1" w:rsidRDefault="00DC53A1">
      <w:pPr>
        <w:pStyle w:val="NormalText"/>
      </w:pPr>
      <w:r>
        <w:t>C) $11.90</w:t>
      </w:r>
    </w:p>
    <w:p w:rsidR="00DC53A1" w:rsidRDefault="00DC53A1">
      <w:pPr>
        <w:pStyle w:val="NormalText"/>
      </w:pPr>
      <w:r>
        <w:t>D) $14.70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6.60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3.65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1.65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0.45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cost per unit sold</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12.85</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022288" w:rsidRDefault="00022288">
      <w:pPr>
        <w:rPr>
          <w:rFonts w:ascii="Times New Roman" w:hAnsi="Times New Roman" w:cs="Times New Roman"/>
          <w:color w:val="000000"/>
          <w:sz w:val="24"/>
          <w:szCs w:val="24"/>
        </w:rPr>
      </w:pPr>
      <w:r>
        <w:br w:type="page"/>
      </w:r>
    </w:p>
    <w:p w:rsidR="00DC53A1" w:rsidRDefault="00DC53A1">
      <w:pPr>
        <w:pStyle w:val="NormalText"/>
      </w:pPr>
      <w:r>
        <w:lastRenderedPageBreak/>
        <w:t>211) Barredo Corporation's relevant range of activity is 3,000 units to 7,000 units. When it produces and sells 5,000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680"/>
        <w:gridCol w:w="1000"/>
        <w:gridCol w:w="600"/>
      </w:tblGrid>
      <w:tr w:rsidR="00983F26">
        <w:tblPrEx>
          <w:tblCellMar>
            <w:top w:w="0" w:type="dxa"/>
            <w:left w:w="0" w:type="dxa"/>
            <w:bottom w:w="0" w:type="dxa"/>
            <w:right w:w="0" w:type="dxa"/>
          </w:tblCellMar>
        </w:tblPrEx>
        <w:tc>
          <w:tcPr>
            <w:tcW w:w="6680" w:type="dxa"/>
            <w:vAlign w:val="bottom"/>
          </w:tcPr>
          <w:p w:rsidR="00DC53A1" w:rsidRDefault="00DC53A1">
            <w:pPr>
              <w:pStyle w:val="NormalText"/>
            </w:pPr>
            <w:r>
              <w:t> </w:t>
            </w:r>
          </w:p>
        </w:tc>
        <w:tc>
          <w:tcPr>
            <w:tcW w:w="16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Direct materials</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6.60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Direct labor</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3.65</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Variable manufacturing overhead</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1.65</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Fixed manufacturing overhead</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2.80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Fixed selling expense</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0.70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Fixed administrative expense</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Sales commissions</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Variable administrative expense</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0.45</w:t>
            </w:r>
          </w:p>
        </w:tc>
      </w:tr>
    </w:tbl>
    <w:p w:rsidR="00DC53A1" w:rsidRDefault="00DC53A1">
      <w:pPr>
        <w:pStyle w:val="NormalText"/>
      </w:pPr>
    </w:p>
    <w:p w:rsidR="00DC53A1" w:rsidRDefault="00DC53A1">
      <w:pPr>
        <w:pStyle w:val="NormalText"/>
      </w:pPr>
    </w:p>
    <w:p w:rsidR="00DC53A1" w:rsidRDefault="00DC53A1">
      <w:pPr>
        <w:pStyle w:val="NormalText"/>
      </w:pPr>
      <w:r>
        <w:t>If 4,000 units are sold, the total variable cost is closest to:</w:t>
      </w:r>
    </w:p>
    <w:p w:rsidR="00DC53A1" w:rsidRDefault="00DC53A1">
      <w:pPr>
        <w:pStyle w:val="NormalText"/>
      </w:pPr>
      <w:r>
        <w:t>A) $67,000</w:t>
      </w:r>
    </w:p>
    <w:p w:rsidR="00DC53A1" w:rsidRDefault="00DC53A1">
      <w:pPr>
        <w:pStyle w:val="NormalText"/>
      </w:pPr>
      <w:r>
        <w:t>B) $47,600</w:t>
      </w:r>
    </w:p>
    <w:p w:rsidR="00DC53A1" w:rsidRDefault="00DC53A1">
      <w:pPr>
        <w:pStyle w:val="NormalText"/>
      </w:pPr>
      <w:r>
        <w:t>C) $51,400</w:t>
      </w:r>
    </w:p>
    <w:p w:rsidR="00DC53A1" w:rsidRDefault="00DC53A1">
      <w:pPr>
        <w:pStyle w:val="NormalText"/>
      </w:pPr>
      <w:r>
        <w:t>D) $58,800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6.60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3.65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1.65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0.45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cost per unit sold</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12.85</w:t>
            </w:r>
          </w:p>
        </w:tc>
      </w:tr>
    </w:tbl>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Variable cost per unit sold (a)</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12.85</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Number of units sold (b)</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4,000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costs (a) × (b)</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51,400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r>
        <w:lastRenderedPageBreak/>
        <w:t>212) Varela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680"/>
        <w:gridCol w:w="1000"/>
        <w:gridCol w:w="600"/>
      </w:tblGrid>
      <w:tr w:rsidR="00983F26">
        <w:tblPrEx>
          <w:tblCellMar>
            <w:top w:w="0" w:type="dxa"/>
            <w:left w:w="0" w:type="dxa"/>
            <w:bottom w:w="0" w:type="dxa"/>
            <w:right w:w="0" w:type="dxa"/>
          </w:tblCellMar>
        </w:tblPrEx>
        <w:tc>
          <w:tcPr>
            <w:tcW w:w="6680" w:type="dxa"/>
            <w:vAlign w:val="bottom"/>
          </w:tcPr>
          <w:p w:rsidR="00DC53A1" w:rsidRDefault="00DC53A1">
            <w:pPr>
              <w:pStyle w:val="NormalText"/>
            </w:pPr>
            <w:r>
              <w:t> </w:t>
            </w:r>
          </w:p>
        </w:tc>
        <w:tc>
          <w:tcPr>
            <w:tcW w:w="16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Direct materials</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5.95</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Direct labor</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3.30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Variable manufacturing overhead</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1.60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Fixed manufacturing overhead</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Fixed selling expense</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Fixed administrative expense</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Sales commissions</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Variable administrative expense</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For financial reporting purposes, the total amount of product costs incurred to make 4,000 units is closest to:</w:t>
      </w:r>
    </w:p>
    <w:p w:rsidR="00DC53A1" w:rsidRDefault="00DC53A1">
      <w:pPr>
        <w:pStyle w:val="NormalText"/>
      </w:pPr>
      <w:r>
        <w:t>A) $43,400</w:t>
      </w:r>
    </w:p>
    <w:p w:rsidR="00DC53A1" w:rsidRDefault="00DC53A1">
      <w:pPr>
        <w:pStyle w:val="NormalText"/>
      </w:pPr>
      <w:r>
        <w:t>B) $55,400</w:t>
      </w:r>
    </w:p>
    <w:p w:rsidR="00DC53A1" w:rsidRDefault="00DC53A1">
      <w:pPr>
        <w:pStyle w:val="NormalText"/>
      </w:pPr>
      <w:r>
        <w:t>C) $59,400</w:t>
      </w:r>
    </w:p>
    <w:p w:rsidR="00DC53A1" w:rsidRDefault="00DC53A1">
      <w:pPr>
        <w:pStyle w:val="NormalText"/>
      </w:pPr>
      <w:r>
        <w:t>D) $12,000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5.95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3.30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1.60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cost per unit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10.85</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manufacturing cost</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($10.85 per unit × 4,000 units produced)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43,400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($3.00 per unit × 4,000 units produced)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12,000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product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55,400</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213) Varela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680"/>
        <w:gridCol w:w="1000"/>
        <w:gridCol w:w="600"/>
      </w:tblGrid>
      <w:tr w:rsidR="00983F26">
        <w:tblPrEx>
          <w:tblCellMar>
            <w:top w:w="0" w:type="dxa"/>
            <w:left w:w="0" w:type="dxa"/>
            <w:bottom w:w="0" w:type="dxa"/>
            <w:right w:w="0" w:type="dxa"/>
          </w:tblCellMar>
        </w:tblPrEx>
        <w:tc>
          <w:tcPr>
            <w:tcW w:w="6680" w:type="dxa"/>
            <w:vAlign w:val="bottom"/>
          </w:tcPr>
          <w:p w:rsidR="00DC53A1" w:rsidRDefault="00DC53A1">
            <w:pPr>
              <w:pStyle w:val="NormalText"/>
            </w:pPr>
            <w:r>
              <w:t> </w:t>
            </w:r>
          </w:p>
        </w:tc>
        <w:tc>
          <w:tcPr>
            <w:tcW w:w="1600" w:type="dxa"/>
            <w:gridSpan w:val="2"/>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Direct materials</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5.95</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Direct labor</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3.30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Variable manufacturing overhead</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1.60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Fixed manufacturing overhead</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Fixed selling expense</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Fixed administrative expense</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Sales commissions</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6680" w:type="dxa"/>
            <w:vAlign w:val="bottom"/>
          </w:tcPr>
          <w:p w:rsidR="00DC53A1" w:rsidRDefault="00DC53A1">
            <w:pPr>
              <w:pStyle w:val="NormalText"/>
            </w:pPr>
            <w:r>
              <w:t>Variable administrative expense</w:t>
            </w:r>
          </w:p>
        </w:tc>
        <w:tc>
          <w:tcPr>
            <w:tcW w:w="10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For financial reporting purposes, the total amount of period costs incurred to sell 4,000 units is closest to:</w:t>
      </w:r>
    </w:p>
    <w:p w:rsidR="00DC53A1" w:rsidRDefault="00DC53A1">
      <w:pPr>
        <w:pStyle w:val="NormalText"/>
      </w:pPr>
      <w:r>
        <w:t>A) $7,700</w:t>
      </w:r>
    </w:p>
    <w:p w:rsidR="00DC53A1" w:rsidRDefault="00DC53A1">
      <w:pPr>
        <w:pStyle w:val="NormalText"/>
      </w:pPr>
      <w:r>
        <w:t>B) $11,600</w:t>
      </w:r>
    </w:p>
    <w:p w:rsidR="00DC53A1" w:rsidRDefault="00DC53A1">
      <w:pPr>
        <w:pStyle w:val="NormalText"/>
      </w:pPr>
      <w:r>
        <w:t>C) $3,600</w:t>
      </w:r>
    </w:p>
    <w:p w:rsidR="00DC53A1" w:rsidRDefault="00DC53A1">
      <w:pPr>
        <w:pStyle w:val="NormalText"/>
      </w:pPr>
      <w:r>
        <w:t>D) $8,000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160"/>
        <w:gridCol w:w="300"/>
        <w:gridCol w:w="580"/>
      </w:tblGrid>
      <w:tr w:rsidR="00DC53A1">
        <w:tblPrEx>
          <w:tblCellMar>
            <w:top w:w="0" w:type="dxa"/>
            <w:left w:w="0" w:type="dxa"/>
            <w:bottom w:w="0" w:type="dxa"/>
            <w:right w:w="0" w:type="dxa"/>
          </w:tblCellMar>
        </w:tblPrEx>
        <w:tc>
          <w:tcPr>
            <w:tcW w:w="616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5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Variable selling and administrative expense per unit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58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2.00</w:t>
            </w:r>
          </w:p>
        </w:tc>
      </w:tr>
    </w:tbl>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selling and administrative expense</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($2.00 per unit x 4,000 units sold)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8,000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selling and administrative expense</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($0.50 per unit x 4,000 units + $0.40 per unit x 4,000 units)</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3,600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period (nonmanufacturing)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11,600</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r>
        <w:lastRenderedPageBreak/>
        <w:t>214) Lagle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983F26">
        <w:tblPrEx>
          <w:tblCellMar>
            <w:top w:w="0" w:type="dxa"/>
            <w:left w:w="0" w:type="dxa"/>
            <w:bottom w:w="0" w:type="dxa"/>
            <w:right w:w="0" w:type="dxa"/>
          </w:tblCellMar>
        </w:tblPrEx>
        <w:tc>
          <w:tcPr>
            <w:tcW w:w="5360" w:type="dxa"/>
            <w:vAlign w:val="bottom"/>
          </w:tcPr>
          <w:p w:rsidR="00DC53A1" w:rsidRDefault="00DC53A1">
            <w:pPr>
              <w:pStyle w:val="NormalText"/>
            </w:pPr>
            <w:r>
              <w:t> </w:t>
            </w:r>
          </w:p>
        </w:tc>
        <w:tc>
          <w:tcPr>
            <w:tcW w:w="120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220" w:type="dxa"/>
            <w:tcMar>
              <w:top w:w="0" w:type="dxa"/>
              <w:left w:w="0" w:type="dxa"/>
              <w:bottom w:w="0" w:type="dxa"/>
              <w:right w:w="0" w:type="dxa"/>
            </w:tcMar>
            <w:vAlign w:val="bottom"/>
          </w:tcPr>
          <w:p w:rsidR="00DC53A1" w:rsidRDefault="00DC53A1">
            <w:pPr>
              <w:pStyle w:val="NormalText"/>
              <w:jc w:val="center"/>
            </w:pPr>
            <w:r>
              <w:t> </w:t>
            </w:r>
          </w:p>
        </w:tc>
        <w:tc>
          <w:tcPr>
            <w:tcW w:w="150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Direct materials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4.85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Direct labor</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3.35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Variable manufacturing overhead</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1.35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Fixed manufacturing overhead</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8,000</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Sales commissions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Variable administrative expense</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Fixed selling and administrative expense</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4,400</w:t>
            </w:r>
          </w:p>
        </w:tc>
      </w:tr>
    </w:tbl>
    <w:p w:rsidR="00DC53A1" w:rsidRDefault="00DC53A1">
      <w:pPr>
        <w:pStyle w:val="NormalText"/>
      </w:pPr>
    </w:p>
    <w:p w:rsidR="00DC53A1" w:rsidRDefault="00DC53A1">
      <w:pPr>
        <w:pStyle w:val="NormalText"/>
      </w:pPr>
      <w:r>
        <w:t> </w:t>
      </w:r>
    </w:p>
    <w:p w:rsidR="00DC53A1" w:rsidRDefault="00DC53A1">
      <w:pPr>
        <w:pStyle w:val="NormalText"/>
      </w:pPr>
      <w:r>
        <w:t>For financial reporting purposes, the total amount of product costs incurred to make 4,000 units is closest to:</w:t>
      </w:r>
    </w:p>
    <w:p w:rsidR="00DC53A1" w:rsidRDefault="00DC53A1">
      <w:pPr>
        <w:pStyle w:val="NormalText"/>
      </w:pPr>
      <w:r>
        <w:t>A) $46,200</w:t>
      </w:r>
    </w:p>
    <w:p w:rsidR="00DC53A1" w:rsidRDefault="00DC53A1">
      <w:pPr>
        <w:pStyle w:val="NormalText"/>
      </w:pPr>
      <w:r>
        <w:t>B) $38,200</w:t>
      </w:r>
    </w:p>
    <w:p w:rsidR="00DC53A1" w:rsidRDefault="00DC53A1">
      <w:pPr>
        <w:pStyle w:val="NormalText"/>
      </w:pPr>
      <w:r>
        <w:t>C) $8,000</w:t>
      </w:r>
    </w:p>
    <w:p w:rsidR="00DC53A1" w:rsidRDefault="00DC53A1">
      <w:pPr>
        <w:pStyle w:val="NormalText"/>
      </w:pPr>
      <w:r>
        <w:t>D) $50,200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140"/>
        <w:gridCol w:w="280"/>
        <w:gridCol w:w="600"/>
      </w:tblGrid>
      <w:tr w:rsidR="00DC53A1">
        <w:tblPrEx>
          <w:tblCellMar>
            <w:top w:w="0" w:type="dxa"/>
            <w:left w:w="0" w:type="dxa"/>
            <w:bottom w:w="0" w:type="dxa"/>
            <w:right w:w="0" w:type="dxa"/>
          </w:tblCellMar>
        </w:tblPrEx>
        <w:tc>
          <w:tcPr>
            <w:tcW w:w="614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140" w:type="dxa"/>
            <w:vAlign w:val="bottom"/>
          </w:tcPr>
          <w:p w:rsidR="00DC53A1" w:rsidRDefault="00DC53A1">
            <w:pPr>
              <w:pStyle w:val="NormalText"/>
            </w:pPr>
            <w:r>
              <w:t>Direct materials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4.85</w:t>
            </w:r>
          </w:p>
        </w:tc>
      </w:tr>
      <w:tr w:rsidR="00DC53A1">
        <w:tblPrEx>
          <w:tblCellMar>
            <w:top w:w="0" w:type="dxa"/>
            <w:left w:w="0" w:type="dxa"/>
            <w:bottom w:w="0" w:type="dxa"/>
            <w:right w:w="0" w:type="dxa"/>
          </w:tblCellMar>
        </w:tblPrEx>
        <w:tc>
          <w:tcPr>
            <w:tcW w:w="6140" w:type="dxa"/>
            <w:vAlign w:val="bottom"/>
          </w:tcPr>
          <w:p w:rsidR="00DC53A1" w:rsidRDefault="00DC53A1">
            <w:pPr>
              <w:pStyle w:val="NormalText"/>
            </w:pPr>
            <w:r>
              <w:t>Direct labor</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3.35</w:t>
            </w:r>
          </w:p>
        </w:tc>
      </w:tr>
      <w:tr w:rsidR="00DC53A1">
        <w:tblPrEx>
          <w:tblCellMar>
            <w:top w:w="0" w:type="dxa"/>
            <w:left w:w="0" w:type="dxa"/>
            <w:bottom w:w="0" w:type="dxa"/>
            <w:right w:w="0" w:type="dxa"/>
          </w:tblCellMar>
        </w:tblPrEx>
        <w:tc>
          <w:tcPr>
            <w:tcW w:w="6140" w:type="dxa"/>
            <w:vAlign w:val="bottom"/>
          </w:tcPr>
          <w:p w:rsidR="00DC53A1" w:rsidRDefault="00DC53A1">
            <w:pPr>
              <w:pStyle w:val="NormalText"/>
            </w:pPr>
            <w:r>
              <w:t>Variable manufacturing overhead</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6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1.35</w:t>
            </w:r>
          </w:p>
        </w:tc>
      </w:tr>
      <w:tr w:rsidR="00DC53A1">
        <w:tblPrEx>
          <w:tblCellMar>
            <w:top w:w="0" w:type="dxa"/>
            <w:left w:w="0" w:type="dxa"/>
            <w:bottom w:w="0" w:type="dxa"/>
            <w:right w:w="0" w:type="dxa"/>
          </w:tblCellMar>
        </w:tblPrEx>
        <w:tc>
          <w:tcPr>
            <w:tcW w:w="6140" w:type="dxa"/>
            <w:vAlign w:val="bottom"/>
          </w:tcPr>
          <w:p w:rsidR="00DC53A1" w:rsidRDefault="00DC53A1">
            <w:pPr>
              <w:pStyle w:val="NormalText"/>
            </w:pPr>
            <w:r>
              <w:t>Variable manufacturing cost per unit</w:t>
            </w:r>
          </w:p>
        </w:tc>
        <w:tc>
          <w:tcPr>
            <w:tcW w:w="28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6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9.55</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manufacturing cost</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($9.55 per unit × 4,000 units produced)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38,200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manufacturing overhead cost</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8,000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product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46,200</w:t>
            </w:r>
          </w:p>
        </w:tc>
      </w:tr>
    </w:tbl>
    <w:p w:rsidR="00DC53A1" w:rsidRDefault="00DC53A1">
      <w:pPr>
        <w:pStyle w:val="NormalText"/>
      </w:pPr>
    </w:p>
    <w:p w:rsidR="006D76DA" w:rsidRDefault="006D76DA">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lastRenderedPageBreak/>
        <w:t>215) Lagle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983F26">
        <w:tblPrEx>
          <w:tblCellMar>
            <w:top w:w="0" w:type="dxa"/>
            <w:left w:w="0" w:type="dxa"/>
            <w:bottom w:w="0" w:type="dxa"/>
            <w:right w:w="0" w:type="dxa"/>
          </w:tblCellMar>
        </w:tblPrEx>
        <w:tc>
          <w:tcPr>
            <w:tcW w:w="5360" w:type="dxa"/>
            <w:vAlign w:val="bottom"/>
          </w:tcPr>
          <w:p w:rsidR="00DC53A1" w:rsidRDefault="00DC53A1">
            <w:pPr>
              <w:pStyle w:val="NormalText"/>
            </w:pPr>
            <w:r>
              <w:t> </w:t>
            </w:r>
          </w:p>
        </w:tc>
        <w:tc>
          <w:tcPr>
            <w:tcW w:w="120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220" w:type="dxa"/>
            <w:tcMar>
              <w:top w:w="0" w:type="dxa"/>
              <w:left w:w="0" w:type="dxa"/>
              <w:bottom w:w="0" w:type="dxa"/>
              <w:right w:w="0" w:type="dxa"/>
            </w:tcMar>
            <w:vAlign w:val="bottom"/>
          </w:tcPr>
          <w:p w:rsidR="00DC53A1" w:rsidRDefault="00DC53A1">
            <w:pPr>
              <w:pStyle w:val="NormalText"/>
              <w:jc w:val="center"/>
            </w:pPr>
            <w:r>
              <w:t> </w:t>
            </w:r>
          </w:p>
        </w:tc>
        <w:tc>
          <w:tcPr>
            <w:tcW w:w="150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Direct materials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4.85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Direct labor</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3.35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Variable manufacturing overhead</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1.35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Fixed manufacturing overhead</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8,000</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Sales commissions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Variable administrative expense</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Fixed selling and administrative expense</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4,400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For financial reporting purposes, the total amount of period costs incurred to sell 4,000 units is closest to:</w:t>
      </w:r>
    </w:p>
    <w:p w:rsidR="00DC53A1" w:rsidRDefault="00DC53A1">
      <w:pPr>
        <w:pStyle w:val="NormalText"/>
      </w:pPr>
      <w:r>
        <w:t>A) $12,200</w:t>
      </w:r>
    </w:p>
    <w:p w:rsidR="00DC53A1" w:rsidRDefault="00DC53A1">
      <w:pPr>
        <w:pStyle w:val="NormalText"/>
      </w:pPr>
      <w:r>
        <w:t>B) $7,800</w:t>
      </w:r>
    </w:p>
    <w:p w:rsidR="00DC53A1" w:rsidRDefault="00DC53A1">
      <w:pPr>
        <w:pStyle w:val="NormalText"/>
      </w:pPr>
      <w:r>
        <w:t>C) $4,400</w:t>
      </w:r>
    </w:p>
    <w:p w:rsidR="00DC53A1" w:rsidRDefault="00DC53A1">
      <w:pPr>
        <w:pStyle w:val="NormalText"/>
      </w:pPr>
      <w:r>
        <w:t>D) $8,100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160"/>
        <w:gridCol w:w="300"/>
        <w:gridCol w:w="580"/>
      </w:tblGrid>
      <w:tr w:rsidR="00DC53A1">
        <w:tblPrEx>
          <w:tblCellMar>
            <w:top w:w="0" w:type="dxa"/>
            <w:left w:w="0" w:type="dxa"/>
            <w:bottom w:w="0" w:type="dxa"/>
            <w:right w:w="0" w:type="dxa"/>
          </w:tblCellMar>
        </w:tblPrEx>
        <w:tc>
          <w:tcPr>
            <w:tcW w:w="616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5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0.45</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Variable selling and administrative expense per unit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58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1.95</w:t>
            </w:r>
          </w:p>
        </w:tc>
      </w:tr>
    </w:tbl>
    <w:p w:rsidR="006D76DA" w:rsidRDefault="006D76DA">
      <w:pPr>
        <w:pStyle w:val="NormalText"/>
      </w:pP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selling and administrative expense</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($1.95 per unit × 4,000 units sold)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7,800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selling and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4,400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period (nonmanufacturing)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12,200</w:t>
            </w:r>
          </w:p>
        </w:tc>
      </w:tr>
    </w:tbl>
    <w:p w:rsidR="00DC53A1" w:rsidRDefault="00DC53A1">
      <w:pPr>
        <w:pStyle w:val="NormalText"/>
      </w:pPr>
    </w:p>
    <w:p w:rsidR="006D76DA" w:rsidRDefault="006D76DA">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216) Lagle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983F26">
        <w:tblPrEx>
          <w:tblCellMar>
            <w:top w:w="0" w:type="dxa"/>
            <w:left w:w="0" w:type="dxa"/>
            <w:bottom w:w="0" w:type="dxa"/>
            <w:right w:w="0" w:type="dxa"/>
          </w:tblCellMar>
        </w:tblPrEx>
        <w:tc>
          <w:tcPr>
            <w:tcW w:w="5360" w:type="dxa"/>
            <w:vAlign w:val="bottom"/>
          </w:tcPr>
          <w:p w:rsidR="00DC53A1" w:rsidRDefault="00DC53A1">
            <w:pPr>
              <w:pStyle w:val="NormalText"/>
            </w:pPr>
            <w:r>
              <w:t> </w:t>
            </w:r>
          </w:p>
        </w:tc>
        <w:tc>
          <w:tcPr>
            <w:tcW w:w="120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220" w:type="dxa"/>
            <w:tcMar>
              <w:top w:w="0" w:type="dxa"/>
              <w:left w:w="0" w:type="dxa"/>
              <w:bottom w:w="0" w:type="dxa"/>
              <w:right w:w="0" w:type="dxa"/>
            </w:tcMar>
            <w:vAlign w:val="bottom"/>
          </w:tcPr>
          <w:p w:rsidR="00DC53A1" w:rsidRDefault="00DC53A1">
            <w:pPr>
              <w:pStyle w:val="NormalText"/>
              <w:jc w:val="center"/>
            </w:pPr>
            <w:r>
              <w:t> </w:t>
            </w:r>
          </w:p>
        </w:tc>
        <w:tc>
          <w:tcPr>
            <w:tcW w:w="150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Direct materials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4.85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Direct labor</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3.35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Variable manufacturing overhead</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1.35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Fixed manufacturing overhead</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8,000</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Sales commissions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Variable administrative expense</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Fixed selling and administrative expense</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4,400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5,000 units are sold, the variable cost per unit sold is closest to:</w:t>
      </w:r>
    </w:p>
    <w:p w:rsidR="00DC53A1" w:rsidRDefault="00DC53A1">
      <w:pPr>
        <w:pStyle w:val="NormalText"/>
      </w:pPr>
      <w:r>
        <w:t>A) $14.60</w:t>
      </w:r>
    </w:p>
    <w:p w:rsidR="00DC53A1" w:rsidRDefault="00DC53A1">
      <w:pPr>
        <w:pStyle w:val="NormalText"/>
      </w:pPr>
      <w:r>
        <w:t>B) $11.50</w:t>
      </w:r>
    </w:p>
    <w:p w:rsidR="00DC53A1" w:rsidRDefault="00DC53A1">
      <w:pPr>
        <w:pStyle w:val="NormalText"/>
      </w:pPr>
      <w:r>
        <w:t>C) $9.55</w:t>
      </w:r>
    </w:p>
    <w:p w:rsidR="00DC53A1" w:rsidRDefault="00DC53A1">
      <w:pPr>
        <w:pStyle w:val="NormalText"/>
      </w:pPr>
      <w:r>
        <w:t>D) $11.55</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4.85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3.35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1.35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0.45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cost per unit sold</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11.50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217) Lagle Corporation has provided the following information:</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983F26">
        <w:tblPrEx>
          <w:tblCellMar>
            <w:top w:w="0" w:type="dxa"/>
            <w:left w:w="0" w:type="dxa"/>
            <w:bottom w:w="0" w:type="dxa"/>
            <w:right w:w="0" w:type="dxa"/>
          </w:tblCellMar>
        </w:tblPrEx>
        <w:tc>
          <w:tcPr>
            <w:tcW w:w="5360" w:type="dxa"/>
            <w:vAlign w:val="bottom"/>
          </w:tcPr>
          <w:p w:rsidR="00DC53A1" w:rsidRDefault="00DC53A1">
            <w:pPr>
              <w:pStyle w:val="NormalText"/>
            </w:pPr>
            <w:r>
              <w:t> </w:t>
            </w:r>
          </w:p>
        </w:tc>
        <w:tc>
          <w:tcPr>
            <w:tcW w:w="120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220" w:type="dxa"/>
            <w:tcMar>
              <w:top w:w="0" w:type="dxa"/>
              <w:left w:w="0" w:type="dxa"/>
              <w:bottom w:w="0" w:type="dxa"/>
              <w:right w:w="0" w:type="dxa"/>
            </w:tcMar>
            <w:vAlign w:val="bottom"/>
          </w:tcPr>
          <w:p w:rsidR="00DC53A1" w:rsidRDefault="00DC53A1">
            <w:pPr>
              <w:pStyle w:val="NormalText"/>
              <w:jc w:val="center"/>
            </w:pPr>
            <w:r>
              <w:t> </w:t>
            </w:r>
          </w:p>
        </w:tc>
        <w:tc>
          <w:tcPr>
            <w:tcW w:w="150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Direct materials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4.85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Direct labor</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3.35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Variable manufacturing overhead</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1.35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Fixed manufacturing overhead</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8,000</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Sales commissions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Variable administrative expense</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0.45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360" w:type="dxa"/>
            <w:vAlign w:val="bottom"/>
          </w:tcPr>
          <w:p w:rsidR="00DC53A1" w:rsidRDefault="00DC53A1">
            <w:pPr>
              <w:pStyle w:val="NormalText"/>
            </w:pPr>
            <w:r>
              <w:t>Fixed selling and administrative expense</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4,400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5,000 units are sold, the total variable cost is closest to:</w:t>
      </w:r>
    </w:p>
    <w:p w:rsidR="00DC53A1" w:rsidRDefault="00DC53A1">
      <w:pPr>
        <w:pStyle w:val="NormalText"/>
      </w:pPr>
      <w:r>
        <w:t>A) $47,750</w:t>
      </w:r>
    </w:p>
    <w:p w:rsidR="00DC53A1" w:rsidRDefault="00DC53A1">
      <w:pPr>
        <w:pStyle w:val="NormalText"/>
      </w:pPr>
      <w:r>
        <w:t>B) $73,000</w:t>
      </w:r>
    </w:p>
    <w:p w:rsidR="00DC53A1" w:rsidRDefault="00DC53A1">
      <w:pPr>
        <w:pStyle w:val="NormalText"/>
      </w:pPr>
      <w:r>
        <w:t>C) $57,500</w:t>
      </w:r>
    </w:p>
    <w:p w:rsidR="00DC53A1" w:rsidRDefault="00DC53A1">
      <w:pPr>
        <w:pStyle w:val="NormalText"/>
      </w:pPr>
      <w:r>
        <w:t>D) $57,750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4.85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3.35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1.35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0.45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cost per unit sold</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11.50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Variable cost per unit sold (a)</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11.50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Number of units sold (b)</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costs (a) × (b)</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57,500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218) Bowering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983F26">
        <w:tblPrEx>
          <w:tblCellMar>
            <w:top w:w="0" w:type="dxa"/>
            <w:left w:w="0" w:type="dxa"/>
            <w:bottom w:w="0" w:type="dxa"/>
            <w:right w:w="0" w:type="dxa"/>
          </w:tblCellMar>
        </w:tblPrEx>
        <w:tc>
          <w:tcPr>
            <w:tcW w:w="5240" w:type="dxa"/>
            <w:vAlign w:val="bottom"/>
          </w:tcPr>
          <w:p w:rsidR="00DC53A1" w:rsidRDefault="00DC53A1">
            <w:pPr>
              <w:pStyle w:val="NormalText"/>
            </w:pPr>
            <w:r>
              <w:t> </w:t>
            </w:r>
          </w:p>
        </w:tc>
        <w:tc>
          <w:tcPr>
            <w:tcW w:w="120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220" w:type="dxa"/>
            <w:tcMar>
              <w:top w:w="0" w:type="dxa"/>
              <w:left w:w="0" w:type="dxa"/>
              <w:bottom w:w="0" w:type="dxa"/>
              <w:right w:w="0" w:type="dxa"/>
            </w:tcMar>
            <w:vAlign w:val="bottom"/>
          </w:tcPr>
          <w:p w:rsidR="00DC53A1" w:rsidRDefault="00DC53A1">
            <w:pPr>
              <w:pStyle w:val="NormalText"/>
              <w:jc w:val="center"/>
            </w:pPr>
            <w:r>
              <w:t> </w:t>
            </w:r>
          </w:p>
        </w:tc>
        <w:tc>
          <w:tcPr>
            <w:tcW w:w="162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Direct materials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6.60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Direct labor</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3.85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Variable manufacturing overhead</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Fixed manufacturing overhead</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81,000</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Sales commissions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Variable administrative expense</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Fixed selling and administrative expense</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44,550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For financial reporting purposes, the total amount of product costs incurred to make 9,000 units is closest to:</w:t>
      </w:r>
    </w:p>
    <w:p w:rsidR="00DC53A1" w:rsidRDefault="00DC53A1">
      <w:pPr>
        <w:pStyle w:val="NormalText"/>
      </w:pPr>
      <w:r>
        <w:t>A) $81,000</w:t>
      </w:r>
    </w:p>
    <w:p w:rsidR="00DC53A1" w:rsidRDefault="00DC53A1">
      <w:pPr>
        <w:pStyle w:val="NormalText"/>
      </w:pPr>
      <w:r>
        <w:t>B) $188,550</w:t>
      </w:r>
    </w:p>
    <w:p w:rsidR="00DC53A1" w:rsidRDefault="00DC53A1">
      <w:pPr>
        <w:pStyle w:val="NormalText"/>
      </w:pPr>
      <w:r>
        <w:t>C) $107,550</w:t>
      </w:r>
    </w:p>
    <w:p w:rsidR="00DC53A1" w:rsidRDefault="00DC53A1">
      <w:pPr>
        <w:pStyle w:val="NormalText"/>
      </w:pPr>
      <w:r>
        <w:t>D) $197,550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6.60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3.85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cost per unit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11.95</w:t>
            </w:r>
          </w:p>
        </w:tc>
      </w:tr>
    </w:tbl>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800"/>
        <w:gridCol w:w="300"/>
        <w:gridCol w:w="940"/>
      </w:tblGrid>
      <w:tr w:rsidR="00DC53A1">
        <w:tblPrEx>
          <w:tblCellMar>
            <w:top w:w="0" w:type="dxa"/>
            <w:left w:w="0" w:type="dxa"/>
            <w:bottom w:w="0" w:type="dxa"/>
            <w:right w:w="0" w:type="dxa"/>
          </w:tblCellMar>
        </w:tblPrEx>
        <w:tc>
          <w:tcPr>
            <w:tcW w:w="580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Total variable manufacturing cost</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($11.95 per unit × 9,000 units produced)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107,550</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Total fixed manufacturing overhead cost</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81,000</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Total product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188,550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219) Bowering Corporation has provided the following information:</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983F26">
        <w:tblPrEx>
          <w:tblCellMar>
            <w:top w:w="0" w:type="dxa"/>
            <w:left w:w="0" w:type="dxa"/>
            <w:bottom w:w="0" w:type="dxa"/>
            <w:right w:w="0" w:type="dxa"/>
          </w:tblCellMar>
        </w:tblPrEx>
        <w:tc>
          <w:tcPr>
            <w:tcW w:w="5240" w:type="dxa"/>
            <w:vAlign w:val="bottom"/>
          </w:tcPr>
          <w:p w:rsidR="00DC53A1" w:rsidRDefault="00DC53A1">
            <w:pPr>
              <w:pStyle w:val="NormalText"/>
            </w:pPr>
            <w:r>
              <w:t> </w:t>
            </w:r>
          </w:p>
        </w:tc>
        <w:tc>
          <w:tcPr>
            <w:tcW w:w="1200" w:type="dxa"/>
            <w:gridSpan w:val="2"/>
            <w:tcMar>
              <w:top w:w="0" w:type="dxa"/>
              <w:left w:w="0" w:type="dxa"/>
              <w:bottom w:w="0" w:type="dxa"/>
              <w:right w:w="0" w:type="dxa"/>
            </w:tcMar>
            <w:vAlign w:val="bottom"/>
          </w:tcPr>
          <w:p w:rsidR="00DC53A1" w:rsidRDefault="00DC53A1">
            <w:pPr>
              <w:pStyle w:val="NormalText"/>
              <w:jc w:val="center"/>
            </w:pPr>
            <w:r>
              <w:t>Cost per Unit</w:t>
            </w:r>
          </w:p>
        </w:tc>
        <w:tc>
          <w:tcPr>
            <w:tcW w:w="220" w:type="dxa"/>
            <w:tcMar>
              <w:top w:w="0" w:type="dxa"/>
              <w:left w:w="0" w:type="dxa"/>
              <w:bottom w:w="0" w:type="dxa"/>
              <w:right w:w="0" w:type="dxa"/>
            </w:tcMar>
            <w:vAlign w:val="bottom"/>
          </w:tcPr>
          <w:p w:rsidR="00DC53A1" w:rsidRDefault="00DC53A1">
            <w:pPr>
              <w:pStyle w:val="NormalText"/>
              <w:jc w:val="center"/>
            </w:pPr>
            <w:r>
              <w:t> </w:t>
            </w:r>
          </w:p>
        </w:tc>
        <w:tc>
          <w:tcPr>
            <w:tcW w:w="1620" w:type="dxa"/>
            <w:gridSpan w:val="2"/>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Direct materials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6.60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Direct labor</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3.85</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Variable manufacturing overhead</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1.50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Fixed manufacturing overhead</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81,000</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Sales commissions</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Variable administrative expense</w:t>
            </w:r>
          </w:p>
        </w:tc>
        <w:tc>
          <w:tcPr>
            <w:tcW w:w="600" w:type="dxa"/>
            <w:tcMar>
              <w:top w:w="0" w:type="dxa"/>
              <w:left w:w="0" w:type="dxa"/>
              <w:bottom w:w="0" w:type="dxa"/>
              <w:right w:w="0" w:type="dxa"/>
            </w:tcMar>
            <w:vAlign w:val="bottom"/>
          </w:tcPr>
          <w:p w:rsidR="00DC53A1" w:rsidRDefault="00DC53A1">
            <w:pPr>
              <w:pStyle w:val="NormalText"/>
              <w:jc w:val="right"/>
            </w:pPr>
            <w:r>
              <w:t>$</w:t>
            </w:r>
          </w:p>
        </w:tc>
        <w:tc>
          <w:tcPr>
            <w:tcW w:w="600" w:type="dxa"/>
            <w:tcMar>
              <w:top w:w="0" w:type="dxa"/>
              <w:left w:w="0" w:type="dxa"/>
              <w:bottom w:w="0" w:type="dxa"/>
              <w:right w:w="0" w:type="dxa"/>
            </w:tcMar>
            <w:vAlign w:val="bottom"/>
          </w:tcPr>
          <w:p w:rsidR="00DC53A1" w:rsidRDefault="00DC53A1">
            <w:pPr>
              <w:pStyle w:val="NormalText"/>
              <w:jc w:val="right"/>
            </w:pPr>
            <w:r>
              <w:t>0.50</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240" w:type="dxa"/>
            <w:vAlign w:val="bottom"/>
          </w:tcPr>
          <w:p w:rsidR="00DC53A1" w:rsidRDefault="00DC53A1">
            <w:pPr>
              <w:pStyle w:val="NormalText"/>
            </w:pPr>
            <w:r>
              <w:t>Fixed selling and administrative expense</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600" w:type="dxa"/>
            <w:tcMar>
              <w:top w:w="0" w:type="dxa"/>
              <w:left w:w="0" w:type="dxa"/>
              <w:bottom w:w="0" w:type="dxa"/>
              <w:right w:w="0" w:type="dxa"/>
            </w:tcMar>
            <w:vAlign w:val="bottom"/>
          </w:tcPr>
          <w:p w:rsidR="00DC53A1" w:rsidRDefault="00DC53A1">
            <w:pPr>
              <w:pStyle w:val="NormalText"/>
              <w:jc w:val="right"/>
            </w:pPr>
            <w:r>
              <w:t> </w:t>
            </w:r>
          </w:p>
        </w:tc>
        <w:tc>
          <w:tcPr>
            <w:tcW w:w="220" w:type="dxa"/>
            <w:tcMar>
              <w:top w:w="0" w:type="dxa"/>
              <w:left w:w="0" w:type="dxa"/>
              <w:bottom w:w="0" w:type="dxa"/>
              <w:right w:w="0" w:type="dxa"/>
            </w:tcMar>
            <w:vAlign w:val="bottom"/>
          </w:tcPr>
          <w:p w:rsidR="00DC53A1" w:rsidRDefault="00DC53A1">
            <w:pPr>
              <w:pStyle w:val="NormalText"/>
              <w:jc w:val="right"/>
            </w:pPr>
            <w:r>
              <w:t> </w:t>
            </w:r>
          </w:p>
        </w:tc>
        <w:tc>
          <w:tcPr>
            <w:tcW w:w="8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44,550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For financial reporting purposes, the total amount of period costs incurred to sell 9,000 units is closest to:</w:t>
      </w:r>
    </w:p>
    <w:p w:rsidR="00DC53A1" w:rsidRDefault="00DC53A1">
      <w:pPr>
        <w:pStyle w:val="NormalText"/>
      </w:pPr>
      <w:r>
        <w:t>A) $35,700</w:t>
      </w:r>
    </w:p>
    <w:p w:rsidR="00DC53A1" w:rsidRDefault="00DC53A1">
      <w:pPr>
        <w:pStyle w:val="NormalText"/>
      </w:pPr>
      <w:r>
        <w:t>B) $9,000</w:t>
      </w:r>
    </w:p>
    <w:p w:rsidR="00DC53A1" w:rsidRDefault="00DC53A1">
      <w:pPr>
        <w:pStyle w:val="NormalText"/>
      </w:pPr>
      <w:r>
        <w:t>C) $53,550</w:t>
      </w:r>
    </w:p>
    <w:p w:rsidR="00DC53A1" w:rsidRDefault="00DC53A1">
      <w:pPr>
        <w:pStyle w:val="NormalText"/>
      </w:pPr>
      <w:r>
        <w:t>D) $44,550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160"/>
        <w:gridCol w:w="300"/>
        <w:gridCol w:w="580"/>
      </w:tblGrid>
      <w:tr w:rsidR="00DC53A1">
        <w:tblPrEx>
          <w:tblCellMar>
            <w:top w:w="0" w:type="dxa"/>
            <w:left w:w="0" w:type="dxa"/>
            <w:bottom w:w="0" w:type="dxa"/>
            <w:right w:w="0" w:type="dxa"/>
          </w:tblCellMar>
        </w:tblPrEx>
        <w:tc>
          <w:tcPr>
            <w:tcW w:w="616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58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5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160" w:type="dxa"/>
            <w:vAlign w:val="bottom"/>
          </w:tcPr>
          <w:p w:rsidR="00DC53A1" w:rsidRDefault="00DC53A1">
            <w:pPr>
              <w:pStyle w:val="NormalText"/>
            </w:pPr>
            <w:r>
              <w:t>Variable selling and administrative expense per unit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58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1.00</w:t>
            </w:r>
          </w:p>
        </w:tc>
      </w:tr>
    </w:tbl>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selling and administrative expense</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($1.00 per unit x 9,000 units sold)</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9,000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fixed selling and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8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44,550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period (nonmanufacturing)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8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53,550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220) Mark is an engineer who has designed a telecommunications device. He is convinced that there is a big potential market for the device. Accordingly, he has decided to quit his present job and start a company to manufacture and market the device.</w:t>
      </w:r>
    </w:p>
    <w:p w:rsidR="00DC53A1" w:rsidRDefault="00DC53A1">
      <w:pPr>
        <w:pStyle w:val="NormalText"/>
      </w:pPr>
    </w:p>
    <w:p w:rsidR="00DC53A1" w:rsidRDefault="00DC53A1">
      <w:pPr>
        <w:pStyle w:val="NormalText"/>
      </w:pPr>
      <w:r>
        <w:t>The salary that Mark earns at his present employ is:</w:t>
      </w:r>
    </w:p>
    <w:p w:rsidR="00DC53A1" w:rsidRDefault="00DC53A1">
      <w:pPr>
        <w:pStyle w:val="NormalText"/>
      </w:pPr>
      <w:r>
        <w:t>A) a variable cost</w:t>
      </w:r>
    </w:p>
    <w:p w:rsidR="00DC53A1" w:rsidRDefault="00DC53A1">
      <w:pPr>
        <w:pStyle w:val="NormalText"/>
      </w:pPr>
      <w:r>
        <w:t>B) a fixed cost</w:t>
      </w:r>
    </w:p>
    <w:p w:rsidR="00DC53A1" w:rsidRDefault="00DC53A1">
      <w:pPr>
        <w:pStyle w:val="NormalText"/>
      </w:pPr>
      <w:r>
        <w:t>C) a product cost</w:t>
      </w:r>
    </w:p>
    <w:p w:rsidR="00DC53A1" w:rsidRDefault="00DC53A1">
      <w:pPr>
        <w:pStyle w:val="NormalText"/>
      </w:pPr>
      <w:r>
        <w:t>D) an opportunity cost</w:t>
      </w:r>
    </w:p>
    <w:p w:rsidR="00DC53A1" w:rsidRDefault="00DC53A1">
      <w:pPr>
        <w:pStyle w:val="NormalText"/>
      </w:pPr>
    </w:p>
    <w:p w:rsidR="00DC53A1" w:rsidRDefault="00DC53A1">
      <w:pPr>
        <w:pStyle w:val="NormalText"/>
      </w:pPr>
      <w:r>
        <w:t>Answer:  D</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Apply</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221) Mark is an engineer who has designed a telecommunications device. He is convinced that there is a big potential market for the device. Accordingly, he has decided to quit his present job and start a company to manufacture and market the device.</w:t>
      </w:r>
    </w:p>
    <w:p w:rsidR="00DC53A1" w:rsidRDefault="00DC53A1">
      <w:pPr>
        <w:pStyle w:val="NormalText"/>
      </w:pPr>
    </w:p>
    <w:p w:rsidR="00DC53A1" w:rsidRDefault="00DC53A1">
      <w:pPr>
        <w:pStyle w:val="NormalText"/>
      </w:pPr>
      <w:r>
        <w:t>Mark purchased a machine two years ago to make experimental boards. The machine will be used to manufacture the new board. The cost of this machine is:</w:t>
      </w:r>
    </w:p>
    <w:p w:rsidR="00DC53A1" w:rsidRDefault="00DC53A1">
      <w:pPr>
        <w:pStyle w:val="NormalText"/>
      </w:pPr>
      <w:r>
        <w:t>A) an opportunity cost</w:t>
      </w:r>
    </w:p>
    <w:p w:rsidR="00DC53A1" w:rsidRDefault="00DC53A1">
      <w:pPr>
        <w:pStyle w:val="NormalText"/>
      </w:pPr>
      <w:r>
        <w:t>B) a sunk cost</w:t>
      </w:r>
    </w:p>
    <w:p w:rsidR="00DC53A1" w:rsidRDefault="00DC53A1">
      <w:pPr>
        <w:pStyle w:val="NormalText"/>
      </w:pPr>
      <w:r>
        <w:t>C) a differential cost</w:t>
      </w:r>
    </w:p>
    <w:p w:rsidR="00DC53A1" w:rsidRDefault="00DC53A1">
      <w:pPr>
        <w:pStyle w:val="NormalText"/>
      </w:pPr>
      <w:r>
        <w:t>D) a period cost</w:t>
      </w:r>
    </w:p>
    <w:p w:rsidR="00DC53A1" w:rsidRDefault="00DC53A1">
      <w:pPr>
        <w:pStyle w:val="NormalText"/>
      </w:pPr>
    </w:p>
    <w:p w:rsidR="00DC53A1" w:rsidRDefault="00DC53A1">
      <w:pPr>
        <w:pStyle w:val="NormalText"/>
      </w:pPr>
      <w:r>
        <w:t>Answer:  B</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Apply</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222) Mark is an engineer who has designed a telecommunications device. He is convinced that there is a big potential market for the device. Accordingly, he has decided to quit his present job and start a company to manufacture and market the device.</w:t>
      </w:r>
    </w:p>
    <w:p w:rsidR="00DC53A1" w:rsidRDefault="00DC53A1">
      <w:pPr>
        <w:pStyle w:val="NormalText"/>
      </w:pPr>
    </w:p>
    <w:p w:rsidR="00DC53A1" w:rsidRDefault="00DC53A1">
      <w:pPr>
        <w:pStyle w:val="NormalText"/>
      </w:pPr>
      <w:r>
        <w:t>The cost of the raw materials that will be used in manufacturing the computer board is:</w:t>
      </w:r>
    </w:p>
    <w:p w:rsidR="00DC53A1" w:rsidRDefault="00DC53A1">
      <w:pPr>
        <w:pStyle w:val="NormalText"/>
      </w:pPr>
      <w:r>
        <w:t>A) a sunk cost</w:t>
      </w:r>
    </w:p>
    <w:p w:rsidR="00DC53A1" w:rsidRDefault="00DC53A1">
      <w:pPr>
        <w:pStyle w:val="NormalText"/>
      </w:pPr>
      <w:r>
        <w:t>B) a fixed cost</w:t>
      </w:r>
    </w:p>
    <w:p w:rsidR="00DC53A1" w:rsidRDefault="00DC53A1">
      <w:pPr>
        <w:pStyle w:val="NormalText"/>
      </w:pPr>
      <w:r>
        <w:t>C) a period cost</w:t>
      </w:r>
    </w:p>
    <w:p w:rsidR="00DC53A1" w:rsidRDefault="00DC53A1">
      <w:pPr>
        <w:pStyle w:val="NormalText"/>
      </w:pPr>
      <w:r>
        <w:t>D) a variable cost</w:t>
      </w:r>
    </w:p>
    <w:p w:rsidR="00DC53A1" w:rsidRDefault="00DC53A1">
      <w:pPr>
        <w:pStyle w:val="NormalText"/>
      </w:pPr>
    </w:p>
    <w:p w:rsidR="00DC53A1" w:rsidRDefault="00DC53A1">
      <w:pPr>
        <w:pStyle w:val="NormalText"/>
      </w:pPr>
      <w:r>
        <w:t>Answer:  D</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223) Mark is an engineer who has designed a telecommunications device. He is convinced that there is a big potential market for the device. Accordingly, he has decided to quit his present job and start a company to manufacture and market the device.</w:t>
      </w:r>
    </w:p>
    <w:p w:rsidR="00DC53A1" w:rsidRDefault="00DC53A1">
      <w:pPr>
        <w:pStyle w:val="NormalText"/>
      </w:pPr>
    </w:p>
    <w:p w:rsidR="00DC53A1" w:rsidRDefault="00DC53A1">
      <w:pPr>
        <w:pStyle w:val="NormalText"/>
      </w:pPr>
      <w:r>
        <w:t>Rent on the administrative office space is:</w:t>
      </w:r>
    </w:p>
    <w:p w:rsidR="00DC53A1" w:rsidRDefault="00DC53A1">
      <w:pPr>
        <w:pStyle w:val="NormalText"/>
      </w:pPr>
      <w:r>
        <w:t>A) a variable cost</w:t>
      </w:r>
    </w:p>
    <w:p w:rsidR="00DC53A1" w:rsidRDefault="00DC53A1">
      <w:pPr>
        <w:pStyle w:val="NormalText"/>
      </w:pPr>
      <w:r>
        <w:t>B) an opportunity cost</w:t>
      </w:r>
    </w:p>
    <w:p w:rsidR="00DC53A1" w:rsidRDefault="00DC53A1">
      <w:pPr>
        <w:pStyle w:val="NormalText"/>
      </w:pPr>
      <w:r>
        <w:t>C) a period cost</w:t>
      </w:r>
    </w:p>
    <w:p w:rsidR="00DC53A1" w:rsidRDefault="00DC53A1">
      <w:pPr>
        <w:pStyle w:val="NormalText"/>
      </w:pPr>
      <w:r>
        <w:t>D) a product cost</w:t>
      </w:r>
    </w:p>
    <w:p w:rsidR="00DC53A1" w:rsidRDefault="00DC53A1">
      <w:pPr>
        <w:pStyle w:val="NormalText"/>
      </w:pPr>
    </w:p>
    <w:p w:rsidR="00DC53A1" w:rsidRDefault="00DC53A1">
      <w:pPr>
        <w:pStyle w:val="NormalText"/>
      </w:pPr>
      <w:r>
        <w:t>Answer:  C</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224) Mark is an engineer who has designed a telecommunications device. He is convinced that there is a big potential market for the device. Accordingly, he has decided to quit his present job and start a company to manufacture and market the device.</w:t>
      </w:r>
    </w:p>
    <w:p w:rsidR="00DC53A1" w:rsidRDefault="00DC53A1">
      <w:pPr>
        <w:pStyle w:val="NormalText"/>
      </w:pPr>
    </w:p>
    <w:p w:rsidR="00DC53A1" w:rsidRDefault="00DC53A1">
      <w:pPr>
        <w:pStyle w:val="NormalText"/>
      </w:pPr>
      <w:r>
        <w:t>Property taxes on the building that will be purchased to house the manufacturing facility are:</w:t>
      </w:r>
    </w:p>
    <w:p w:rsidR="00DC53A1" w:rsidRDefault="00DC53A1">
      <w:pPr>
        <w:pStyle w:val="NormalText"/>
      </w:pPr>
      <w:r>
        <w:t>A) a product cost</w:t>
      </w:r>
    </w:p>
    <w:p w:rsidR="00DC53A1" w:rsidRDefault="00DC53A1">
      <w:pPr>
        <w:pStyle w:val="NormalText"/>
      </w:pPr>
      <w:r>
        <w:t>B) a variable cost</w:t>
      </w:r>
    </w:p>
    <w:p w:rsidR="00DC53A1" w:rsidRDefault="00DC53A1">
      <w:pPr>
        <w:pStyle w:val="NormalText"/>
      </w:pPr>
      <w:r>
        <w:t>C) an opportunity cost</w:t>
      </w:r>
    </w:p>
    <w:p w:rsidR="00DC53A1" w:rsidRDefault="00DC53A1">
      <w:pPr>
        <w:pStyle w:val="NormalText"/>
      </w:pPr>
      <w:r>
        <w:t>D) a period cost</w:t>
      </w:r>
    </w:p>
    <w:p w:rsidR="00DC53A1" w:rsidRDefault="00DC53A1">
      <w:pPr>
        <w:pStyle w:val="NormalText"/>
      </w:pPr>
    </w:p>
    <w:p w:rsidR="00DC53A1" w:rsidRDefault="00DC53A1">
      <w:pPr>
        <w:pStyle w:val="NormalText"/>
      </w:pPr>
      <w:r>
        <w:t>Answer:  A</w:t>
      </w:r>
    </w:p>
    <w:p w:rsidR="00DC53A1" w:rsidRDefault="00DC53A1">
      <w:pPr>
        <w:pStyle w:val="NormalText"/>
      </w:pPr>
      <w:r>
        <w:t>Difficulty: 1 Easy</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225) At a sales volume of 38,000 units, Tirri Corporation's property taxes (a cost that is fixed with respect to sales volume) total $733,400.</w:t>
      </w:r>
    </w:p>
    <w:p w:rsidR="00DC53A1" w:rsidRDefault="00DC53A1">
      <w:pPr>
        <w:pStyle w:val="NormalText"/>
      </w:pPr>
    </w:p>
    <w:p w:rsidR="00DC53A1" w:rsidRDefault="00DC53A1">
      <w:pPr>
        <w:pStyle w:val="NormalText"/>
      </w:pPr>
      <w:r>
        <w:t>To the nearest whole dollar, what should be the total property taxes at a sales volume of 37,200 units? (Assume that this sales volume is within the relevant range.)</w:t>
      </w:r>
    </w:p>
    <w:p w:rsidR="00DC53A1" w:rsidRDefault="00DC53A1">
      <w:pPr>
        <w:pStyle w:val="NormalText"/>
      </w:pPr>
      <w:r>
        <w:t>A) $725,680</w:t>
      </w:r>
    </w:p>
    <w:p w:rsidR="00DC53A1" w:rsidRDefault="00DC53A1">
      <w:pPr>
        <w:pStyle w:val="NormalText"/>
      </w:pPr>
      <w:r>
        <w:t>B) $733,400</w:t>
      </w:r>
    </w:p>
    <w:p w:rsidR="00DC53A1" w:rsidRDefault="00DC53A1">
      <w:pPr>
        <w:pStyle w:val="NormalText"/>
      </w:pPr>
      <w:r>
        <w:t>C) $749,172</w:t>
      </w:r>
    </w:p>
    <w:p w:rsidR="00DC53A1" w:rsidRDefault="00DC53A1">
      <w:pPr>
        <w:pStyle w:val="NormalText"/>
      </w:pPr>
      <w:r>
        <w:t>D) $717,960</w:t>
      </w:r>
    </w:p>
    <w:p w:rsidR="00DC53A1" w:rsidRDefault="00DC53A1">
      <w:pPr>
        <w:pStyle w:val="NormalText"/>
      </w:pPr>
    </w:p>
    <w:p w:rsidR="00DC53A1" w:rsidRDefault="00DC53A1">
      <w:pPr>
        <w:pStyle w:val="NormalText"/>
      </w:pPr>
      <w:r>
        <w:t>Answer:  B</w:t>
      </w:r>
    </w:p>
    <w:p w:rsidR="00DC53A1" w:rsidRDefault="00DC53A1">
      <w:pPr>
        <w:pStyle w:val="NormalText"/>
      </w:pPr>
      <w:r>
        <w:t>Explanation:  $733,400; A fixed cost is constant in total within the relevant range.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226) At a sales volume of 38,000 units, Tirri Corporation's property taxes (a cost that is fixed with respect to sales volume) total $733,400.</w:t>
      </w:r>
    </w:p>
    <w:p w:rsidR="00DC53A1" w:rsidRDefault="00DC53A1">
      <w:pPr>
        <w:pStyle w:val="NormalText"/>
      </w:pPr>
    </w:p>
    <w:p w:rsidR="00DC53A1" w:rsidRDefault="00DC53A1">
      <w:pPr>
        <w:pStyle w:val="NormalText"/>
      </w:pPr>
      <w:r>
        <w:t>To the nearest whole cent, what should be the average property tax per unit at a sales volume of 37,300 units? (Assume that this sales volume is within the relevant range.)</w:t>
      </w:r>
    </w:p>
    <w:p w:rsidR="00DC53A1" w:rsidRDefault="00DC53A1">
      <w:pPr>
        <w:pStyle w:val="NormalText"/>
      </w:pPr>
      <w:r>
        <w:t>A) $19.30</w:t>
      </w:r>
    </w:p>
    <w:p w:rsidR="00DC53A1" w:rsidRDefault="00DC53A1">
      <w:pPr>
        <w:pStyle w:val="NormalText"/>
      </w:pPr>
      <w:r>
        <w:t>B) $19.66</w:t>
      </w:r>
    </w:p>
    <w:p w:rsidR="00DC53A1" w:rsidRDefault="00DC53A1">
      <w:pPr>
        <w:pStyle w:val="NormalText"/>
      </w:pPr>
      <w:r>
        <w:t>C) $19.72</w:t>
      </w:r>
    </w:p>
    <w:p w:rsidR="00DC53A1" w:rsidRDefault="00DC53A1">
      <w:pPr>
        <w:pStyle w:val="NormalText"/>
      </w:pPr>
      <w:r>
        <w:t>D) $19.48</w:t>
      </w:r>
    </w:p>
    <w:p w:rsidR="00DC53A1" w:rsidRDefault="00DC53A1">
      <w:pPr>
        <w:pStyle w:val="NormalText"/>
      </w:pPr>
    </w:p>
    <w:p w:rsidR="00DC53A1" w:rsidRDefault="00DC53A1">
      <w:pPr>
        <w:pStyle w:val="NormalText"/>
      </w:pPr>
      <w:r>
        <w:t>Answer:  B</w:t>
      </w:r>
    </w:p>
    <w:p w:rsidR="00DC53A1" w:rsidRDefault="00DC53A1">
      <w:pPr>
        <w:pStyle w:val="NormalText"/>
      </w:pPr>
      <w:r>
        <w:t>Explanation:  Average property tax per unit = Total property tax ÷ Unit sales = $733,400 ÷ 37,300 units = $19.66 per unit.</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227) Leas Corporation staffs a helpline to answer questions from customers. The costs of operating the helpline are variable with respect to the number of calls in a month. At a volume of 25,000 calls in a month, the costs of operating the helpline total $452,500.</w:t>
      </w:r>
    </w:p>
    <w:p w:rsidR="00DC53A1" w:rsidRDefault="00DC53A1">
      <w:pPr>
        <w:pStyle w:val="NormalText"/>
      </w:pPr>
    </w:p>
    <w:p w:rsidR="00DC53A1" w:rsidRDefault="00DC53A1">
      <w:pPr>
        <w:pStyle w:val="NormalText"/>
        <w:rPr>
          <w:b/>
          <w:bCs/>
        </w:rPr>
      </w:pPr>
      <w:r>
        <w:t xml:space="preserve">To the nearest whole dollar, what should be the total cost of operating the helpline costs at a volume of 23,900 calls in a month? (Assume that this call volume is within the relevant range.) </w:t>
      </w:r>
      <w:r>
        <w:rPr>
          <w:b/>
          <w:bCs/>
        </w:rPr>
        <w:t>(Round intermediate calculations to 2 decimal places.)</w:t>
      </w:r>
    </w:p>
    <w:p w:rsidR="00DC53A1" w:rsidRDefault="00DC53A1">
      <w:pPr>
        <w:pStyle w:val="NormalText"/>
      </w:pPr>
      <w:r>
        <w:t>A) $442,545</w:t>
      </w:r>
    </w:p>
    <w:p w:rsidR="00DC53A1" w:rsidRDefault="00DC53A1">
      <w:pPr>
        <w:pStyle w:val="NormalText"/>
      </w:pPr>
      <w:r>
        <w:t>B) $452,500</w:t>
      </w:r>
    </w:p>
    <w:p w:rsidR="00DC53A1" w:rsidRDefault="00DC53A1">
      <w:pPr>
        <w:pStyle w:val="NormalText"/>
      </w:pPr>
      <w:r>
        <w:t>C) $473,326</w:t>
      </w:r>
    </w:p>
    <w:p w:rsidR="00DC53A1" w:rsidRDefault="00DC53A1">
      <w:pPr>
        <w:pStyle w:val="NormalText"/>
      </w:pPr>
      <w:r>
        <w:t>D) $432,590</w:t>
      </w:r>
    </w:p>
    <w:p w:rsidR="00DC53A1" w:rsidRDefault="00DC53A1">
      <w:pPr>
        <w:pStyle w:val="NormalText"/>
      </w:pPr>
    </w:p>
    <w:p w:rsidR="00DC53A1" w:rsidRDefault="00DC53A1">
      <w:pPr>
        <w:pStyle w:val="NormalText"/>
      </w:pPr>
      <w:r>
        <w:t>Answer:  D</w:t>
      </w:r>
    </w:p>
    <w:p w:rsidR="00DC53A1" w:rsidRDefault="00DC53A1">
      <w:pPr>
        <w:pStyle w:val="NormalText"/>
      </w:pPr>
      <w:r>
        <w:t>Explanation:  Helpline cost per unit = Total helpline costs ÷ Number of calls</w:t>
      </w:r>
    </w:p>
    <w:p w:rsidR="00DC53A1" w:rsidRDefault="00DC53A1">
      <w:pPr>
        <w:pStyle w:val="NormalText"/>
      </w:pPr>
    </w:p>
    <w:p w:rsidR="00DC53A1" w:rsidRDefault="00DC53A1">
      <w:pPr>
        <w:pStyle w:val="NormalText"/>
      </w:pPr>
      <w:r>
        <w:t>= $452,500 ÷ 25,000 calls</w:t>
      </w:r>
    </w:p>
    <w:p w:rsidR="00DC53A1" w:rsidRDefault="00DC53A1">
      <w:pPr>
        <w:pStyle w:val="NormalText"/>
      </w:pPr>
    </w:p>
    <w:p w:rsidR="00DC53A1" w:rsidRDefault="00DC53A1">
      <w:pPr>
        <w:pStyle w:val="NormalText"/>
      </w:pPr>
      <w:r>
        <w:t>= $18.10 per call</w:t>
      </w:r>
    </w:p>
    <w:p w:rsidR="00DC53A1" w:rsidRDefault="00DC53A1">
      <w:pPr>
        <w:pStyle w:val="NormalText"/>
      </w:pPr>
    </w:p>
    <w:p w:rsidR="00DC53A1" w:rsidRDefault="00DC53A1">
      <w:pPr>
        <w:pStyle w:val="NormalText"/>
      </w:pPr>
      <w:r>
        <w:t>Total helpline cost = Helpline cost per unit × Number of calls</w:t>
      </w:r>
    </w:p>
    <w:p w:rsidR="00DC53A1" w:rsidRDefault="00DC53A1">
      <w:pPr>
        <w:pStyle w:val="NormalText"/>
      </w:pPr>
    </w:p>
    <w:p w:rsidR="00DC53A1" w:rsidRDefault="00DC53A1">
      <w:pPr>
        <w:pStyle w:val="NormalText"/>
      </w:pPr>
      <w:r>
        <w:t>= $18.10 per call × 23,900 calls = $432,590</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228) Leas Corporation staffs a helpline to answer questions from customers. The costs of operating the helpline are variable with respect to the number of calls in a month. At a volume of 25,000 calls in a month, the costs of operating the helpline total $452,500.</w:t>
      </w:r>
    </w:p>
    <w:p w:rsidR="00DC53A1" w:rsidRDefault="00DC53A1">
      <w:pPr>
        <w:pStyle w:val="NormalText"/>
      </w:pPr>
    </w:p>
    <w:p w:rsidR="00DC53A1" w:rsidRDefault="00DC53A1">
      <w:pPr>
        <w:pStyle w:val="NormalText"/>
      </w:pPr>
      <w:r>
        <w:t>To the nearest whole cent, what should be the average cost of operating the helpline per call at a volume of 25,300 calls in a month? (Assume that this call volume is within the relevant range.)</w:t>
      </w:r>
    </w:p>
    <w:p w:rsidR="00DC53A1" w:rsidRDefault="00DC53A1">
      <w:pPr>
        <w:pStyle w:val="NormalText"/>
      </w:pPr>
      <w:r>
        <w:t>A) $18.93</w:t>
      </w:r>
    </w:p>
    <w:p w:rsidR="00DC53A1" w:rsidRDefault="00DC53A1">
      <w:pPr>
        <w:pStyle w:val="NormalText"/>
      </w:pPr>
      <w:r>
        <w:t>B) $18.00</w:t>
      </w:r>
    </w:p>
    <w:p w:rsidR="00DC53A1" w:rsidRDefault="00DC53A1">
      <w:pPr>
        <w:pStyle w:val="NormalText"/>
      </w:pPr>
      <w:r>
        <w:t>C) $17.89</w:t>
      </w:r>
    </w:p>
    <w:p w:rsidR="00DC53A1" w:rsidRDefault="00DC53A1">
      <w:pPr>
        <w:pStyle w:val="NormalText"/>
      </w:pPr>
      <w:r>
        <w:t>D) $18.10</w:t>
      </w:r>
    </w:p>
    <w:p w:rsidR="00DC53A1" w:rsidRDefault="00DC53A1">
      <w:pPr>
        <w:pStyle w:val="NormalText"/>
      </w:pPr>
    </w:p>
    <w:p w:rsidR="00DC53A1" w:rsidRDefault="00DC53A1">
      <w:pPr>
        <w:pStyle w:val="NormalText"/>
      </w:pPr>
      <w:r>
        <w:t>Answer:  D</w:t>
      </w:r>
    </w:p>
    <w:p w:rsidR="00DC53A1" w:rsidRDefault="00DC53A1">
      <w:pPr>
        <w:pStyle w:val="NormalText"/>
      </w:pPr>
      <w:r>
        <w:t>Explanation:  Helpline cost per unit = Total helpline costs ÷ Number of calls</w:t>
      </w:r>
    </w:p>
    <w:p w:rsidR="00DC53A1" w:rsidRDefault="00DC53A1">
      <w:pPr>
        <w:pStyle w:val="NormalText"/>
      </w:pPr>
    </w:p>
    <w:p w:rsidR="00DC53A1" w:rsidRDefault="00DC53A1">
      <w:pPr>
        <w:pStyle w:val="NormalText"/>
      </w:pPr>
      <w:r>
        <w:t>= $452,500 ÷ 25,000 calls = $18.10 per call</w:t>
      </w:r>
    </w:p>
    <w:p w:rsidR="00DC53A1" w:rsidRDefault="00DC53A1">
      <w:pPr>
        <w:pStyle w:val="NormalText"/>
      </w:pPr>
    </w:p>
    <w:p w:rsidR="00DC53A1" w:rsidRDefault="00DC53A1">
      <w:pPr>
        <w:pStyle w:val="NormalText"/>
      </w:pPr>
      <w:r>
        <w:t>The average helpline cost per call is constant within the relevant range.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229) Dizzy Amusement Park is open from 8:00 am till midnight every day of the year. Dizzy charges its patrons a daily entrance fee of $30 per person which gives them unlimited access to all of the park's 35 rides.</w:t>
      </w:r>
    </w:p>
    <w:p w:rsidR="00DC53A1" w:rsidRDefault="00DC53A1">
      <w:pPr>
        <w:pStyle w:val="NormalText"/>
      </w:pPr>
    </w:p>
    <w:p w:rsidR="00DC53A1" w:rsidRDefault="00DC53A1">
      <w:pPr>
        <w:pStyle w:val="NormalText"/>
      </w:pPr>
      <w:r>
        <w:t>Dizzy gives out a free T-shirt to every 100th customer entering the park. The cost of this T-shirt would best be described as a:</w:t>
      </w:r>
    </w:p>
    <w:p w:rsidR="00DC53A1" w:rsidRDefault="00DC53A1">
      <w:pPr>
        <w:pStyle w:val="NormalText"/>
      </w:pPr>
      <w:r>
        <w:t>A) fixed cost</w:t>
      </w:r>
    </w:p>
    <w:p w:rsidR="00DC53A1" w:rsidRDefault="00DC53A1">
      <w:pPr>
        <w:pStyle w:val="NormalText"/>
      </w:pPr>
      <w:r>
        <w:t>B) mixed cost</w:t>
      </w:r>
    </w:p>
    <w:p w:rsidR="00DC53A1" w:rsidRDefault="00DC53A1">
      <w:pPr>
        <w:pStyle w:val="NormalText"/>
      </w:pPr>
      <w:r>
        <w:t>C) step-variable cost</w:t>
      </w:r>
    </w:p>
    <w:p w:rsidR="00DC53A1" w:rsidRDefault="00DC53A1">
      <w:pPr>
        <w:pStyle w:val="NormalText"/>
      </w:pPr>
      <w:r>
        <w:t>D) true variable cost</w:t>
      </w:r>
    </w:p>
    <w:p w:rsidR="00DC53A1" w:rsidRDefault="00DC53A1">
      <w:pPr>
        <w:pStyle w:val="NormalText"/>
      </w:pPr>
    </w:p>
    <w:p w:rsidR="00DC53A1" w:rsidRDefault="00DC53A1">
      <w:pPr>
        <w:pStyle w:val="NormalText"/>
      </w:pPr>
      <w:r>
        <w:t>Answer:  C</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230) Dizzy Amusement Park is open from 8:00 am till midnight every day of the year. Dizzy charges its patrons a daily entrance fee of $30 per person which gives them unlimited access to all of the park's 35 rides.</w:t>
      </w:r>
    </w:p>
    <w:p w:rsidR="00DC53A1" w:rsidRDefault="00DC53A1">
      <w:pPr>
        <w:pStyle w:val="NormalText"/>
      </w:pPr>
    </w:p>
    <w:p w:rsidR="00DC53A1" w:rsidRDefault="00DC53A1">
      <w:pPr>
        <w:pStyle w:val="NormalText"/>
      </w:pPr>
      <w:r>
        <w:t>For liability insurance, Dizzy pays a set monthly fee plus a small additional amount for every patron entering the park. The cost of liability insurance would best be described as a:</w:t>
      </w:r>
    </w:p>
    <w:p w:rsidR="00DC53A1" w:rsidRDefault="00DC53A1">
      <w:pPr>
        <w:pStyle w:val="NormalText"/>
      </w:pPr>
      <w:r>
        <w:t>A) fixed cost</w:t>
      </w:r>
    </w:p>
    <w:p w:rsidR="00DC53A1" w:rsidRDefault="00DC53A1">
      <w:pPr>
        <w:pStyle w:val="NormalText"/>
      </w:pPr>
      <w:r>
        <w:t>B) mixed cost</w:t>
      </w:r>
    </w:p>
    <w:p w:rsidR="00DC53A1" w:rsidRDefault="00DC53A1">
      <w:pPr>
        <w:pStyle w:val="NormalText"/>
      </w:pPr>
      <w:r>
        <w:t>C) step-variable cost</w:t>
      </w:r>
    </w:p>
    <w:p w:rsidR="00DC53A1" w:rsidRDefault="00DC53A1">
      <w:pPr>
        <w:pStyle w:val="NormalText"/>
      </w:pPr>
      <w:r>
        <w:t>D) true variable cost</w:t>
      </w:r>
    </w:p>
    <w:p w:rsidR="00DC53A1" w:rsidRDefault="00DC53A1">
      <w:pPr>
        <w:pStyle w:val="NormalText"/>
      </w:pPr>
    </w:p>
    <w:p w:rsidR="00DC53A1" w:rsidRDefault="00DC53A1">
      <w:pPr>
        <w:pStyle w:val="NormalText"/>
      </w:pPr>
      <w:r>
        <w:t>Answer:  B</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231) Dizzy Amusement Park is open from 8:00 am till midnight every day of the year. Dizzy charges its patrons a daily entrance fee of $30 per person which gives them unlimited access to all of the park's 35 rides.</w:t>
      </w:r>
    </w:p>
    <w:p w:rsidR="00DC53A1" w:rsidRDefault="00DC53A1">
      <w:pPr>
        <w:pStyle w:val="NormalText"/>
      </w:pPr>
    </w:p>
    <w:p w:rsidR="00DC53A1" w:rsidRDefault="00DC53A1">
      <w:pPr>
        <w:pStyle w:val="NormalText"/>
      </w:pPr>
      <w:r>
        <w:t>Dizzy employees a certified operator for each of its 35 rides. Each operator is paid $20 per hour. The cost of the certified operators would best be described as a:</w:t>
      </w:r>
    </w:p>
    <w:p w:rsidR="00DC53A1" w:rsidRDefault="00DC53A1">
      <w:pPr>
        <w:pStyle w:val="NormalText"/>
      </w:pPr>
      <w:r>
        <w:t>A) fixed cost</w:t>
      </w:r>
    </w:p>
    <w:p w:rsidR="00DC53A1" w:rsidRDefault="00DC53A1">
      <w:pPr>
        <w:pStyle w:val="NormalText"/>
      </w:pPr>
      <w:r>
        <w:t>B) mixed cost</w:t>
      </w:r>
    </w:p>
    <w:p w:rsidR="00DC53A1" w:rsidRDefault="00DC53A1">
      <w:pPr>
        <w:pStyle w:val="NormalText"/>
      </w:pPr>
      <w:r>
        <w:t>C) step-variable cost</w:t>
      </w:r>
    </w:p>
    <w:p w:rsidR="00DC53A1" w:rsidRDefault="00DC53A1">
      <w:pPr>
        <w:pStyle w:val="NormalText"/>
      </w:pPr>
      <w:r>
        <w:t>D) true variable cost</w:t>
      </w:r>
    </w:p>
    <w:p w:rsidR="00DC53A1" w:rsidRDefault="00DC53A1">
      <w:pPr>
        <w:pStyle w:val="NormalText"/>
      </w:pPr>
    </w:p>
    <w:p w:rsidR="00DC53A1" w:rsidRDefault="00DC53A1">
      <w:pPr>
        <w:pStyle w:val="NormalText"/>
      </w:pPr>
      <w:r>
        <w:t>Answer:  A</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232) Dizzy Amusement Park is open from 8:00 am till midnight every day of the year. Dizzy charges its patrons a daily entrance fee of $30 per person which gives them unlimited access to all of the park's 35 rides.</w:t>
      </w:r>
    </w:p>
    <w:p w:rsidR="00DC53A1" w:rsidRDefault="00DC53A1">
      <w:pPr>
        <w:pStyle w:val="NormalText"/>
      </w:pPr>
    </w:p>
    <w:p w:rsidR="00DC53A1" w:rsidRDefault="00DC53A1">
      <w:pPr>
        <w:pStyle w:val="NormalText"/>
      </w:pPr>
      <w:r>
        <w:t>Dizzy donates $2 of every entrance fee to a local homeless shelter. This charitable contribution would best be described as a:</w:t>
      </w:r>
    </w:p>
    <w:p w:rsidR="00DC53A1" w:rsidRDefault="00DC53A1">
      <w:pPr>
        <w:pStyle w:val="NormalText"/>
      </w:pPr>
      <w:r>
        <w:t>A) fixed cost</w:t>
      </w:r>
    </w:p>
    <w:p w:rsidR="00DC53A1" w:rsidRDefault="00DC53A1">
      <w:pPr>
        <w:pStyle w:val="NormalText"/>
      </w:pPr>
      <w:r>
        <w:t>B) mixed cost</w:t>
      </w:r>
    </w:p>
    <w:p w:rsidR="00DC53A1" w:rsidRDefault="00DC53A1">
      <w:pPr>
        <w:pStyle w:val="NormalText"/>
      </w:pPr>
      <w:r>
        <w:t>C) step-variable cost</w:t>
      </w:r>
    </w:p>
    <w:p w:rsidR="00DC53A1" w:rsidRDefault="00DC53A1">
      <w:pPr>
        <w:pStyle w:val="NormalText"/>
      </w:pPr>
      <w:r>
        <w:t>D) true variable cost</w:t>
      </w:r>
    </w:p>
    <w:p w:rsidR="00DC53A1" w:rsidRDefault="00DC53A1">
      <w:pPr>
        <w:pStyle w:val="NormalText"/>
      </w:pPr>
    </w:p>
    <w:p w:rsidR="00DC53A1" w:rsidRDefault="00DC53A1">
      <w:pPr>
        <w:pStyle w:val="NormalText"/>
      </w:pPr>
      <w:r>
        <w:t>Answer:  D</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233) At a sales volume of 20,000 units, Choice Corporation's sales commissions (a cost that is variable with respect to sales volume) total $132,000.</w:t>
      </w:r>
    </w:p>
    <w:p w:rsidR="00DC53A1" w:rsidRDefault="00DC53A1">
      <w:pPr>
        <w:pStyle w:val="NormalText"/>
      </w:pPr>
    </w:p>
    <w:p w:rsidR="00DC53A1" w:rsidRDefault="00DC53A1">
      <w:pPr>
        <w:pStyle w:val="NormalText"/>
        <w:rPr>
          <w:b/>
          <w:bCs/>
        </w:rPr>
      </w:pPr>
      <w:r>
        <w:t xml:space="preserve">To the nearest whole dollar, what should be the total sales commissions at a sales volume of 18,400 units? (Assume that this sales volume is within the relevant range.) </w:t>
      </w:r>
      <w:r>
        <w:rPr>
          <w:b/>
          <w:bCs/>
        </w:rPr>
        <w:t>(Round intermediate calculations to 2 decimal places.)</w:t>
      </w:r>
    </w:p>
    <w:p w:rsidR="00DC53A1" w:rsidRDefault="00DC53A1">
      <w:pPr>
        <w:pStyle w:val="NormalText"/>
      </w:pPr>
      <w:r>
        <w:t>A) $126,720</w:t>
      </w:r>
    </w:p>
    <w:p w:rsidR="00DC53A1" w:rsidRDefault="00DC53A1">
      <w:pPr>
        <w:pStyle w:val="NormalText"/>
      </w:pPr>
      <w:r>
        <w:t>B) $132,000</w:t>
      </w:r>
    </w:p>
    <w:p w:rsidR="00DC53A1" w:rsidRDefault="00DC53A1">
      <w:pPr>
        <w:pStyle w:val="NormalText"/>
      </w:pPr>
      <w:r>
        <w:t>C) $121,440</w:t>
      </w:r>
    </w:p>
    <w:p w:rsidR="00DC53A1" w:rsidRDefault="00DC53A1">
      <w:pPr>
        <w:pStyle w:val="NormalText"/>
      </w:pPr>
      <w:r>
        <w:t>D) $143,478</w:t>
      </w:r>
    </w:p>
    <w:p w:rsidR="00DC53A1" w:rsidRDefault="00DC53A1">
      <w:pPr>
        <w:pStyle w:val="NormalText"/>
      </w:pPr>
    </w:p>
    <w:p w:rsidR="00DC53A1" w:rsidRDefault="00DC53A1">
      <w:pPr>
        <w:pStyle w:val="NormalText"/>
      </w:pPr>
      <w:r>
        <w:t>Answer:  C</w:t>
      </w:r>
    </w:p>
    <w:p w:rsidR="00DC53A1" w:rsidRDefault="00DC53A1">
      <w:pPr>
        <w:pStyle w:val="NormalText"/>
      </w:pPr>
      <w:r>
        <w:t>Explanation:  Sales commission per unit = Total sales commissions ÷ Unit sales = $132,000 ÷ 20,000 = $6.60</w:t>
      </w:r>
    </w:p>
    <w:p w:rsidR="00DC53A1" w:rsidRDefault="00DC53A1">
      <w:pPr>
        <w:pStyle w:val="NormalText"/>
      </w:pPr>
    </w:p>
    <w:p w:rsidR="00DC53A1" w:rsidRDefault="00DC53A1">
      <w:pPr>
        <w:pStyle w:val="NormalText"/>
      </w:pPr>
      <w:r>
        <w:t>Total sales commission = Sales commission per unit × Unit sales = $6.60 × 18,400 = $121,440</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234) At a sales volume of 20,000 units, Choice Corporation's sales commissions (a cost that is variable with respect to sales volume) total $132,000.</w:t>
      </w:r>
    </w:p>
    <w:p w:rsidR="00DC53A1" w:rsidRDefault="00DC53A1">
      <w:pPr>
        <w:pStyle w:val="NormalText"/>
      </w:pPr>
    </w:p>
    <w:p w:rsidR="00DC53A1" w:rsidRDefault="00DC53A1">
      <w:pPr>
        <w:pStyle w:val="NormalText"/>
      </w:pPr>
      <w:r>
        <w:t>To the nearest whole cent, what should be the average sales commission per unit at a sales volume of 18,500 units? (Assume that this sales volume is within the relevant range.)</w:t>
      </w:r>
    </w:p>
    <w:p w:rsidR="00DC53A1" w:rsidRDefault="00DC53A1">
      <w:pPr>
        <w:pStyle w:val="NormalText"/>
      </w:pPr>
      <w:r>
        <w:t>A) $6.60</w:t>
      </w:r>
    </w:p>
    <w:p w:rsidR="00DC53A1" w:rsidRDefault="00DC53A1">
      <w:pPr>
        <w:pStyle w:val="NormalText"/>
      </w:pPr>
      <w:r>
        <w:t>B) $6.87</w:t>
      </w:r>
    </w:p>
    <w:p w:rsidR="00DC53A1" w:rsidRDefault="00DC53A1">
      <w:pPr>
        <w:pStyle w:val="NormalText"/>
      </w:pPr>
      <w:r>
        <w:t>C) $7.17</w:t>
      </w:r>
    </w:p>
    <w:p w:rsidR="00DC53A1" w:rsidRDefault="00DC53A1">
      <w:pPr>
        <w:pStyle w:val="NormalText"/>
      </w:pPr>
      <w:r>
        <w:t>D) $7.14</w:t>
      </w:r>
    </w:p>
    <w:p w:rsidR="00DC53A1" w:rsidRDefault="00DC53A1">
      <w:pPr>
        <w:pStyle w:val="NormalText"/>
      </w:pPr>
    </w:p>
    <w:p w:rsidR="00DC53A1" w:rsidRDefault="00DC53A1">
      <w:pPr>
        <w:pStyle w:val="NormalText"/>
      </w:pPr>
      <w:r>
        <w:t>Answer:  A</w:t>
      </w:r>
    </w:p>
    <w:p w:rsidR="00DC53A1" w:rsidRDefault="00DC53A1">
      <w:pPr>
        <w:pStyle w:val="NormalText"/>
      </w:pPr>
      <w:r>
        <w:t>Explanation:  Sales commission per unit = Total sales commissions ÷ Unit sales = $132,000 ÷ 20,000 = $6.60</w:t>
      </w:r>
    </w:p>
    <w:p w:rsidR="00DC53A1" w:rsidRDefault="00DC53A1">
      <w:pPr>
        <w:pStyle w:val="NormalText"/>
      </w:pPr>
    </w:p>
    <w:p w:rsidR="00DC53A1" w:rsidRDefault="00DC53A1">
      <w:pPr>
        <w:pStyle w:val="NormalText"/>
      </w:pPr>
      <w:r>
        <w:t>The average sales commission per unit is constant within the relevant range.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235)  Adens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920"/>
        <w:gridCol w:w="780"/>
        <w:gridCol w:w="580"/>
      </w:tblGrid>
      <w:tr w:rsidR="00983F26">
        <w:tblPrEx>
          <w:tblCellMar>
            <w:top w:w="0" w:type="dxa"/>
            <w:left w:w="0" w:type="dxa"/>
            <w:bottom w:w="0" w:type="dxa"/>
            <w:right w:w="0" w:type="dxa"/>
          </w:tblCellMar>
        </w:tblPrEx>
        <w:tc>
          <w:tcPr>
            <w:tcW w:w="6920" w:type="dxa"/>
            <w:vAlign w:val="bottom"/>
          </w:tcPr>
          <w:p w:rsidR="00DC53A1" w:rsidRDefault="00DC53A1">
            <w:pPr>
              <w:pStyle w:val="NormalText"/>
            </w:pPr>
            <w:r>
              <w:t> </w:t>
            </w:r>
          </w:p>
        </w:tc>
        <w:tc>
          <w:tcPr>
            <w:tcW w:w="1360" w:type="dxa"/>
            <w:gridSpan w:val="2"/>
            <w:tcMar>
              <w:top w:w="0" w:type="dxa"/>
              <w:left w:w="0" w:type="dxa"/>
              <w:bottom w:w="0" w:type="dxa"/>
              <w:right w:w="0" w:type="dxa"/>
            </w:tcMar>
            <w:vAlign w:val="bottom"/>
          </w:tcPr>
          <w:p w:rsidR="00DC53A1" w:rsidRDefault="00DC53A1">
            <w:pPr>
              <w:pStyle w:val="NormalText"/>
              <w:jc w:val="center"/>
            </w:pPr>
            <w:r>
              <w:t>Average</w:t>
            </w:r>
          </w:p>
          <w:p w:rsidR="00DC53A1" w:rsidRDefault="00DC53A1">
            <w:pPr>
              <w:pStyle w:val="NormalText"/>
              <w:jc w:val="center"/>
            </w:pPr>
            <w:r>
              <w:t>Cost per Unit</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Direct materials</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6.25</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Direct labor</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2.80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Variable manufacturing overhead</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1.55</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Fixed manufacturing overhead</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2.40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Fixed selling expense</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Fixed administrative expense</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Sales commissions</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Variable administrative expense</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0.50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5,000 units are sold, the variable cost per unit sold is closest to:</w:t>
      </w:r>
    </w:p>
    <w:p w:rsidR="00DC53A1" w:rsidRDefault="00DC53A1">
      <w:pPr>
        <w:pStyle w:val="NormalText"/>
      </w:pPr>
      <w:r>
        <w:t>A) $13.00</w:t>
      </w:r>
    </w:p>
    <w:p w:rsidR="00DC53A1" w:rsidRDefault="00DC53A1">
      <w:pPr>
        <w:pStyle w:val="NormalText"/>
      </w:pPr>
      <w:r>
        <w:t>B) $10.60</w:t>
      </w:r>
    </w:p>
    <w:p w:rsidR="00DC53A1" w:rsidRDefault="00DC53A1">
      <w:pPr>
        <w:pStyle w:val="NormalText"/>
      </w:pPr>
      <w:r>
        <w:t>C) $12.10</w:t>
      </w:r>
    </w:p>
    <w:p w:rsidR="00DC53A1" w:rsidRDefault="00DC53A1">
      <w:pPr>
        <w:pStyle w:val="NormalText"/>
      </w:pPr>
      <w:r>
        <w:t>D) $15.40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6.25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2.80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1.55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cost per unit sold</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12.10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236)  Adens Corporation's relevant range of activity is 2,000 units to 6,000 units. When it produces and sells 4,000 units, its average costs per unit are as follows:</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920"/>
        <w:gridCol w:w="780"/>
        <w:gridCol w:w="580"/>
      </w:tblGrid>
      <w:tr w:rsidR="00983F26">
        <w:tblPrEx>
          <w:tblCellMar>
            <w:top w:w="0" w:type="dxa"/>
            <w:left w:w="0" w:type="dxa"/>
            <w:bottom w:w="0" w:type="dxa"/>
            <w:right w:w="0" w:type="dxa"/>
          </w:tblCellMar>
        </w:tblPrEx>
        <w:tc>
          <w:tcPr>
            <w:tcW w:w="6920" w:type="dxa"/>
            <w:vAlign w:val="bottom"/>
          </w:tcPr>
          <w:p w:rsidR="00DC53A1" w:rsidRDefault="00DC53A1">
            <w:pPr>
              <w:pStyle w:val="NormalText"/>
            </w:pPr>
            <w:r>
              <w:t> </w:t>
            </w:r>
          </w:p>
        </w:tc>
        <w:tc>
          <w:tcPr>
            <w:tcW w:w="1360" w:type="dxa"/>
            <w:gridSpan w:val="2"/>
            <w:tcMar>
              <w:top w:w="0" w:type="dxa"/>
              <w:left w:w="0" w:type="dxa"/>
              <w:bottom w:w="0" w:type="dxa"/>
              <w:right w:w="0" w:type="dxa"/>
            </w:tcMar>
            <w:vAlign w:val="bottom"/>
          </w:tcPr>
          <w:p w:rsidR="00DC53A1" w:rsidRDefault="00DC53A1">
            <w:pPr>
              <w:pStyle w:val="NormalText"/>
              <w:jc w:val="center"/>
            </w:pPr>
            <w:r>
              <w:t>Average</w:t>
            </w:r>
          </w:p>
          <w:p w:rsidR="00DC53A1" w:rsidRDefault="00DC53A1">
            <w:pPr>
              <w:pStyle w:val="NormalText"/>
              <w:jc w:val="center"/>
            </w:pPr>
            <w:r>
              <w:t>Cost per Unit</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Direct materials</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6.25</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Direct labor</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2.80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Variable manufacturing overhead</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1.55</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Fixed manufacturing overhead</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2.40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Fixed selling expense</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Fixed administrative expense</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Sales commissions</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Variable administrative expense</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0.50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If 5,000 units are sold, the total variable cost is closest to:</w:t>
      </w:r>
    </w:p>
    <w:p w:rsidR="00DC53A1" w:rsidRDefault="00DC53A1">
      <w:pPr>
        <w:pStyle w:val="NormalText"/>
      </w:pPr>
      <w:r>
        <w:t>A) $53,000</w:t>
      </w:r>
    </w:p>
    <w:p w:rsidR="00DC53A1" w:rsidRDefault="00DC53A1">
      <w:pPr>
        <w:pStyle w:val="NormalText"/>
      </w:pPr>
      <w:r>
        <w:t>B) $65,000</w:t>
      </w:r>
    </w:p>
    <w:p w:rsidR="00DC53A1" w:rsidRDefault="00DC53A1">
      <w:pPr>
        <w:pStyle w:val="NormalText"/>
      </w:pPr>
      <w:r>
        <w:t>C) $60,500</w:t>
      </w:r>
    </w:p>
    <w:p w:rsidR="00DC53A1" w:rsidRDefault="00DC53A1">
      <w:pPr>
        <w:pStyle w:val="NormalText"/>
      </w:pPr>
      <w:r>
        <w:t>D) $77,000</w:t>
      </w:r>
    </w:p>
    <w:p w:rsidR="00DC53A1" w:rsidRDefault="00DC53A1">
      <w:pPr>
        <w:pStyle w:val="NormalText"/>
      </w:pPr>
    </w:p>
    <w:p w:rsidR="00DC53A1" w:rsidRDefault="00DC53A1">
      <w:pPr>
        <w:pStyle w:val="NormalText"/>
      </w:pPr>
      <w:r>
        <w:t>Answer:  C</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6.25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2.80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1.55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Sales commissions</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1.00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administrative expense</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cost per unit sold</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12.10</w:t>
            </w:r>
          </w:p>
        </w:tc>
      </w:tr>
    </w:tbl>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920"/>
        <w:gridCol w:w="300"/>
        <w:gridCol w:w="820"/>
      </w:tblGrid>
      <w:tr w:rsidR="00DC53A1">
        <w:tblPrEx>
          <w:tblCellMar>
            <w:top w:w="0" w:type="dxa"/>
            <w:left w:w="0" w:type="dxa"/>
            <w:bottom w:w="0" w:type="dxa"/>
            <w:right w:w="0" w:type="dxa"/>
          </w:tblCellMar>
        </w:tblPrEx>
        <w:tc>
          <w:tcPr>
            <w:tcW w:w="59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Variable cost per unit sold (a)</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12.10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Number of units sold (b)</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820" w:type="dxa"/>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5920" w:type="dxa"/>
            <w:vAlign w:val="bottom"/>
          </w:tcPr>
          <w:p w:rsidR="00DC53A1" w:rsidRDefault="00DC53A1">
            <w:pPr>
              <w:pStyle w:val="NormalText"/>
            </w:pPr>
            <w:r>
              <w:t>Total variable costs (a) × (b)</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820" w:type="dxa"/>
            <w:tcMar>
              <w:top w:w="0" w:type="dxa"/>
              <w:left w:w="0" w:type="dxa"/>
              <w:bottom w:w="0" w:type="dxa"/>
              <w:right w:w="0" w:type="dxa"/>
            </w:tcMar>
            <w:vAlign w:val="bottom"/>
          </w:tcPr>
          <w:p w:rsidR="00DC53A1" w:rsidRDefault="00DC53A1">
            <w:pPr>
              <w:pStyle w:val="NormalText"/>
              <w:jc w:val="right"/>
            </w:pPr>
            <w:r>
              <w:t>60,500</w:t>
            </w:r>
          </w:p>
        </w:tc>
      </w:tr>
    </w:tbl>
    <w:p w:rsidR="00DC53A1" w:rsidRDefault="00DC53A1">
      <w:pPr>
        <w:pStyle w:val="NormalText"/>
      </w:pPr>
    </w:p>
    <w:p w:rsidR="00DC53A1" w:rsidRDefault="00DC53A1">
      <w:pPr>
        <w:pStyle w:val="NormalText"/>
      </w:pPr>
      <w:r>
        <w:t> </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r>
        <w:lastRenderedPageBreak/>
        <w:t>237) Batterson Corporation leases its corporate headquarters building. This lease cost is fixed with respect to the company's sales volume. In a recent month in which the sales volume was 28,000 units, the lease cost was $697,200.</w:t>
      </w:r>
    </w:p>
    <w:p w:rsidR="00DC53A1" w:rsidRDefault="00DC53A1">
      <w:pPr>
        <w:pStyle w:val="NormalText"/>
      </w:pPr>
    </w:p>
    <w:p w:rsidR="00DC53A1" w:rsidRDefault="00DC53A1">
      <w:pPr>
        <w:pStyle w:val="NormalText"/>
      </w:pPr>
      <w:r>
        <w:t>To the nearest whole dollar, what should be the total lease cost at a sales volume of 29,200 units in a month? (Assume that this sales volume is within the relevant range.)</w:t>
      </w:r>
    </w:p>
    <w:p w:rsidR="00DC53A1" w:rsidRDefault="00DC53A1">
      <w:pPr>
        <w:pStyle w:val="NormalText"/>
      </w:pPr>
      <w:r>
        <w:t>A) $712,140</w:t>
      </w:r>
    </w:p>
    <w:p w:rsidR="00DC53A1" w:rsidRDefault="00DC53A1">
      <w:pPr>
        <w:pStyle w:val="NormalText"/>
      </w:pPr>
      <w:r>
        <w:t>B) $697,200</w:t>
      </w:r>
    </w:p>
    <w:p w:rsidR="00DC53A1" w:rsidRDefault="00DC53A1">
      <w:pPr>
        <w:pStyle w:val="NormalText"/>
      </w:pPr>
      <w:r>
        <w:t>C) $727,080</w:t>
      </w:r>
    </w:p>
    <w:p w:rsidR="00DC53A1" w:rsidRDefault="00DC53A1">
      <w:pPr>
        <w:pStyle w:val="NormalText"/>
      </w:pPr>
      <w:r>
        <w:t>D) $668,548</w:t>
      </w:r>
    </w:p>
    <w:p w:rsidR="00DC53A1" w:rsidRDefault="00DC53A1">
      <w:pPr>
        <w:pStyle w:val="NormalText"/>
      </w:pPr>
    </w:p>
    <w:p w:rsidR="00DC53A1" w:rsidRDefault="00DC53A1">
      <w:pPr>
        <w:pStyle w:val="NormalText"/>
      </w:pPr>
      <w:r>
        <w:t>Answer:  B</w:t>
      </w:r>
    </w:p>
    <w:p w:rsidR="00DC53A1" w:rsidRDefault="00DC53A1">
      <w:pPr>
        <w:pStyle w:val="NormalText"/>
      </w:pPr>
      <w:r>
        <w:t>Explanation:  $697,200; A fixed cost is constant in total within the relevant range.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238) Batterson Corporation leases its corporate headquarters building. This lease cost is fixed with respect to the company's sales volume. In a recent month in which the sales volume was 28,000 units, the lease cost was $697,200.</w:t>
      </w:r>
    </w:p>
    <w:p w:rsidR="00DC53A1" w:rsidRDefault="00DC53A1">
      <w:pPr>
        <w:pStyle w:val="NormalText"/>
      </w:pPr>
    </w:p>
    <w:p w:rsidR="00DC53A1" w:rsidRDefault="00DC53A1">
      <w:pPr>
        <w:pStyle w:val="NormalText"/>
      </w:pPr>
      <w:r>
        <w:t>To the nearest whole cent, what should be the average lease cost per unit at a sales volume of 26,400 units in a month? (Assume that this sales volume is within the relevant range.)</w:t>
      </w:r>
    </w:p>
    <w:p w:rsidR="00DC53A1" w:rsidRDefault="00DC53A1">
      <w:pPr>
        <w:pStyle w:val="NormalText"/>
      </w:pPr>
      <w:r>
        <w:t>A) $25.66</w:t>
      </w:r>
    </w:p>
    <w:p w:rsidR="00DC53A1" w:rsidRDefault="00DC53A1">
      <w:pPr>
        <w:pStyle w:val="NormalText"/>
      </w:pPr>
      <w:r>
        <w:t>B) $24.90</w:t>
      </w:r>
    </w:p>
    <w:p w:rsidR="00DC53A1" w:rsidRDefault="00DC53A1">
      <w:pPr>
        <w:pStyle w:val="NormalText"/>
      </w:pPr>
      <w:r>
        <w:t>C) $23.88</w:t>
      </w:r>
    </w:p>
    <w:p w:rsidR="00DC53A1" w:rsidRDefault="00DC53A1">
      <w:pPr>
        <w:pStyle w:val="NormalText"/>
      </w:pPr>
      <w:r>
        <w:t>D) $26.41</w:t>
      </w:r>
    </w:p>
    <w:p w:rsidR="00DC53A1" w:rsidRDefault="00DC53A1">
      <w:pPr>
        <w:pStyle w:val="NormalText"/>
      </w:pPr>
    </w:p>
    <w:p w:rsidR="00DC53A1" w:rsidRDefault="00DC53A1">
      <w:pPr>
        <w:pStyle w:val="NormalText"/>
      </w:pPr>
      <w:r>
        <w:t>Answer:  D</w:t>
      </w:r>
    </w:p>
    <w:p w:rsidR="00DC53A1" w:rsidRDefault="00DC53A1">
      <w:pPr>
        <w:pStyle w:val="NormalText"/>
      </w:pPr>
      <w:r>
        <w:t>Explanation:  Average lease cost per unit = Total lease cost ÷ Unit sales</w:t>
      </w:r>
    </w:p>
    <w:p w:rsidR="00DC53A1" w:rsidRDefault="00DC53A1">
      <w:pPr>
        <w:pStyle w:val="NormalText"/>
      </w:pPr>
    </w:p>
    <w:p w:rsidR="00DC53A1" w:rsidRDefault="00DC53A1">
      <w:pPr>
        <w:pStyle w:val="NormalText"/>
      </w:pPr>
      <w:r>
        <w:t>= $697,200 ÷ 26,400 units</w:t>
      </w:r>
    </w:p>
    <w:p w:rsidR="00DC53A1" w:rsidRDefault="00DC53A1">
      <w:pPr>
        <w:pStyle w:val="NormalText"/>
      </w:pPr>
    </w:p>
    <w:p w:rsidR="00DC53A1" w:rsidRDefault="00DC53A1">
      <w:pPr>
        <w:pStyle w:val="NormalText"/>
      </w:pPr>
      <w:r>
        <w:t>= $26.41 per unit</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lastRenderedPageBreak/>
        <w:t>239) Oerther Corporation reports that at an activity level of 5,000 units, its total variable cost is $131,750 and its total fixed cost is $31,200.</w:t>
      </w:r>
    </w:p>
    <w:p w:rsidR="00DC53A1" w:rsidRDefault="00DC53A1">
      <w:pPr>
        <w:pStyle w:val="NormalText"/>
      </w:pPr>
    </w:p>
    <w:p w:rsidR="00DC53A1" w:rsidRDefault="00DC53A1">
      <w:pPr>
        <w:pStyle w:val="NormalText"/>
        <w:rPr>
          <w:b/>
          <w:bCs/>
        </w:rPr>
      </w:pPr>
      <w:r>
        <w:t xml:space="preserve">What would be the total variable cost at an activity level of 5,200 units? Assume that this level of activity is within the relevant range. </w:t>
      </w:r>
      <w:r>
        <w:rPr>
          <w:b/>
          <w:bCs/>
        </w:rPr>
        <w:t>(Round intermediate calculations to 2 decimal places.)</w:t>
      </w:r>
    </w:p>
    <w:p w:rsidR="00DC53A1" w:rsidRDefault="00DC53A1">
      <w:pPr>
        <w:pStyle w:val="NormalText"/>
      </w:pPr>
      <w:r>
        <w:t>A) $137,020</w:t>
      </w:r>
    </w:p>
    <w:p w:rsidR="00DC53A1" w:rsidRDefault="00DC53A1">
      <w:pPr>
        <w:pStyle w:val="NormalText"/>
      </w:pPr>
      <w:r>
        <w:t>B) $131,750</w:t>
      </w:r>
    </w:p>
    <w:p w:rsidR="00DC53A1" w:rsidRDefault="00DC53A1">
      <w:pPr>
        <w:pStyle w:val="NormalText"/>
      </w:pPr>
      <w:r>
        <w:t>C) $162,950</w:t>
      </w:r>
    </w:p>
    <w:p w:rsidR="00DC53A1" w:rsidRDefault="00DC53A1">
      <w:pPr>
        <w:pStyle w:val="NormalText"/>
      </w:pPr>
      <w:r>
        <w:t>D) $32,448</w:t>
      </w:r>
    </w:p>
    <w:p w:rsidR="00DC53A1" w:rsidRDefault="00DC53A1">
      <w:pPr>
        <w:pStyle w:val="NormalText"/>
      </w:pPr>
    </w:p>
    <w:p w:rsidR="00DC53A1" w:rsidRDefault="00DC53A1">
      <w:pPr>
        <w:pStyle w:val="NormalText"/>
      </w:pPr>
      <w:r>
        <w:t>Answer:  A</w:t>
      </w:r>
    </w:p>
    <w:p w:rsidR="00DC53A1" w:rsidRDefault="00DC53A1">
      <w:pPr>
        <w:pStyle w:val="NormalText"/>
      </w:pPr>
      <w:r>
        <w:t>Explanation:  Variable cost per unit = Total variable cost ÷ Total activity</w:t>
      </w:r>
    </w:p>
    <w:p w:rsidR="00DC53A1" w:rsidRDefault="00DC53A1">
      <w:pPr>
        <w:pStyle w:val="NormalText"/>
      </w:pPr>
    </w:p>
    <w:p w:rsidR="00DC53A1" w:rsidRDefault="00DC53A1">
      <w:pPr>
        <w:pStyle w:val="NormalText"/>
      </w:pPr>
      <w:r>
        <w:t>= $131,750 ÷ 5,000 units</w:t>
      </w:r>
    </w:p>
    <w:p w:rsidR="00DC53A1" w:rsidRDefault="00DC53A1">
      <w:pPr>
        <w:pStyle w:val="NormalText"/>
      </w:pPr>
    </w:p>
    <w:p w:rsidR="00DC53A1" w:rsidRDefault="00DC53A1">
      <w:pPr>
        <w:pStyle w:val="NormalText"/>
      </w:pPr>
      <w:r>
        <w:t>= $26.35 per unit</w:t>
      </w:r>
    </w:p>
    <w:p w:rsidR="00DC53A1" w:rsidRDefault="00DC53A1">
      <w:pPr>
        <w:pStyle w:val="NormalText"/>
      </w:pPr>
    </w:p>
    <w:p w:rsidR="00DC53A1" w:rsidRDefault="00DC53A1">
      <w:pPr>
        <w:pStyle w:val="NormalText"/>
      </w:pPr>
      <w:r>
        <w:t> </w:t>
      </w:r>
    </w:p>
    <w:p w:rsidR="00DC53A1" w:rsidRDefault="00DC53A1">
      <w:pPr>
        <w:pStyle w:val="NormalText"/>
      </w:pPr>
    </w:p>
    <w:p w:rsidR="00DC53A1" w:rsidRDefault="00DC53A1">
      <w:pPr>
        <w:pStyle w:val="NormalText"/>
      </w:pPr>
      <w:r>
        <w:t>Total variable cost = Variable cost per unit ×Total activity</w:t>
      </w:r>
    </w:p>
    <w:p w:rsidR="00DC53A1" w:rsidRDefault="00DC53A1">
      <w:pPr>
        <w:pStyle w:val="NormalText"/>
      </w:pPr>
    </w:p>
    <w:p w:rsidR="00DC53A1" w:rsidRDefault="00DC53A1">
      <w:pPr>
        <w:pStyle w:val="NormalText"/>
      </w:pPr>
      <w:r>
        <w:t>= $26.35 per unit × 5,200 units</w:t>
      </w:r>
    </w:p>
    <w:p w:rsidR="00DC53A1" w:rsidRDefault="00DC53A1">
      <w:pPr>
        <w:pStyle w:val="NormalText"/>
      </w:pPr>
    </w:p>
    <w:p w:rsidR="00DC53A1" w:rsidRDefault="00DC53A1">
      <w:pPr>
        <w:pStyle w:val="NormalText"/>
      </w:pPr>
      <w:r>
        <w:t>= $137,020</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240) Oerther Corporation reports that at an activity level of 5,000 units, its total variable cost is $131,750 and its total fixed cost is $31,200.</w:t>
      </w:r>
    </w:p>
    <w:p w:rsidR="00DC53A1" w:rsidRDefault="00DC53A1">
      <w:pPr>
        <w:pStyle w:val="NormalText"/>
      </w:pPr>
    </w:p>
    <w:p w:rsidR="00DC53A1" w:rsidRDefault="00DC53A1">
      <w:pPr>
        <w:pStyle w:val="NormalText"/>
      </w:pPr>
      <w:r>
        <w:t>What would be the average fixed cost per unit at an activity level of 5,200 units? Assume that this level of activity is within the relevant range.</w:t>
      </w:r>
    </w:p>
    <w:p w:rsidR="00DC53A1" w:rsidRDefault="00DC53A1">
      <w:pPr>
        <w:pStyle w:val="NormalText"/>
      </w:pPr>
      <w:r>
        <w:t>A) $6.24</w:t>
      </w:r>
    </w:p>
    <w:p w:rsidR="00DC53A1" w:rsidRDefault="00DC53A1">
      <w:pPr>
        <w:pStyle w:val="NormalText"/>
      </w:pPr>
      <w:r>
        <w:t>B) $6.00</w:t>
      </w:r>
    </w:p>
    <w:p w:rsidR="00DC53A1" w:rsidRDefault="00DC53A1">
      <w:pPr>
        <w:pStyle w:val="NormalText"/>
      </w:pPr>
      <w:r>
        <w:t>C) $14.94</w:t>
      </w:r>
    </w:p>
    <w:p w:rsidR="00DC53A1" w:rsidRDefault="00DC53A1">
      <w:pPr>
        <w:pStyle w:val="NormalText"/>
      </w:pPr>
      <w:r>
        <w:t>D) $32.59</w:t>
      </w:r>
    </w:p>
    <w:p w:rsidR="00DC53A1" w:rsidRDefault="00DC53A1">
      <w:pPr>
        <w:pStyle w:val="NormalText"/>
      </w:pPr>
    </w:p>
    <w:p w:rsidR="00DC53A1" w:rsidRDefault="00DC53A1">
      <w:pPr>
        <w:pStyle w:val="NormalText"/>
      </w:pPr>
      <w:r>
        <w:t>Answer:  B</w:t>
      </w:r>
    </w:p>
    <w:p w:rsidR="00DC53A1" w:rsidRDefault="00DC53A1">
      <w:pPr>
        <w:pStyle w:val="NormalText"/>
      </w:pPr>
      <w:r>
        <w:t>Explanation:  Average fixed cost per unit = Total fixed cost ÷ Total activity</w:t>
      </w:r>
    </w:p>
    <w:p w:rsidR="00DC53A1" w:rsidRDefault="00DC53A1">
      <w:pPr>
        <w:pStyle w:val="NormalText"/>
      </w:pPr>
    </w:p>
    <w:p w:rsidR="00DC53A1" w:rsidRDefault="00DC53A1">
      <w:pPr>
        <w:pStyle w:val="NormalText"/>
      </w:pPr>
      <w:r>
        <w:t>= $31,200 ÷ 5,200 units</w:t>
      </w:r>
    </w:p>
    <w:p w:rsidR="00DC53A1" w:rsidRDefault="00DC53A1">
      <w:pPr>
        <w:pStyle w:val="NormalText"/>
      </w:pPr>
    </w:p>
    <w:p w:rsidR="00DC53A1" w:rsidRDefault="00DC53A1">
      <w:pPr>
        <w:pStyle w:val="NormalText"/>
      </w:pPr>
      <w:r>
        <w:t>= $6.00 per unit</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241) At an activity level of 9,000 machine-hours in a month, Moffatt Corporation's total variable maintenance cost is $390,240 and its total fixed maintenance cost is $368,280.</w:t>
      </w:r>
    </w:p>
    <w:p w:rsidR="00DC53A1" w:rsidRDefault="00DC53A1">
      <w:pPr>
        <w:pStyle w:val="NormalText"/>
      </w:pPr>
    </w:p>
    <w:p w:rsidR="00DC53A1" w:rsidRDefault="00DC53A1">
      <w:pPr>
        <w:pStyle w:val="NormalText"/>
        <w:rPr>
          <w:b/>
          <w:bCs/>
        </w:rPr>
      </w:pPr>
      <w:r>
        <w:t xml:space="preserve">What would be the total variable maintenance cost at an activity level of 9,300 machine-hours in a month? Assume that this level of activity is within the relevant range. </w:t>
      </w:r>
      <w:r>
        <w:rPr>
          <w:b/>
          <w:bCs/>
        </w:rPr>
        <w:t>(Round intermediate calculations to 2 decimal places.)</w:t>
      </w:r>
    </w:p>
    <w:p w:rsidR="00DC53A1" w:rsidRDefault="00DC53A1">
      <w:pPr>
        <w:pStyle w:val="NormalText"/>
      </w:pPr>
      <w:r>
        <w:t>A) $758,520</w:t>
      </w:r>
    </w:p>
    <w:p w:rsidR="00DC53A1" w:rsidRDefault="00DC53A1">
      <w:pPr>
        <w:pStyle w:val="NormalText"/>
      </w:pPr>
      <w:r>
        <w:t>B) $403,248</w:t>
      </w:r>
    </w:p>
    <w:p w:rsidR="00DC53A1" w:rsidRDefault="00DC53A1">
      <w:pPr>
        <w:pStyle w:val="NormalText"/>
      </w:pPr>
      <w:r>
        <w:t>C) $390,240</w:t>
      </w:r>
    </w:p>
    <w:p w:rsidR="00DC53A1" w:rsidRDefault="00DC53A1">
      <w:pPr>
        <w:pStyle w:val="NormalText"/>
      </w:pPr>
      <w:r>
        <w:t>D) $380,556</w:t>
      </w:r>
    </w:p>
    <w:p w:rsidR="00DC53A1" w:rsidRDefault="00DC53A1">
      <w:pPr>
        <w:pStyle w:val="NormalText"/>
      </w:pPr>
    </w:p>
    <w:p w:rsidR="00DC53A1" w:rsidRDefault="00DC53A1">
      <w:pPr>
        <w:pStyle w:val="NormalText"/>
      </w:pPr>
      <w:r>
        <w:t>Answer:  B</w:t>
      </w:r>
    </w:p>
    <w:p w:rsidR="00DC53A1" w:rsidRDefault="00DC53A1">
      <w:pPr>
        <w:pStyle w:val="NormalText"/>
      </w:pPr>
      <w:r>
        <w:t>Explanation:  Variable maintenance cost per unit = Total variable maintenance cost ÷ Total activity</w:t>
      </w:r>
    </w:p>
    <w:p w:rsidR="00DC53A1" w:rsidRDefault="00DC53A1">
      <w:pPr>
        <w:pStyle w:val="NormalText"/>
      </w:pPr>
    </w:p>
    <w:p w:rsidR="00DC53A1" w:rsidRDefault="00DC53A1">
      <w:pPr>
        <w:pStyle w:val="NormalText"/>
      </w:pPr>
      <w:r>
        <w:t>= $390,240 ÷ 9,000 machine-hours</w:t>
      </w:r>
    </w:p>
    <w:p w:rsidR="00DC53A1" w:rsidRDefault="00DC53A1">
      <w:pPr>
        <w:pStyle w:val="NormalText"/>
      </w:pPr>
    </w:p>
    <w:p w:rsidR="00DC53A1" w:rsidRDefault="00DC53A1">
      <w:pPr>
        <w:pStyle w:val="NormalText"/>
      </w:pPr>
      <w:r>
        <w:t>Total variable maintenance cost = Variable maintenance cost per unit × Total activity</w:t>
      </w:r>
    </w:p>
    <w:p w:rsidR="00DC53A1" w:rsidRDefault="00DC53A1">
      <w:pPr>
        <w:pStyle w:val="NormalText"/>
      </w:pPr>
    </w:p>
    <w:p w:rsidR="00DC53A1" w:rsidRDefault="00DC53A1">
      <w:pPr>
        <w:pStyle w:val="NormalText"/>
      </w:pPr>
      <w:r>
        <w:t>= $43.36 per machine-hour × 9,300 machine-hours</w:t>
      </w:r>
    </w:p>
    <w:p w:rsidR="00DC53A1" w:rsidRDefault="00DC53A1">
      <w:pPr>
        <w:pStyle w:val="NormalText"/>
      </w:pPr>
    </w:p>
    <w:p w:rsidR="00DC53A1" w:rsidRDefault="00DC53A1">
      <w:pPr>
        <w:pStyle w:val="NormalText"/>
      </w:pPr>
      <w:r>
        <w:t>= $403,248</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242) At an activity level of 9,000 machine-hours in a month, Moffatt Corporation's total variable maintenance cost is $390,240 and its total fixed maintenance cost is $368,280.</w:t>
      </w:r>
    </w:p>
    <w:p w:rsidR="00DC53A1" w:rsidRDefault="00DC53A1">
      <w:pPr>
        <w:pStyle w:val="NormalText"/>
      </w:pPr>
    </w:p>
    <w:p w:rsidR="00DC53A1" w:rsidRDefault="00DC53A1">
      <w:pPr>
        <w:pStyle w:val="NormalText"/>
      </w:pPr>
      <w:r>
        <w:t>What would be the average fixed maintenance cost per unit at an activity level of 9,300 machine-hours in a month? Assume that this level of activity is within the relevant range.</w:t>
      </w:r>
    </w:p>
    <w:p w:rsidR="00DC53A1" w:rsidRDefault="00DC53A1">
      <w:pPr>
        <w:pStyle w:val="NormalText"/>
      </w:pPr>
      <w:r>
        <w:t>A) $40.92</w:t>
      </w:r>
    </w:p>
    <w:p w:rsidR="00DC53A1" w:rsidRDefault="00DC53A1">
      <w:pPr>
        <w:pStyle w:val="NormalText"/>
      </w:pPr>
      <w:r>
        <w:t>B) $84.28</w:t>
      </w:r>
    </w:p>
    <w:p w:rsidR="00DC53A1" w:rsidRDefault="00DC53A1">
      <w:pPr>
        <w:pStyle w:val="NormalText"/>
      </w:pPr>
      <w:r>
        <w:t>C) $39.60</w:t>
      </w:r>
    </w:p>
    <w:p w:rsidR="00DC53A1" w:rsidRDefault="00DC53A1">
      <w:pPr>
        <w:pStyle w:val="NormalText"/>
      </w:pPr>
      <w:r>
        <w:t>D) $54.93</w:t>
      </w:r>
    </w:p>
    <w:p w:rsidR="00DC53A1" w:rsidRDefault="00DC53A1">
      <w:pPr>
        <w:pStyle w:val="NormalText"/>
      </w:pPr>
    </w:p>
    <w:p w:rsidR="00DC53A1" w:rsidRDefault="00DC53A1">
      <w:pPr>
        <w:pStyle w:val="NormalText"/>
      </w:pPr>
      <w:r>
        <w:t>Answer:  C</w:t>
      </w:r>
    </w:p>
    <w:p w:rsidR="00DC53A1" w:rsidRDefault="00DC53A1">
      <w:pPr>
        <w:pStyle w:val="NormalText"/>
      </w:pPr>
      <w:r>
        <w:t>Explanation:  Average fixed maintenance cost = Total fixed maintenance cost ÷ Total activity = $368,280 ÷ 9,300 machine-hours = $39.60 per machine-hour</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DC53A1" w:rsidRDefault="00DC53A1">
      <w:pPr>
        <w:pStyle w:val="NormalText"/>
      </w:pPr>
      <w:r>
        <w:t>243) At a sales volume of 40,000 units, Lonnie Company's total fixed costs are $40,000 and total variable costs are $60,000. The relevant range is 30,000 to 50,000 units.</w:t>
      </w:r>
    </w:p>
    <w:p w:rsidR="00DC53A1" w:rsidRDefault="00DC53A1">
      <w:pPr>
        <w:pStyle w:val="NormalText"/>
      </w:pPr>
    </w:p>
    <w:p w:rsidR="00DC53A1" w:rsidRDefault="00DC53A1">
      <w:pPr>
        <w:pStyle w:val="NormalText"/>
      </w:pPr>
      <w:r>
        <w:t>If Lonnie were to sell 42,000 units, the total expected cost would be:</w:t>
      </w:r>
    </w:p>
    <w:p w:rsidR="00DC53A1" w:rsidRDefault="00DC53A1">
      <w:pPr>
        <w:pStyle w:val="NormalText"/>
      </w:pPr>
      <w:r>
        <w:t>A) $105,000</w:t>
      </w:r>
    </w:p>
    <w:p w:rsidR="00DC53A1" w:rsidRDefault="00DC53A1">
      <w:pPr>
        <w:pStyle w:val="NormalText"/>
      </w:pPr>
      <w:r>
        <w:t>B) $100,000</w:t>
      </w:r>
    </w:p>
    <w:p w:rsidR="00DC53A1" w:rsidRDefault="00DC53A1">
      <w:pPr>
        <w:pStyle w:val="NormalText"/>
      </w:pPr>
      <w:r>
        <w:t>C) $103,000</w:t>
      </w:r>
    </w:p>
    <w:p w:rsidR="00DC53A1" w:rsidRDefault="00DC53A1">
      <w:pPr>
        <w:pStyle w:val="NormalText"/>
      </w:pPr>
      <w:r>
        <w:t>D) $102,000</w:t>
      </w:r>
    </w:p>
    <w:p w:rsidR="00DC53A1" w:rsidRDefault="00DC53A1">
      <w:pPr>
        <w:pStyle w:val="NormalText"/>
      </w:pPr>
    </w:p>
    <w:p w:rsidR="00DC53A1" w:rsidRDefault="00DC53A1">
      <w:pPr>
        <w:pStyle w:val="NormalText"/>
      </w:pPr>
      <w:r>
        <w:t>Answer:  C</w:t>
      </w:r>
    </w:p>
    <w:p w:rsidR="00DC53A1" w:rsidRDefault="00DC53A1">
      <w:pPr>
        <w:pStyle w:val="NormalText"/>
      </w:pPr>
      <w:r>
        <w:t>Explanation:  Variable cost per unit = Total variable cost ÷ Units = $60,000 ÷ 40,000 = $1.50 per unit</w:t>
      </w:r>
    </w:p>
    <w:p w:rsidR="00DC53A1" w:rsidRDefault="00DC53A1">
      <w:pPr>
        <w:pStyle w:val="NormalText"/>
      </w:pPr>
    </w:p>
    <w:p w:rsidR="00DC53A1" w:rsidRDefault="00DC53A1">
      <w:pPr>
        <w:pStyle w:val="NormalText"/>
      </w:pPr>
      <w:r>
        <w:t>Total cost = Fixed cost + (Variable cost per unit × Units) = $40,000 + ($1.50 per unit × 42,000 units) = $103,000</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244) At a sales volume of 40,000 units, Lonnie Company's total fixed costs are $40,000 and total variable costs are $60,000. The relevant range is 30,000 to 50,000 units.</w:t>
      </w:r>
    </w:p>
    <w:p w:rsidR="00DC53A1" w:rsidRDefault="00DC53A1">
      <w:pPr>
        <w:pStyle w:val="NormalText"/>
      </w:pPr>
    </w:p>
    <w:p w:rsidR="00DC53A1" w:rsidRDefault="00DC53A1">
      <w:pPr>
        <w:pStyle w:val="NormalText"/>
        <w:rPr>
          <w:b/>
          <w:bCs/>
        </w:rPr>
      </w:pPr>
      <w:r>
        <w:t xml:space="preserve">If Lonnie were to sell 50,000 units, the total expected cost per unit would be: </w:t>
      </w:r>
      <w:r>
        <w:rPr>
          <w:b/>
          <w:bCs/>
        </w:rPr>
        <w:t>(Round intermediate calculations to 2 decimal places.)</w:t>
      </w:r>
    </w:p>
    <w:p w:rsidR="00DC53A1" w:rsidRDefault="00DC53A1">
      <w:pPr>
        <w:pStyle w:val="NormalText"/>
      </w:pPr>
      <w:r>
        <w:t>A) $2.20</w:t>
      </w:r>
    </w:p>
    <w:p w:rsidR="00DC53A1" w:rsidRDefault="00DC53A1">
      <w:pPr>
        <w:pStyle w:val="NormalText"/>
      </w:pPr>
      <w:r>
        <w:t>B) $2.30</w:t>
      </w:r>
    </w:p>
    <w:p w:rsidR="00DC53A1" w:rsidRDefault="00DC53A1">
      <w:pPr>
        <w:pStyle w:val="NormalText"/>
      </w:pPr>
      <w:r>
        <w:t>C) $2.50</w:t>
      </w:r>
    </w:p>
    <w:p w:rsidR="00DC53A1" w:rsidRDefault="00DC53A1">
      <w:pPr>
        <w:pStyle w:val="NormalText"/>
      </w:pPr>
      <w:r>
        <w:t>D) $2.00</w:t>
      </w:r>
    </w:p>
    <w:p w:rsidR="00DC53A1" w:rsidRDefault="00DC53A1">
      <w:pPr>
        <w:pStyle w:val="NormalText"/>
      </w:pPr>
    </w:p>
    <w:p w:rsidR="00DC53A1" w:rsidRDefault="00DC53A1">
      <w:pPr>
        <w:pStyle w:val="NormalText"/>
      </w:pPr>
      <w:r>
        <w:t>Answer:  B</w:t>
      </w:r>
    </w:p>
    <w:p w:rsidR="00DC53A1" w:rsidRDefault="00DC53A1">
      <w:pPr>
        <w:pStyle w:val="NormalText"/>
      </w:pPr>
      <w:r>
        <w:t>Explanation:  Variable cost per unit = Total variable cost ÷ Units = $60,000 ÷ 40,000 = $1.50 per unit</w:t>
      </w:r>
    </w:p>
    <w:p w:rsidR="00DC53A1" w:rsidRDefault="00DC53A1">
      <w:pPr>
        <w:pStyle w:val="NormalText"/>
      </w:pPr>
    </w:p>
    <w:p w:rsidR="00DC53A1" w:rsidRDefault="00DC53A1">
      <w:pPr>
        <w:pStyle w:val="NormalText"/>
      </w:pPr>
      <w:r>
        <w:t>Total cost = Fixed cost + (Variable cost per unit × Units) = $40,000 + ($1.50 per unit × 50,000 units) = $115,000</w:t>
      </w:r>
    </w:p>
    <w:p w:rsidR="00DC53A1" w:rsidRDefault="00DC53A1">
      <w:pPr>
        <w:pStyle w:val="NormalText"/>
      </w:pPr>
    </w:p>
    <w:p w:rsidR="00DC53A1" w:rsidRDefault="00DC53A1">
      <w:pPr>
        <w:pStyle w:val="NormalText"/>
      </w:pPr>
      <w:r>
        <w:t>Cost per unit = $115,000 ÷ 50,000 units = $2.30 per unit</w:t>
      </w:r>
    </w:p>
    <w:p w:rsidR="00DC53A1" w:rsidRDefault="00DC53A1">
      <w:pPr>
        <w:pStyle w:val="NormalText"/>
      </w:pPr>
      <w:r>
        <w:t>Difficulty: 2 Medium</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245) Erkkila Inc. reports that at an activity level of 2,100 machine-hours in a month, its total variable inspection cost is $69,846 and its total fixed inspection cost is $9,072.</w:t>
      </w:r>
    </w:p>
    <w:p w:rsidR="00DC53A1" w:rsidRDefault="00DC53A1">
      <w:pPr>
        <w:pStyle w:val="NormalText"/>
      </w:pPr>
    </w:p>
    <w:p w:rsidR="00DC53A1" w:rsidRDefault="00DC53A1">
      <w:pPr>
        <w:pStyle w:val="NormalText"/>
      </w:pPr>
      <w:r>
        <w:t>What would be the average fixed inspection cost per unit at an activity level of 2,400 machine-hours in a month? Assume that this level of activity is within the relevant range.</w:t>
      </w:r>
    </w:p>
    <w:p w:rsidR="00DC53A1" w:rsidRDefault="00DC53A1">
      <w:pPr>
        <w:pStyle w:val="NormalText"/>
      </w:pPr>
      <w:r>
        <w:t>A) $37.58</w:t>
      </w:r>
    </w:p>
    <w:p w:rsidR="00DC53A1" w:rsidRDefault="00DC53A1">
      <w:pPr>
        <w:pStyle w:val="NormalText"/>
      </w:pPr>
      <w:r>
        <w:t>B) $4.32</w:t>
      </w:r>
    </w:p>
    <w:p w:rsidR="00DC53A1" w:rsidRDefault="00DC53A1">
      <w:pPr>
        <w:pStyle w:val="NormalText"/>
      </w:pPr>
      <w:r>
        <w:t>C) $15.23</w:t>
      </w:r>
    </w:p>
    <w:p w:rsidR="00DC53A1" w:rsidRDefault="00DC53A1">
      <w:pPr>
        <w:pStyle w:val="NormalText"/>
      </w:pPr>
      <w:r>
        <w:t>D) $3.78</w:t>
      </w:r>
    </w:p>
    <w:p w:rsidR="00DC53A1" w:rsidRDefault="00DC53A1">
      <w:pPr>
        <w:pStyle w:val="NormalText"/>
      </w:pPr>
    </w:p>
    <w:p w:rsidR="00DC53A1" w:rsidRDefault="00DC53A1">
      <w:pPr>
        <w:pStyle w:val="NormalText"/>
      </w:pPr>
      <w:r>
        <w:t>Answer:  D</w:t>
      </w:r>
    </w:p>
    <w:p w:rsidR="00DC53A1" w:rsidRDefault="00DC53A1">
      <w:pPr>
        <w:pStyle w:val="NormalText"/>
      </w:pPr>
      <w:r>
        <w:t>Explanation:  Average fixed inspection cost = Total fixed inspection cost ÷ Total activity</w:t>
      </w:r>
    </w:p>
    <w:p w:rsidR="00DC53A1" w:rsidRDefault="00DC53A1">
      <w:pPr>
        <w:pStyle w:val="NormalText"/>
      </w:pPr>
    </w:p>
    <w:p w:rsidR="00DC53A1" w:rsidRDefault="00DC53A1">
      <w:pPr>
        <w:pStyle w:val="NormalText"/>
      </w:pPr>
      <w:r>
        <w:t>= $9,072 ÷ 2,400 machine-hours</w:t>
      </w:r>
    </w:p>
    <w:p w:rsidR="00DC53A1" w:rsidRDefault="00DC53A1">
      <w:pPr>
        <w:pStyle w:val="NormalText"/>
      </w:pPr>
    </w:p>
    <w:p w:rsidR="00DC53A1" w:rsidRDefault="00DC53A1">
      <w:pPr>
        <w:pStyle w:val="NormalText"/>
      </w:pPr>
      <w:r>
        <w:t>= $3.78 per machine-hour</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246) Erkkila Inc. reports that at an activity level of 2,100 machine-hours in a month, its total variable inspection cost is $69,846 and its total fixed inspection cost is $9,072.</w:t>
      </w:r>
    </w:p>
    <w:p w:rsidR="00DC53A1" w:rsidRDefault="00DC53A1">
      <w:pPr>
        <w:pStyle w:val="NormalText"/>
      </w:pPr>
    </w:p>
    <w:p w:rsidR="00DC53A1" w:rsidRDefault="00DC53A1">
      <w:pPr>
        <w:pStyle w:val="NormalText"/>
        <w:rPr>
          <w:b/>
          <w:bCs/>
        </w:rPr>
      </w:pPr>
      <w:r>
        <w:t xml:space="preserve">What would be the total variable inspection cost at an activity level of 2,400 machine-hours in a month? Assume that this level of activity is within the relevant range. </w:t>
      </w:r>
      <w:r>
        <w:rPr>
          <w:b/>
          <w:bCs/>
        </w:rPr>
        <w:t>(Round intermediate calculations to 2 decimal places.)</w:t>
      </w:r>
    </w:p>
    <w:p w:rsidR="00DC53A1" w:rsidRDefault="00DC53A1">
      <w:pPr>
        <w:pStyle w:val="NormalText"/>
      </w:pPr>
      <w:r>
        <w:t>A) $78,918</w:t>
      </w:r>
    </w:p>
    <w:p w:rsidR="00DC53A1" w:rsidRDefault="00DC53A1">
      <w:pPr>
        <w:pStyle w:val="NormalText"/>
      </w:pPr>
      <w:r>
        <w:t>B) $69,846</w:t>
      </w:r>
    </w:p>
    <w:p w:rsidR="00DC53A1" w:rsidRDefault="00DC53A1">
      <w:pPr>
        <w:pStyle w:val="NormalText"/>
      </w:pPr>
      <w:r>
        <w:t>C) $79,824</w:t>
      </w:r>
    </w:p>
    <w:p w:rsidR="00DC53A1" w:rsidRDefault="00DC53A1">
      <w:pPr>
        <w:pStyle w:val="NormalText"/>
      </w:pPr>
      <w:r>
        <w:t>D) $10,368</w:t>
      </w:r>
    </w:p>
    <w:p w:rsidR="00DC53A1" w:rsidRDefault="00DC53A1">
      <w:pPr>
        <w:pStyle w:val="NormalText"/>
      </w:pPr>
    </w:p>
    <w:p w:rsidR="00DC53A1" w:rsidRDefault="00DC53A1">
      <w:pPr>
        <w:pStyle w:val="NormalText"/>
      </w:pPr>
      <w:r>
        <w:t>Answer:  C</w:t>
      </w:r>
    </w:p>
    <w:p w:rsidR="00DC53A1" w:rsidRDefault="00DC53A1">
      <w:pPr>
        <w:pStyle w:val="NormalText"/>
      </w:pPr>
      <w:r>
        <w:t>Explanation:  Variable inspection cost per unit = Total variable inspection cost ÷ Total activity</w:t>
      </w:r>
    </w:p>
    <w:p w:rsidR="00DC53A1" w:rsidRDefault="00DC53A1">
      <w:pPr>
        <w:pStyle w:val="NormalText"/>
      </w:pPr>
    </w:p>
    <w:p w:rsidR="00DC53A1" w:rsidRDefault="00DC53A1">
      <w:pPr>
        <w:pStyle w:val="NormalText"/>
      </w:pPr>
      <w:r>
        <w:t>= $69,846 ÷ 2,100 machine-hours</w:t>
      </w:r>
    </w:p>
    <w:p w:rsidR="00DC53A1" w:rsidRDefault="00DC53A1">
      <w:pPr>
        <w:pStyle w:val="NormalText"/>
      </w:pPr>
    </w:p>
    <w:p w:rsidR="00DC53A1" w:rsidRDefault="00DC53A1">
      <w:pPr>
        <w:pStyle w:val="NormalText"/>
      </w:pPr>
      <w:r>
        <w:t>= $33.26 per machine-hour</w:t>
      </w:r>
    </w:p>
    <w:p w:rsidR="00DC53A1" w:rsidRDefault="00DC53A1">
      <w:pPr>
        <w:pStyle w:val="NormalText"/>
      </w:pPr>
    </w:p>
    <w:p w:rsidR="00DC53A1" w:rsidRDefault="00DC53A1">
      <w:pPr>
        <w:pStyle w:val="NormalText"/>
      </w:pPr>
      <w:r>
        <w:t> </w:t>
      </w:r>
    </w:p>
    <w:p w:rsidR="00DC53A1" w:rsidRDefault="00DC53A1">
      <w:pPr>
        <w:pStyle w:val="NormalText"/>
      </w:pPr>
    </w:p>
    <w:p w:rsidR="00DC53A1" w:rsidRDefault="00DC53A1">
      <w:pPr>
        <w:pStyle w:val="NormalText"/>
      </w:pPr>
      <w:r>
        <w:t>Total variable inspection cost = Variable inspection cost per unit × Total activity</w:t>
      </w:r>
    </w:p>
    <w:p w:rsidR="00DC53A1" w:rsidRDefault="00DC53A1">
      <w:pPr>
        <w:pStyle w:val="NormalText"/>
      </w:pPr>
    </w:p>
    <w:p w:rsidR="00DC53A1" w:rsidRDefault="00DC53A1">
      <w:pPr>
        <w:pStyle w:val="NormalText"/>
      </w:pPr>
      <w:r>
        <w:t>= $33.26 per machine-hour × 2,400 machine-hours</w:t>
      </w:r>
    </w:p>
    <w:p w:rsidR="00DC53A1" w:rsidRDefault="00DC53A1">
      <w:pPr>
        <w:pStyle w:val="NormalText"/>
      </w:pPr>
    </w:p>
    <w:p w:rsidR="00DC53A1" w:rsidRDefault="00DC53A1">
      <w:pPr>
        <w:pStyle w:val="NormalText"/>
      </w:pPr>
      <w:r>
        <w:t>= $79,824</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247)  Kogler Corporation's relevant range of activity is 7,000 units to 11,000 units. When it produces and sells 9,000 units, its average costs per unit are as follows:</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920"/>
        <w:gridCol w:w="780"/>
        <w:gridCol w:w="580"/>
      </w:tblGrid>
      <w:tr w:rsidR="00983F26">
        <w:tblPrEx>
          <w:tblCellMar>
            <w:top w:w="0" w:type="dxa"/>
            <w:left w:w="0" w:type="dxa"/>
            <w:bottom w:w="0" w:type="dxa"/>
            <w:right w:w="0" w:type="dxa"/>
          </w:tblCellMar>
        </w:tblPrEx>
        <w:tc>
          <w:tcPr>
            <w:tcW w:w="6920" w:type="dxa"/>
            <w:vAlign w:val="bottom"/>
          </w:tcPr>
          <w:p w:rsidR="00DC53A1" w:rsidRDefault="00DC53A1">
            <w:pPr>
              <w:pStyle w:val="NormalText"/>
            </w:pPr>
            <w:r>
              <w:t> </w:t>
            </w:r>
          </w:p>
        </w:tc>
        <w:tc>
          <w:tcPr>
            <w:tcW w:w="1360" w:type="dxa"/>
            <w:gridSpan w:val="2"/>
            <w:tcMar>
              <w:top w:w="0" w:type="dxa"/>
              <w:left w:w="0" w:type="dxa"/>
              <w:bottom w:w="0" w:type="dxa"/>
              <w:right w:w="0" w:type="dxa"/>
            </w:tcMar>
            <w:vAlign w:val="bottom"/>
          </w:tcPr>
          <w:p w:rsidR="00DC53A1" w:rsidRDefault="00DC53A1">
            <w:pPr>
              <w:pStyle w:val="NormalText"/>
              <w:jc w:val="center"/>
            </w:pPr>
            <w:r>
              <w:t>Average</w:t>
            </w:r>
          </w:p>
          <w:p w:rsidR="00DC53A1" w:rsidRDefault="00DC53A1">
            <w:pPr>
              <w:pStyle w:val="NormalText"/>
              <w:jc w:val="center"/>
            </w:pPr>
            <w:r>
              <w:t>Cost per Unit</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Direct materials</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4.85</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Direct labor</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4.20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Variable manufacturing overhead</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1.55</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Fixed manufacturing overhead</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9.00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Fixed selling expense</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3.15</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Fixed administrative expense</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1.80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Sales commissions</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Variable administrative expense</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0.45</w:t>
            </w:r>
          </w:p>
        </w:tc>
      </w:tr>
    </w:tbl>
    <w:p w:rsidR="00DC53A1" w:rsidRDefault="00DC53A1">
      <w:pPr>
        <w:pStyle w:val="NormalText"/>
      </w:pPr>
    </w:p>
    <w:p w:rsidR="00DC53A1" w:rsidRDefault="00DC53A1">
      <w:pPr>
        <w:pStyle w:val="NormalText"/>
      </w:pPr>
      <w:r>
        <w:t> </w:t>
      </w:r>
    </w:p>
    <w:p w:rsidR="00DC53A1" w:rsidRDefault="00DC53A1">
      <w:pPr>
        <w:pStyle w:val="NormalText"/>
      </w:pPr>
    </w:p>
    <w:p w:rsidR="00DC53A1" w:rsidRDefault="00DC53A1">
      <w:pPr>
        <w:pStyle w:val="NormalText"/>
      </w:pPr>
      <w:r>
        <w:t>If the selling price is $25.00 per unit, the contribution margin per unit sold is closest to:</w:t>
      </w:r>
    </w:p>
    <w:p w:rsidR="00DC53A1" w:rsidRDefault="00DC53A1">
      <w:pPr>
        <w:pStyle w:val="NormalText"/>
      </w:pPr>
      <w:r>
        <w:t>A) $13.45</w:t>
      </w:r>
    </w:p>
    <w:p w:rsidR="00DC53A1" w:rsidRDefault="00DC53A1">
      <w:pPr>
        <w:pStyle w:val="NormalText"/>
      </w:pPr>
      <w:r>
        <w:t>B) ($0.50)</w:t>
      </w:r>
    </w:p>
    <w:p w:rsidR="00DC53A1" w:rsidRDefault="00DC53A1">
      <w:pPr>
        <w:pStyle w:val="NormalText"/>
      </w:pPr>
      <w:r>
        <w:t>C) $5.40</w:t>
      </w:r>
    </w:p>
    <w:p w:rsidR="00DC53A1" w:rsidRDefault="00DC53A1">
      <w:pPr>
        <w:pStyle w:val="NormalText"/>
      </w:pPr>
      <w:r>
        <w:t>D) $15.95</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p w:rsidR="00DC53A1" w:rsidRDefault="00983F26">
      <w:pPr>
        <w:pStyle w:val="NormalText"/>
        <w:rPr>
          <w:sz w:val="20"/>
          <w:szCs w:val="20"/>
        </w:rPr>
      </w:pPr>
      <w:r>
        <w:rPr>
          <w:noProof/>
          <w:sz w:val="20"/>
          <w:szCs w:val="20"/>
        </w:rPr>
        <w:drawing>
          <wp:inline distT="0" distB="0" distL="0" distR="0">
            <wp:extent cx="4082415" cy="1545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2415" cy="1545590"/>
                    </a:xfrm>
                    <a:prstGeom prst="rect">
                      <a:avLst/>
                    </a:prstGeom>
                    <a:noFill/>
                    <a:ln>
                      <a:noFill/>
                    </a:ln>
                  </pic:spPr>
                </pic:pic>
              </a:graphicData>
            </a:graphic>
          </wp:inline>
        </w:drawing>
      </w:r>
    </w:p>
    <w:p w:rsidR="00DC53A1" w:rsidRDefault="00DC53A1">
      <w:pPr>
        <w:pStyle w:val="NormalText"/>
      </w:pPr>
      <w:r>
        <w:t>Difficulty: 1 Easy</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248)  Kogler Corporation's relevant range of activity is 7,000 units to 11,000 units. When it produces and sells 9,000 units, its average costs per unit are as follows:</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920"/>
        <w:gridCol w:w="780"/>
        <w:gridCol w:w="580"/>
      </w:tblGrid>
      <w:tr w:rsidR="00983F26">
        <w:tblPrEx>
          <w:tblCellMar>
            <w:top w:w="0" w:type="dxa"/>
            <w:left w:w="0" w:type="dxa"/>
            <w:bottom w:w="0" w:type="dxa"/>
            <w:right w:w="0" w:type="dxa"/>
          </w:tblCellMar>
        </w:tblPrEx>
        <w:tc>
          <w:tcPr>
            <w:tcW w:w="6920" w:type="dxa"/>
            <w:vAlign w:val="bottom"/>
          </w:tcPr>
          <w:p w:rsidR="00DC53A1" w:rsidRDefault="00DC53A1">
            <w:pPr>
              <w:pStyle w:val="NormalText"/>
            </w:pPr>
            <w:r>
              <w:t> </w:t>
            </w:r>
          </w:p>
        </w:tc>
        <w:tc>
          <w:tcPr>
            <w:tcW w:w="1360" w:type="dxa"/>
            <w:gridSpan w:val="2"/>
            <w:tcMar>
              <w:top w:w="0" w:type="dxa"/>
              <w:left w:w="0" w:type="dxa"/>
              <w:bottom w:w="0" w:type="dxa"/>
              <w:right w:w="0" w:type="dxa"/>
            </w:tcMar>
            <w:vAlign w:val="bottom"/>
          </w:tcPr>
          <w:p w:rsidR="00DC53A1" w:rsidRDefault="00DC53A1">
            <w:pPr>
              <w:pStyle w:val="NormalText"/>
              <w:jc w:val="center"/>
            </w:pPr>
            <w:r>
              <w:t>Average</w:t>
            </w:r>
          </w:p>
          <w:p w:rsidR="00DC53A1" w:rsidRDefault="00DC53A1">
            <w:pPr>
              <w:pStyle w:val="NormalText"/>
              <w:jc w:val="center"/>
            </w:pPr>
            <w:r>
              <w:t>Cost per Unit</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Direct materials</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4.85</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Direct labor</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4.20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Variable manufacturing overhead</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1.55</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Fixed manufacturing overhead</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9.00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Fixed selling expense</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3.15</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Fixed administrative expense</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1.80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Sales commissions</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6920" w:type="dxa"/>
            <w:vAlign w:val="bottom"/>
          </w:tcPr>
          <w:p w:rsidR="00DC53A1" w:rsidRDefault="00DC53A1">
            <w:pPr>
              <w:pStyle w:val="NormalText"/>
            </w:pPr>
            <w:r>
              <w:t>Variable administrative expense</w:t>
            </w:r>
          </w:p>
        </w:tc>
        <w:tc>
          <w:tcPr>
            <w:tcW w:w="780" w:type="dxa"/>
            <w:tcMar>
              <w:top w:w="0" w:type="dxa"/>
              <w:left w:w="0" w:type="dxa"/>
              <w:bottom w:w="0" w:type="dxa"/>
              <w:right w:w="0" w:type="dxa"/>
            </w:tcMar>
            <w:vAlign w:val="bottom"/>
          </w:tcPr>
          <w:p w:rsidR="00DC53A1" w:rsidRDefault="00DC53A1">
            <w:pPr>
              <w:pStyle w:val="NormalText"/>
              <w:jc w:val="right"/>
            </w:pPr>
            <w:r>
              <w:t>$</w:t>
            </w:r>
          </w:p>
        </w:tc>
        <w:tc>
          <w:tcPr>
            <w:tcW w:w="580" w:type="dxa"/>
            <w:tcMar>
              <w:top w:w="0" w:type="dxa"/>
              <w:left w:w="0" w:type="dxa"/>
              <w:bottom w:w="0" w:type="dxa"/>
              <w:right w:w="0" w:type="dxa"/>
            </w:tcMar>
            <w:vAlign w:val="bottom"/>
          </w:tcPr>
          <w:p w:rsidR="00DC53A1" w:rsidRDefault="00DC53A1">
            <w:pPr>
              <w:pStyle w:val="NormalText"/>
              <w:jc w:val="right"/>
            </w:pPr>
            <w:r>
              <w:t>0.45</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The incremental manufacturing cost that the company will incur if it increases production from 9,000 to 9,001 units is closest to:</w:t>
      </w:r>
    </w:p>
    <w:p w:rsidR="00DC53A1" w:rsidRDefault="00DC53A1">
      <w:pPr>
        <w:pStyle w:val="NormalText"/>
      </w:pPr>
      <w:r>
        <w:t>A) $10.60</w:t>
      </w:r>
    </w:p>
    <w:p w:rsidR="00DC53A1" w:rsidRDefault="00DC53A1">
      <w:pPr>
        <w:pStyle w:val="NormalText"/>
      </w:pPr>
      <w:r>
        <w:t>B) $22.75</w:t>
      </w:r>
    </w:p>
    <w:p w:rsidR="00DC53A1" w:rsidRDefault="00DC53A1">
      <w:pPr>
        <w:pStyle w:val="NormalText"/>
      </w:pPr>
      <w:r>
        <w:t>C) $19.60</w:t>
      </w:r>
    </w:p>
    <w:p w:rsidR="00DC53A1" w:rsidRDefault="00DC53A1">
      <w:pPr>
        <w:pStyle w:val="NormalText"/>
      </w:pPr>
      <w:r>
        <w:t>D) $25.50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6040"/>
        <w:gridCol w:w="300"/>
        <w:gridCol w:w="700"/>
      </w:tblGrid>
      <w:tr w:rsidR="00DC53A1">
        <w:tblPrEx>
          <w:tblCellMar>
            <w:top w:w="0" w:type="dxa"/>
            <w:left w:w="0" w:type="dxa"/>
            <w:bottom w:w="0" w:type="dxa"/>
            <w:right w:w="0" w:type="dxa"/>
          </w:tblCellMar>
        </w:tblPrEx>
        <w:tc>
          <w:tcPr>
            <w:tcW w:w="604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 </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materials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700" w:type="dxa"/>
            <w:tcMar>
              <w:top w:w="0" w:type="dxa"/>
              <w:left w:w="0" w:type="dxa"/>
              <w:bottom w:w="0" w:type="dxa"/>
              <w:right w:w="0" w:type="dxa"/>
            </w:tcMar>
            <w:vAlign w:val="bottom"/>
          </w:tcPr>
          <w:p w:rsidR="00DC53A1" w:rsidRDefault="00DC53A1">
            <w:pPr>
              <w:pStyle w:val="NormalText"/>
              <w:jc w:val="right"/>
            </w:pPr>
            <w:r>
              <w:t>4.85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Direct labor</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700" w:type="dxa"/>
            <w:tcMar>
              <w:top w:w="0" w:type="dxa"/>
              <w:left w:w="0" w:type="dxa"/>
              <w:bottom w:w="0" w:type="dxa"/>
              <w:right w:w="0" w:type="dxa"/>
            </w:tcMar>
            <w:vAlign w:val="bottom"/>
          </w:tcPr>
          <w:p w:rsidR="00DC53A1" w:rsidRDefault="00DC53A1">
            <w:pPr>
              <w:pStyle w:val="NormalText"/>
              <w:jc w:val="right"/>
            </w:pPr>
            <w:r>
              <w:t>4.20</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Variable manufacturing overhead</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1.55</w:t>
            </w:r>
          </w:p>
        </w:tc>
      </w:tr>
      <w:tr w:rsidR="00DC53A1">
        <w:tblPrEx>
          <w:tblCellMar>
            <w:top w:w="0" w:type="dxa"/>
            <w:left w:w="0" w:type="dxa"/>
            <w:bottom w:w="0" w:type="dxa"/>
            <w:right w:w="0" w:type="dxa"/>
          </w:tblCellMar>
        </w:tblPrEx>
        <w:tc>
          <w:tcPr>
            <w:tcW w:w="6040" w:type="dxa"/>
            <w:vAlign w:val="bottom"/>
          </w:tcPr>
          <w:p w:rsidR="00DC53A1" w:rsidRDefault="00DC53A1">
            <w:pPr>
              <w:pStyle w:val="NormalText"/>
            </w:pPr>
            <w:r>
              <w:t>Incremental manufacturing cost</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10.60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249) The University Store, Inc. is the major bookseller for four nearby colleges. An income statement for the first quarter of the year is presented below:</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University Store, Inc.</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Income Statement</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For the Quarter Ended March 31</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gridSpan w:val="2"/>
            <w:tcMar>
              <w:top w:w="0" w:type="dxa"/>
              <w:left w:w="0" w:type="dxa"/>
              <w:bottom w:w="0" w:type="dxa"/>
              <w:right w:w="0" w:type="dxa"/>
            </w:tcMar>
            <w:vAlign w:val="bottom"/>
          </w:tcPr>
          <w:p w:rsidR="00DC53A1" w:rsidRDefault="00DC53A1">
            <w:pPr>
              <w:pStyle w:val="NormalText"/>
              <w:jc w:val="right"/>
            </w:pPr>
            <w:r>
              <w:t>800,000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Cost of goods sold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560,000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Gross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jc w:val="right"/>
            </w:pPr>
            <w:r>
              <w:t>240,000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 and administrative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100,000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Administrative</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110,000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210,000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Net operating income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gridSpan w:val="2"/>
            <w:tcBorders>
              <w:bottom w:val="double" w:sz="2" w:space="0" w:color="000000"/>
            </w:tcBorders>
            <w:tcMar>
              <w:top w:w="0" w:type="dxa"/>
              <w:left w:w="0" w:type="dxa"/>
              <w:bottom w:w="0" w:type="dxa"/>
              <w:right w:w="0" w:type="dxa"/>
            </w:tcMar>
            <w:vAlign w:val="bottom"/>
          </w:tcPr>
          <w:p w:rsidR="00DC53A1" w:rsidRDefault="00DC53A1">
            <w:pPr>
              <w:pStyle w:val="NormalText"/>
              <w:jc w:val="right"/>
            </w:pPr>
            <w:r>
              <w:t>30,000</w:t>
            </w:r>
          </w:p>
        </w:tc>
      </w:tr>
    </w:tbl>
    <w:p w:rsidR="00DC53A1" w:rsidRDefault="00DC53A1">
      <w:pPr>
        <w:pStyle w:val="NormalText"/>
      </w:pPr>
    </w:p>
    <w:p w:rsidR="00DC53A1" w:rsidRDefault="00DC53A1">
      <w:pPr>
        <w:pStyle w:val="NormalText"/>
      </w:pPr>
    </w:p>
    <w:p w:rsidR="00DC53A1" w:rsidRDefault="00DC53A1">
      <w:pPr>
        <w:pStyle w:val="NormalText"/>
      </w:pPr>
      <w:r>
        <w:t>On average, a book sells for $40.00. Variable selling expenses are $3.00 per book; the remaining selling expenses are fixed. The variable administrative expenses are 5% of sales; the remainder of the administrative expenses are fixed.</w:t>
      </w:r>
    </w:p>
    <w:p w:rsidR="00DC53A1" w:rsidRDefault="00DC53A1">
      <w:pPr>
        <w:pStyle w:val="NormalText"/>
      </w:pPr>
    </w:p>
    <w:p w:rsidR="00DC53A1" w:rsidRDefault="00DC53A1">
      <w:pPr>
        <w:pStyle w:val="NormalText"/>
      </w:pPr>
      <w:r>
        <w:t>The contribution margin for the University Store for the first quarter is:</w:t>
      </w:r>
    </w:p>
    <w:p w:rsidR="00DC53A1" w:rsidRDefault="00DC53A1">
      <w:pPr>
        <w:pStyle w:val="NormalText"/>
      </w:pPr>
      <w:r>
        <w:t>A) $660,000</w:t>
      </w:r>
    </w:p>
    <w:p w:rsidR="00DC53A1" w:rsidRDefault="00DC53A1">
      <w:pPr>
        <w:pStyle w:val="NormalText"/>
      </w:pPr>
      <w:r>
        <w:t>B) $700,000</w:t>
      </w:r>
    </w:p>
    <w:p w:rsidR="00DC53A1" w:rsidRDefault="00DC53A1">
      <w:pPr>
        <w:pStyle w:val="NormalText"/>
      </w:pPr>
      <w:r>
        <w:t>C) $180,000</w:t>
      </w:r>
    </w:p>
    <w:p w:rsidR="00DC53A1" w:rsidRDefault="00DC53A1">
      <w:pPr>
        <w:pStyle w:val="NormalText"/>
      </w:pPr>
      <w:r>
        <w:t>D) $140,000</w:t>
      </w:r>
    </w:p>
    <w:p w:rsidR="00DC53A1" w:rsidRDefault="00DC53A1">
      <w:pPr>
        <w:pStyle w:val="NormalText"/>
      </w:pPr>
    </w:p>
    <w:p w:rsidR="00DC53A1" w:rsidRDefault="00DC53A1">
      <w:pPr>
        <w:pStyle w:val="NormalText"/>
      </w:pPr>
      <w:r>
        <w:t>Answer:  D</w:t>
      </w:r>
    </w:p>
    <w:p w:rsidR="00DC53A1" w:rsidRDefault="00DC53A1">
      <w:pPr>
        <w:pStyle w:val="NormalText"/>
      </w:pPr>
      <w:r>
        <w:t>Explanation:  Unit sales = $800,000 ÷ $40 per book = 20,000 books</w:t>
      </w:r>
    </w:p>
    <w:tbl>
      <w:tblPr>
        <w:tblW w:w="0" w:type="auto"/>
        <w:tblLayout w:type="fixed"/>
        <w:tblCellMar>
          <w:left w:w="0" w:type="dxa"/>
          <w:right w:w="0" w:type="dxa"/>
        </w:tblCellMar>
        <w:tblLook w:val="0000" w:firstRow="0" w:lastRow="0" w:firstColumn="0" w:lastColumn="0" w:noHBand="0" w:noVBand="0"/>
      </w:tblPr>
      <w:tblGrid>
        <w:gridCol w:w="4613"/>
        <w:gridCol w:w="282"/>
        <w:gridCol w:w="946"/>
        <w:gridCol w:w="302"/>
        <w:gridCol w:w="946"/>
      </w:tblGrid>
      <w:tr w:rsidR="00DC53A1" w:rsidTr="006D76DA">
        <w:tblPrEx>
          <w:tblCellMar>
            <w:top w:w="0" w:type="dxa"/>
            <w:left w:w="0" w:type="dxa"/>
            <w:bottom w:w="0" w:type="dxa"/>
            <w:right w:w="0" w:type="dxa"/>
          </w:tblCellMar>
        </w:tblPrEx>
        <w:trPr>
          <w:trHeight w:val="295"/>
        </w:trPr>
        <w:tc>
          <w:tcPr>
            <w:tcW w:w="4613" w:type="dxa"/>
            <w:vAlign w:val="bottom"/>
          </w:tcPr>
          <w:p w:rsidR="00DC53A1" w:rsidRDefault="00DC53A1">
            <w:pPr>
              <w:pStyle w:val="NormalText"/>
            </w:pPr>
            <w:r>
              <w:t> </w:t>
            </w:r>
          </w:p>
        </w:tc>
        <w:tc>
          <w:tcPr>
            <w:tcW w:w="282" w:type="dxa"/>
            <w:tcMar>
              <w:top w:w="0" w:type="dxa"/>
              <w:left w:w="0" w:type="dxa"/>
              <w:bottom w:w="0" w:type="dxa"/>
              <w:right w:w="0" w:type="dxa"/>
            </w:tcMar>
            <w:vAlign w:val="bottom"/>
          </w:tcPr>
          <w:p w:rsidR="00DC53A1" w:rsidRDefault="00DC53A1">
            <w:pPr>
              <w:pStyle w:val="NormalText"/>
            </w:pPr>
            <w:r>
              <w:t> </w:t>
            </w:r>
          </w:p>
        </w:tc>
        <w:tc>
          <w:tcPr>
            <w:tcW w:w="946" w:type="dxa"/>
            <w:tcMar>
              <w:top w:w="0" w:type="dxa"/>
              <w:left w:w="0" w:type="dxa"/>
              <w:bottom w:w="0" w:type="dxa"/>
              <w:right w:w="0" w:type="dxa"/>
            </w:tcMar>
            <w:vAlign w:val="bottom"/>
          </w:tcPr>
          <w:p w:rsidR="00DC53A1" w:rsidRDefault="00DC53A1">
            <w:pPr>
              <w:pStyle w:val="NormalText"/>
            </w:pPr>
            <w:r>
              <w:t> </w:t>
            </w:r>
          </w:p>
        </w:tc>
        <w:tc>
          <w:tcPr>
            <w:tcW w:w="302" w:type="dxa"/>
            <w:tcMar>
              <w:top w:w="0" w:type="dxa"/>
              <w:left w:w="0" w:type="dxa"/>
              <w:bottom w:w="0" w:type="dxa"/>
              <w:right w:w="0" w:type="dxa"/>
            </w:tcMar>
            <w:vAlign w:val="bottom"/>
          </w:tcPr>
          <w:p w:rsidR="00DC53A1" w:rsidRDefault="00DC53A1">
            <w:pPr>
              <w:pStyle w:val="NormalText"/>
            </w:pPr>
            <w:r>
              <w:t> </w:t>
            </w:r>
          </w:p>
        </w:tc>
        <w:tc>
          <w:tcPr>
            <w:tcW w:w="946" w:type="dxa"/>
            <w:tcMar>
              <w:top w:w="0" w:type="dxa"/>
              <w:left w:w="0" w:type="dxa"/>
              <w:bottom w:w="0" w:type="dxa"/>
              <w:right w:w="0" w:type="dxa"/>
            </w:tcMar>
            <w:vAlign w:val="bottom"/>
          </w:tcPr>
          <w:p w:rsidR="00DC53A1" w:rsidRDefault="00DC53A1">
            <w:pPr>
              <w:pStyle w:val="NormalText"/>
            </w:pPr>
            <w:r>
              <w:t> </w:t>
            </w:r>
          </w:p>
        </w:tc>
      </w:tr>
      <w:tr w:rsidR="00DC53A1" w:rsidTr="006D76DA">
        <w:tblPrEx>
          <w:tblCellMar>
            <w:top w:w="0" w:type="dxa"/>
            <w:left w:w="0" w:type="dxa"/>
            <w:bottom w:w="0" w:type="dxa"/>
            <w:right w:w="0" w:type="dxa"/>
          </w:tblCellMar>
        </w:tblPrEx>
        <w:trPr>
          <w:trHeight w:val="295"/>
        </w:trPr>
        <w:tc>
          <w:tcPr>
            <w:tcW w:w="4613" w:type="dxa"/>
            <w:vAlign w:val="bottom"/>
          </w:tcPr>
          <w:p w:rsidR="00DC53A1" w:rsidRDefault="00DC53A1">
            <w:pPr>
              <w:pStyle w:val="NormalText"/>
            </w:pPr>
            <w:r>
              <w:t>Sales</w:t>
            </w:r>
          </w:p>
        </w:tc>
        <w:tc>
          <w:tcPr>
            <w:tcW w:w="282" w:type="dxa"/>
            <w:tcMar>
              <w:top w:w="0" w:type="dxa"/>
              <w:left w:w="0" w:type="dxa"/>
              <w:bottom w:w="0" w:type="dxa"/>
              <w:right w:w="0" w:type="dxa"/>
            </w:tcMar>
            <w:vAlign w:val="bottom"/>
          </w:tcPr>
          <w:p w:rsidR="00DC53A1" w:rsidRDefault="00DC53A1">
            <w:pPr>
              <w:pStyle w:val="NormalText"/>
              <w:jc w:val="right"/>
            </w:pPr>
            <w:r>
              <w:t> </w:t>
            </w:r>
          </w:p>
        </w:tc>
        <w:tc>
          <w:tcPr>
            <w:tcW w:w="946" w:type="dxa"/>
            <w:tcMar>
              <w:top w:w="0" w:type="dxa"/>
              <w:left w:w="0" w:type="dxa"/>
              <w:bottom w:w="0" w:type="dxa"/>
              <w:right w:w="0" w:type="dxa"/>
            </w:tcMar>
            <w:vAlign w:val="bottom"/>
          </w:tcPr>
          <w:p w:rsidR="00DC53A1" w:rsidRDefault="00DC53A1">
            <w:pPr>
              <w:pStyle w:val="NormalText"/>
              <w:jc w:val="right"/>
            </w:pPr>
            <w:r>
              <w:t> </w:t>
            </w:r>
          </w:p>
        </w:tc>
        <w:tc>
          <w:tcPr>
            <w:tcW w:w="302" w:type="dxa"/>
            <w:tcMar>
              <w:top w:w="0" w:type="dxa"/>
              <w:left w:w="0" w:type="dxa"/>
              <w:bottom w:w="0" w:type="dxa"/>
              <w:right w:w="0" w:type="dxa"/>
            </w:tcMar>
            <w:vAlign w:val="bottom"/>
          </w:tcPr>
          <w:p w:rsidR="00DC53A1" w:rsidRDefault="00DC53A1">
            <w:pPr>
              <w:pStyle w:val="NormalText"/>
              <w:jc w:val="right"/>
            </w:pPr>
            <w:r>
              <w:t>$</w:t>
            </w:r>
          </w:p>
        </w:tc>
        <w:tc>
          <w:tcPr>
            <w:tcW w:w="946" w:type="dxa"/>
            <w:tcMar>
              <w:top w:w="0" w:type="dxa"/>
              <w:left w:w="0" w:type="dxa"/>
              <w:bottom w:w="0" w:type="dxa"/>
              <w:right w:w="0" w:type="dxa"/>
            </w:tcMar>
            <w:vAlign w:val="bottom"/>
          </w:tcPr>
          <w:p w:rsidR="00DC53A1" w:rsidRDefault="00DC53A1">
            <w:pPr>
              <w:pStyle w:val="NormalText"/>
              <w:jc w:val="right"/>
            </w:pPr>
            <w:r>
              <w:t>800,000</w:t>
            </w:r>
          </w:p>
        </w:tc>
      </w:tr>
      <w:tr w:rsidR="00DC53A1" w:rsidTr="006D76DA">
        <w:tblPrEx>
          <w:tblCellMar>
            <w:top w:w="0" w:type="dxa"/>
            <w:left w:w="0" w:type="dxa"/>
            <w:bottom w:w="0" w:type="dxa"/>
            <w:right w:w="0" w:type="dxa"/>
          </w:tblCellMar>
        </w:tblPrEx>
        <w:trPr>
          <w:trHeight w:val="295"/>
        </w:trPr>
        <w:tc>
          <w:tcPr>
            <w:tcW w:w="4613" w:type="dxa"/>
            <w:vAlign w:val="bottom"/>
          </w:tcPr>
          <w:p w:rsidR="00DC53A1" w:rsidRDefault="00DC53A1">
            <w:pPr>
              <w:pStyle w:val="NormalText"/>
            </w:pPr>
            <w:r>
              <w:t>Variable expenses:</w:t>
            </w:r>
          </w:p>
        </w:tc>
        <w:tc>
          <w:tcPr>
            <w:tcW w:w="282" w:type="dxa"/>
            <w:tcMar>
              <w:top w:w="0" w:type="dxa"/>
              <w:left w:w="0" w:type="dxa"/>
              <w:bottom w:w="0" w:type="dxa"/>
              <w:right w:w="0" w:type="dxa"/>
            </w:tcMar>
            <w:vAlign w:val="bottom"/>
          </w:tcPr>
          <w:p w:rsidR="00DC53A1" w:rsidRDefault="00DC53A1">
            <w:pPr>
              <w:pStyle w:val="NormalText"/>
              <w:jc w:val="right"/>
            </w:pPr>
            <w:r>
              <w:t> </w:t>
            </w:r>
          </w:p>
        </w:tc>
        <w:tc>
          <w:tcPr>
            <w:tcW w:w="946" w:type="dxa"/>
            <w:tcMar>
              <w:top w:w="0" w:type="dxa"/>
              <w:left w:w="0" w:type="dxa"/>
              <w:bottom w:w="0" w:type="dxa"/>
              <w:right w:w="0" w:type="dxa"/>
            </w:tcMar>
            <w:vAlign w:val="bottom"/>
          </w:tcPr>
          <w:p w:rsidR="00DC53A1" w:rsidRDefault="00DC53A1">
            <w:pPr>
              <w:pStyle w:val="NormalText"/>
              <w:jc w:val="right"/>
            </w:pPr>
            <w:r>
              <w:t> </w:t>
            </w:r>
          </w:p>
        </w:tc>
        <w:tc>
          <w:tcPr>
            <w:tcW w:w="302" w:type="dxa"/>
            <w:tcMar>
              <w:top w:w="0" w:type="dxa"/>
              <w:left w:w="0" w:type="dxa"/>
              <w:bottom w:w="0" w:type="dxa"/>
              <w:right w:w="0" w:type="dxa"/>
            </w:tcMar>
            <w:vAlign w:val="bottom"/>
          </w:tcPr>
          <w:p w:rsidR="00DC53A1" w:rsidRDefault="00DC53A1">
            <w:pPr>
              <w:pStyle w:val="NormalText"/>
            </w:pPr>
            <w:r>
              <w:t> </w:t>
            </w:r>
          </w:p>
        </w:tc>
        <w:tc>
          <w:tcPr>
            <w:tcW w:w="946" w:type="dxa"/>
            <w:tcMar>
              <w:top w:w="0" w:type="dxa"/>
              <w:left w:w="0" w:type="dxa"/>
              <w:bottom w:w="0" w:type="dxa"/>
              <w:right w:w="0" w:type="dxa"/>
            </w:tcMar>
            <w:vAlign w:val="bottom"/>
          </w:tcPr>
          <w:p w:rsidR="00DC53A1" w:rsidRDefault="00DC53A1">
            <w:pPr>
              <w:pStyle w:val="NormalText"/>
            </w:pPr>
            <w:r>
              <w:t> </w:t>
            </w:r>
          </w:p>
        </w:tc>
      </w:tr>
      <w:tr w:rsidR="00DC53A1" w:rsidTr="006D76DA">
        <w:tblPrEx>
          <w:tblCellMar>
            <w:top w:w="0" w:type="dxa"/>
            <w:left w:w="0" w:type="dxa"/>
            <w:bottom w:w="0" w:type="dxa"/>
            <w:right w:w="0" w:type="dxa"/>
          </w:tblCellMar>
        </w:tblPrEx>
        <w:trPr>
          <w:trHeight w:val="295"/>
        </w:trPr>
        <w:tc>
          <w:tcPr>
            <w:tcW w:w="4613" w:type="dxa"/>
            <w:vAlign w:val="bottom"/>
          </w:tcPr>
          <w:p w:rsidR="00DC53A1" w:rsidRDefault="00DC53A1">
            <w:pPr>
              <w:pStyle w:val="NormalText"/>
            </w:pPr>
            <w:r>
              <w:t>Cost of goods sold</w:t>
            </w:r>
          </w:p>
        </w:tc>
        <w:tc>
          <w:tcPr>
            <w:tcW w:w="282" w:type="dxa"/>
            <w:tcMar>
              <w:top w:w="0" w:type="dxa"/>
              <w:left w:w="0" w:type="dxa"/>
              <w:bottom w:w="0" w:type="dxa"/>
              <w:right w:w="0" w:type="dxa"/>
            </w:tcMar>
            <w:vAlign w:val="bottom"/>
          </w:tcPr>
          <w:p w:rsidR="00DC53A1" w:rsidRDefault="00DC53A1">
            <w:pPr>
              <w:pStyle w:val="NormalText"/>
              <w:jc w:val="right"/>
            </w:pPr>
            <w:r>
              <w:t>$</w:t>
            </w:r>
          </w:p>
        </w:tc>
        <w:tc>
          <w:tcPr>
            <w:tcW w:w="946" w:type="dxa"/>
            <w:tcMar>
              <w:top w:w="0" w:type="dxa"/>
              <w:left w:w="0" w:type="dxa"/>
              <w:bottom w:w="0" w:type="dxa"/>
              <w:right w:w="0" w:type="dxa"/>
            </w:tcMar>
            <w:vAlign w:val="bottom"/>
          </w:tcPr>
          <w:p w:rsidR="00DC53A1" w:rsidRDefault="00DC53A1">
            <w:pPr>
              <w:pStyle w:val="NormalText"/>
              <w:jc w:val="right"/>
            </w:pPr>
            <w:r>
              <w:t>560,000</w:t>
            </w:r>
          </w:p>
        </w:tc>
        <w:tc>
          <w:tcPr>
            <w:tcW w:w="302" w:type="dxa"/>
            <w:tcMar>
              <w:top w:w="0" w:type="dxa"/>
              <w:left w:w="0" w:type="dxa"/>
              <w:bottom w:w="0" w:type="dxa"/>
              <w:right w:w="0" w:type="dxa"/>
            </w:tcMar>
            <w:vAlign w:val="bottom"/>
          </w:tcPr>
          <w:p w:rsidR="00DC53A1" w:rsidRDefault="00DC53A1">
            <w:pPr>
              <w:pStyle w:val="NormalText"/>
            </w:pPr>
            <w:r>
              <w:t> </w:t>
            </w:r>
          </w:p>
        </w:tc>
        <w:tc>
          <w:tcPr>
            <w:tcW w:w="946" w:type="dxa"/>
            <w:tcMar>
              <w:top w:w="0" w:type="dxa"/>
              <w:left w:w="0" w:type="dxa"/>
              <w:bottom w:w="0" w:type="dxa"/>
              <w:right w:w="0" w:type="dxa"/>
            </w:tcMar>
            <w:vAlign w:val="bottom"/>
          </w:tcPr>
          <w:p w:rsidR="00DC53A1" w:rsidRDefault="00DC53A1">
            <w:pPr>
              <w:pStyle w:val="NormalText"/>
            </w:pPr>
            <w:r>
              <w:t> </w:t>
            </w:r>
          </w:p>
        </w:tc>
      </w:tr>
      <w:tr w:rsidR="00DC53A1" w:rsidTr="006D76DA">
        <w:tblPrEx>
          <w:tblCellMar>
            <w:top w:w="0" w:type="dxa"/>
            <w:left w:w="0" w:type="dxa"/>
            <w:bottom w:w="0" w:type="dxa"/>
            <w:right w:w="0" w:type="dxa"/>
          </w:tblCellMar>
        </w:tblPrEx>
        <w:trPr>
          <w:trHeight w:val="295"/>
        </w:trPr>
        <w:tc>
          <w:tcPr>
            <w:tcW w:w="4613" w:type="dxa"/>
            <w:vAlign w:val="bottom"/>
          </w:tcPr>
          <w:p w:rsidR="00DC53A1" w:rsidRDefault="00DC53A1">
            <w:pPr>
              <w:pStyle w:val="NormalText"/>
            </w:pPr>
            <w:r>
              <w:t>Variable selling ($3 per book × 20,000 books)</w:t>
            </w:r>
          </w:p>
        </w:tc>
        <w:tc>
          <w:tcPr>
            <w:tcW w:w="282" w:type="dxa"/>
            <w:tcMar>
              <w:top w:w="0" w:type="dxa"/>
              <w:left w:w="0" w:type="dxa"/>
              <w:bottom w:w="0" w:type="dxa"/>
              <w:right w:w="0" w:type="dxa"/>
            </w:tcMar>
            <w:vAlign w:val="bottom"/>
          </w:tcPr>
          <w:p w:rsidR="00DC53A1" w:rsidRDefault="00DC53A1">
            <w:pPr>
              <w:pStyle w:val="NormalText"/>
              <w:jc w:val="right"/>
            </w:pPr>
            <w:r>
              <w:t> </w:t>
            </w:r>
          </w:p>
        </w:tc>
        <w:tc>
          <w:tcPr>
            <w:tcW w:w="946" w:type="dxa"/>
            <w:tcMar>
              <w:top w:w="0" w:type="dxa"/>
              <w:left w:w="0" w:type="dxa"/>
              <w:bottom w:w="0" w:type="dxa"/>
              <w:right w:w="0" w:type="dxa"/>
            </w:tcMar>
            <w:vAlign w:val="bottom"/>
          </w:tcPr>
          <w:p w:rsidR="00DC53A1" w:rsidRDefault="00DC53A1">
            <w:pPr>
              <w:pStyle w:val="NormalText"/>
              <w:jc w:val="right"/>
            </w:pPr>
            <w:r>
              <w:t>60,000</w:t>
            </w:r>
          </w:p>
        </w:tc>
        <w:tc>
          <w:tcPr>
            <w:tcW w:w="302" w:type="dxa"/>
            <w:tcMar>
              <w:top w:w="0" w:type="dxa"/>
              <w:left w:w="0" w:type="dxa"/>
              <w:bottom w:w="0" w:type="dxa"/>
              <w:right w:w="0" w:type="dxa"/>
            </w:tcMar>
            <w:vAlign w:val="bottom"/>
          </w:tcPr>
          <w:p w:rsidR="00DC53A1" w:rsidRDefault="00DC53A1">
            <w:pPr>
              <w:pStyle w:val="NormalText"/>
            </w:pPr>
            <w:r>
              <w:t> </w:t>
            </w:r>
          </w:p>
        </w:tc>
        <w:tc>
          <w:tcPr>
            <w:tcW w:w="946" w:type="dxa"/>
            <w:tcMar>
              <w:top w:w="0" w:type="dxa"/>
              <w:left w:w="0" w:type="dxa"/>
              <w:bottom w:w="0" w:type="dxa"/>
              <w:right w:w="0" w:type="dxa"/>
            </w:tcMar>
            <w:vAlign w:val="bottom"/>
          </w:tcPr>
          <w:p w:rsidR="00DC53A1" w:rsidRDefault="00DC53A1">
            <w:pPr>
              <w:pStyle w:val="NormalText"/>
            </w:pPr>
            <w:r>
              <w:t> </w:t>
            </w:r>
          </w:p>
        </w:tc>
      </w:tr>
      <w:tr w:rsidR="00DC53A1" w:rsidTr="006D76DA">
        <w:tblPrEx>
          <w:tblCellMar>
            <w:top w:w="0" w:type="dxa"/>
            <w:left w:w="0" w:type="dxa"/>
            <w:bottom w:w="0" w:type="dxa"/>
            <w:right w:w="0" w:type="dxa"/>
          </w:tblCellMar>
        </w:tblPrEx>
        <w:trPr>
          <w:trHeight w:val="313"/>
        </w:trPr>
        <w:tc>
          <w:tcPr>
            <w:tcW w:w="4613" w:type="dxa"/>
            <w:vAlign w:val="bottom"/>
          </w:tcPr>
          <w:p w:rsidR="00DC53A1" w:rsidRDefault="00DC53A1">
            <w:pPr>
              <w:pStyle w:val="NormalText"/>
            </w:pPr>
            <w:r>
              <w:t>Variable administrative (5% of $800,000))</w:t>
            </w:r>
          </w:p>
        </w:tc>
        <w:tc>
          <w:tcPr>
            <w:tcW w:w="282"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6"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40,000</w:t>
            </w:r>
          </w:p>
        </w:tc>
        <w:tc>
          <w:tcPr>
            <w:tcW w:w="302"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6"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660,000</w:t>
            </w:r>
          </w:p>
        </w:tc>
      </w:tr>
      <w:tr w:rsidR="00DC53A1" w:rsidTr="006D76DA">
        <w:tblPrEx>
          <w:tblCellMar>
            <w:top w:w="0" w:type="dxa"/>
            <w:left w:w="0" w:type="dxa"/>
            <w:bottom w:w="0" w:type="dxa"/>
            <w:right w:w="0" w:type="dxa"/>
          </w:tblCellMar>
        </w:tblPrEx>
        <w:trPr>
          <w:trHeight w:val="295"/>
        </w:trPr>
        <w:tc>
          <w:tcPr>
            <w:tcW w:w="4613" w:type="dxa"/>
            <w:vAlign w:val="bottom"/>
          </w:tcPr>
          <w:p w:rsidR="00DC53A1" w:rsidRDefault="00DC53A1">
            <w:pPr>
              <w:pStyle w:val="NormalText"/>
            </w:pPr>
            <w:r>
              <w:t>Contribution margin</w:t>
            </w:r>
          </w:p>
        </w:tc>
        <w:tc>
          <w:tcPr>
            <w:tcW w:w="282" w:type="dxa"/>
            <w:tcMar>
              <w:top w:w="0" w:type="dxa"/>
              <w:left w:w="0" w:type="dxa"/>
              <w:bottom w:w="0" w:type="dxa"/>
              <w:right w:w="0" w:type="dxa"/>
            </w:tcMar>
            <w:vAlign w:val="bottom"/>
          </w:tcPr>
          <w:p w:rsidR="00DC53A1" w:rsidRDefault="00DC53A1">
            <w:pPr>
              <w:pStyle w:val="NormalText"/>
              <w:jc w:val="right"/>
            </w:pPr>
            <w:r>
              <w:t> </w:t>
            </w:r>
          </w:p>
        </w:tc>
        <w:tc>
          <w:tcPr>
            <w:tcW w:w="946" w:type="dxa"/>
            <w:tcMar>
              <w:top w:w="0" w:type="dxa"/>
              <w:left w:w="0" w:type="dxa"/>
              <w:bottom w:w="0" w:type="dxa"/>
              <w:right w:w="0" w:type="dxa"/>
            </w:tcMar>
            <w:vAlign w:val="bottom"/>
          </w:tcPr>
          <w:p w:rsidR="00DC53A1" w:rsidRDefault="00DC53A1">
            <w:pPr>
              <w:pStyle w:val="NormalText"/>
              <w:jc w:val="right"/>
            </w:pPr>
            <w:r>
              <w:t> </w:t>
            </w:r>
          </w:p>
        </w:tc>
        <w:tc>
          <w:tcPr>
            <w:tcW w:w="302"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6"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140,000</w:t>
            </w:r>
          </w:p>
        </w:tc>
      </w:tr>
    </w:tbl>
    <w:p w:rsidR="00DC53A1" w:rsidRDefault="00DC53A1">
      <w:pPr>
        <w:pStyle w:val="NormalText"/>
      </w:pPr>
    </w:p>
    <w:p w:rsidR="00DC53A1" w:rsidRDefault="00DC53A1">
      <w:pPr>
        <w:pStyle w:val="NormalText"/>
      </w:pPr>
      <w:r>
        <w:t>Difficulty: 2 Medium</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r>
        <w:lastRenderedPageBreak/>
        <w:t>250) The University Store, Inc. is the major bookseller for four nearby colleges. An income statement for the first quarter of the year is presented below:</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University Store, Inc.</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Income Statement</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For the Quarter Ended March 31</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gridSpan w:val="2"/>
            <w:tcMar>
              <w:top w:w="0" w:type="dxa"/>
              <w:left w:w="0" w:type="dxa"/>
              <w:bottom w:w="0" w:type="dxa"/>
              <w:right w:w="0" w:type="dxa"/>
            </w:tcMar>
            <w:vAlign w:val="bottom"/>
          </w:tcPr>
          <w:p w:rsidR="00DC53A1" w:rsidRDefault="00DC53A1">
            <w:pPr>
              <w:pStyle w:val="NormalText"/>
              <w:jc w:val="right"/>
            </w:pPr>
            <w:r>
              <w:t>800,000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Cost of goods sold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560,000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Gross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jc w:val="right"/>
            </w:pPr>
            <w:r>
              <w:t>240,000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 and administrative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100,000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Administrative</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110,000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210,000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Net operating income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gridSpan w:val="2"/>
            <w:tcBorders>
              <w:bottom w:val="double" w:sz="2" w:space="0" w:color="000000"/>
            </w:tcBorders>
            <w:tcMar>
              <w:top w:w="0" w:type="dxa"/>
              <w:left w:w="0" w:type="dxa"/>
              <w:bottom w:w="0" w:type="dxa"/>
              <w:right w:w="0" w:type="dxa"/>
            </w:tcMar>
            <w:vAlign w:val="bottom"/>
          </w:tcPr>
          <w:p w:rsidR="00DC53A1" w:rsidRDefault="00DC53A1">
            <w:pPr>
              <w:pStyle w:val="NormalText"/>
              <w:jc w:val="right"/>
            </w:pPr>
            <w:r>
              <w:t>30,000</w:t>
            </w:r>
          </w:p>
        </w:tc>
      </w:tr>
    </w:tbl>
    <w:p w:rsidR="00DC53A1" w:rsidRDefault="00DC53A1">
      <w:pPr>
        <w:pStyle w:val="NormalText"/>
      </w:pPr>
    </w:p>
    <w:p w:rsidR="00DC53A1" w:rsidRDefault="00DC53A1">
      <w:pPr>
        <w:pStyle w:val="NormalText"/>
      </w:pPr>
    </w:p>
    <w:p w:rsidR="00DC53A1" w:rsidRDefault="00DC53A1">
      <w:pPr>
        <w:pStyle w:val="NormalText"/>
      </w:pPr>
      <w:r>
        <w:t>On average, a book sells for $40.00. Variable selling expenses are $3.00 per book; the remaining selling expenses are fixed. The variable administrative expenses are 5% of sales; the remainder of the administrative expenses are fixed.</w:t>
      </w:r>
    </w:p>
    <w:p w:rsidR="00DC53A1" w:rsidRDefault="00DC53A1">
      <w:pPr>
        <w:pStyle w:val="NormalText"/>
      </w:pPr>
    </w:p>
    <w:p w:rsidR="00DC53A1" w:rsidRDefault="00DC53A1">
      <w:pPr>
        <w:pStyle w:val="NormalText"/>
      </w:pPr>
      <w:r>
        <w:t>The net operating income computed using the contribution approach for the first quarter is:</w:t>
      </w:r>
    </w:p>
    <w:p w:rsidR="00DC53A1" w:rsidRDefault="00DC53A1">
      <w:pPr>
        <w:pStyle w:val="NormalText"/>
      </w:pPr>
      <w:r>
        <w:t>A) $30,000</w:t>
      </w:r>
    </w:p>
    <w:p w:rsidR="00DC53A1" w:rsidRDefault="00DC53A1">
      <w:pPr>
        <w:pStyle w:val="NormalText"/>
      </w:pPr>
      <w:r>
        <w:t>B) $180,000</w:t>
      </w:r>
    </w:p>
    <w:p w:rsidR="00DC53A1" w:rsidRDefault="00DC53A1">
      <w:pPr>
        <w:pStyle w:val="NormalText"/>
      </w:pPr>
      <w:r>
        <w:t>C) $140,000</w:t>
      </w:r>
    </w:p>
    <w:p w:rsidR="00DC53A1" w:rsidRDefault="00DC53A1">
      <w:pPr>
        <w:pStyle w:val="NormalText"/>
      </w:pPr>
      <w:r>
        <w:t>D) $0</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Answer:  A</w:t>
      </w:r>
    </w:p>
    <w:p w:rsidR="00DC53A1" w:rsidRDefault="00DC53A1">
      <w:pPr>
        <w:pStyle w:val="NormalText"/>
      </w:pPr>
      <w:r>
        <w:t>Explanation:  Unit sales = $800,000 ÷ $40 per book = 20,000 books</w:t>
      </w:r>
    </w:p>
    <w:p w:rsidR="00DC53A1" w:rsidRDefault="00DC53A1">
      <w:pPr>
        <w:pStyle w:val="NormalText"/>
      </w:pPr>
    </w:p>
    <w:p w:rsidR="00DC53A1" w:rsidRDefault="00DC53A1">
      <w:pPr>
        <w:pStyle w:val="NormalText"/>
      </w:pPr>
      <w:r>
        <w:t>Fixed selling expense = $100,000 − $3 per book x 20,000 books = $40,000</w:t>
      </w:r>
    </w:p>
    <w:p w:rsidR="00DC53A1" w:rsidRDefault="00DC53A1">
      <w:pPr>
        <w:pStyle w:val="NormalText"/>
      </w:pPr>
    </w:p>
    <w:p w:rsidR="00DC53A1" w:rsidRDefault="00DC53A1">
      <w:pPr>
        <w:pStyle w:val="NormalText"/>
      </w:pPr>
      <w:r>
        <w:t>Fixed administrative expense = $110,000 – 0.05 x $800,000 = $70,000</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4580"/>
        <w:gridCol w:w="280"/>
        <w:gridCol w:w="940"/>
        <w:gridCol w:w="300"/>
        <w:gridCol w:w="940"/>
      </w:tblGrid>
      <w:tr w:rsidR="00DC53A1">
        <w:tblPrEx>
          <w:tblCellMar>
            <w:top w:w="0" w:type="dxa"/>
            <w:left w:w="0" w:type="dxa"/>
            <w:bottom w:w="0" w:type="dxa"/>
            <w:right w:w="0" w:type="dxa"/>
          </w:tblCellMar>
        </w:tblPrEx>
        <w:tc>
          <w:tcPr>
            <w:tcW w:w="458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800,000</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Variable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Cost of goods sold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560,000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Variable selling ($3 per book × 20,000 books)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60,000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Variable administrative (5% of $800,000))</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40,000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660,000</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Contribution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140,000</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Fixed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Fixed selling</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40,000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Fixed administrative</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70,000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110,000</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Net operating income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30,000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251) The University Store, Inc. is the major bookseller for four nearby colleges. An income statement for the first quarter of the year is presented below:</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University Store, Inc.</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Income Statement</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For the Quarter Ended March 31</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gridSpan w:val="2"/>
            <w:tcMar>
              <w:top w:w="0" w:type="dxa"/>
              <w:left w:w="0" w:type="dxa"/>
              <w:bottom w:w="0" w:type="dxa"/>
              <w:right w:w="0" w:type="dxa"/>
            </w:tcMar>
            <w:vAlign w:val="bottom"/>
          </w:tcPr>
          <w:p w:rsidR="00DC53A1" w:rsidRDefault="00DC53A1">
            <w:pPr>
              <w:pStyle w:val="NormalText"/>
              <w:jc w:val="right"/>
            </w:pPr>
            <w:r>
              <w:t>800,000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Cost of goods sold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560,000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Gross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jc w:val="right"/>
            </w:pPr>
            <w:r>
              <w:t>240,000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 and administrative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100,000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Administrative</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110,000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210,000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Net operating income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gridSpan w:val="2"/>
            <w:tcBorders>
              <w:bottom w:val="double" w:sz="2" w:space="0" w:color="000000"/>
            </w:tcBorders>
            <w:tcMar>
              <w:top w:w="0" w:type="dxa"/>
              <w:left w:w="0" w:type="dxa"/>
              <w:bottom w:w="0" w:type="dxa"/>
              <w:right w:w="0" w:type="dxa"/>
            </w:tcMar>
            <w:vAlign w:val="bottom"/>
          </w:tcPr>
          <w:p w:rsidR="00DC53A1" w:rsidRDefault="00DC53A1">
            <w:pPr>
              <w:pStyle w:val="NormalText"/>
              <w:jc w:val="right"/>
            </w:pPr>
            <w:r>
              <w:t>30,000</w:t>
            </w:r>
          </w:p>
        </w:tc>
      </w:tr>
    </w:tbl>
    <w:p w:rsidR="00DC53A1" w:rsidRDefault="00DC53A1">
      <w:pPr>
        <w:pStyle w:val="NormalText"/>
      </w:pPr>
    </w:p>
    <w:p w:rsidR="00DC53A1" w:rsidRDefault="00DC53A1">
      <w:pPr>
        <w:pStyle w:val="NormalText"/>
      </w:pPr>
      <w:r>
        <w:t> </w:t>
      </w:r>
    </w:p>
    <w:p w:rsidR="00DC53A1" w:rsidRDefault="00DC53A1">
      <w:pPr>
        <w:pStyle w:val="NormalText"/>
      </w:pPr>
      <w:r>
        <w:t>On average, a book sells for $40.00. Variable selling expenses are $3.00 per book; the remaining selling expenses are fixed. The variable administrative expenses are 5% of sales; the remainder of the administrative expenses are fixed.</w:t>
      </w:r>
    </w:p>
    <w:p w:rsidR="00DC53A1" w:rsidRDefault="00DC53A1">
      <w:pPr>
        <w:pStyle w:val="NormalText"/>
      </w:pPr>
    </w:p>
    <w:p w:rsidR="00DC53A1" w:rsidRDefault="00DC53A1">
      <w:pPr>
        <w:pStyle w:val="NormalText"/>
      </w:pPr>
      <w:r>
        <w:t>The cost formula for selling and administrative expenses with "X" equal to the number of books sold is:</w:t>
      </w:r>
    </w:p>
    <w:p w:rsidR="00DC53A1" w:rsidRDefault="00DC53A1">
      <w:pPr>
        <w:pStyle w:val="NormalText"/>
      </w:pPr>
      <w:r>
        <w:t>A) Y = $105,000 + $3X</w:t>
      </w:r>
    </w:p>
    <w:p w:rsidR="00DC53A1" w:rsidRDefault="00DC53A1">
      <w:pPr>
        <w:pStyle w:val="NormalText"/>
      </w:pPr>
      <w:r>
        <w:t>B) Y = $105,000 + $5X</w:t>
      </w:r>
    </w:p>
    <w:p w:rsidR="00DC53A1" w:rsidRDefault="00DC53A1">
      <w:pPr>
        <w:pStyle w:val="NormalText"/>
      </w:pPr>
      <w:r>
        <w:t>C) Y = $110,000 + $5X</w:t>
      </w:r>
    </w:p>
    <w:p w:rsidR="00DC53A1" w:rsidRDefault="00DC53A1">
      <w:pPr>
        <w:pStyle w:val="NormalText"/>
      </w:pPr>
      <w:r>
        <w:t>D) Y = $110,000 + $33X</w:t>
      </w:r>
    </w:p>
    <w:p w:rsidR="00DC53A1" w:rsidRDefault="00DC53A1">
      <w:pPr>
        <w:pStyle w:val="NormalText"/>
      </w:pPr>
    </w:p>
    <w:p w:rsidR="00DC53A1" w:rsidRDefault="00DC53A1">
      <w:pPr>
        <w:pStyle w:val="NormalText"/>
      </w:pPr>
      <w:r>
        <w:t>Answer:  C</w:t>
      </w:r>
    </w:p>
    <w:p w:rsidR="00DC53A1" w:rsidRDefault="00DC53A1">
      <w:pPr>
        <w:pStyle w:val="NormalText"/>
      </w:pPr>
      <w:r>
        <w:t>Explanation:  Unit sales = $800,000 ÷ $40 per book = 20,000 books</w:t>
      </w:r>
    </w:p>
    <w:p w:rsidR="00DC53A1" w:rsidRDefault="00DC53A1">
      <w:pPr>
        <w:pStyle w:val="NormalText"/>
      </w:pPr>
    </w:p>
    <w:p w:rsidR="00DC53A1" w:rsidRDefault="00DC53A1">
      <w:pPr>
        <w:pStyle w:val="NormalText"/>
      </w:pPr>
      <w:r>
        <w:t>Fixed selling expense = $100,000 − $3 per book × 20,000 books = $40,000</w:t>
      </w:r>
    </w:p>
    <w:p w:rsidR="00DC53A1" w:rsidRDefault="00DC53A1">
      <w:pPr>
        <w:pStyle w:val="NormalText"/>
      </w:pPr>
    </w:p>
    <w:p w:rsidR="00DC53A1" w:rsidRDefault="00DC53A1">
      <w:pPr>
        <w:pStyle w:val="NormalText"/>
      </w:pPr>
      <w:r>
        <w:t>Fixed administrative expense = $110,000 – 0.05 × $800,000 = $70,000</w:t>
      </w:r>
    </w:p>
    <w:p w:rsidR="00DC53A1" w:rsidRDefault="00DC53A1">
      <w:pPr>
        <w:pStyle w:val="NormalText"/>
      </w:pPr>
    </w:p>
    <w:p w:rsidR="00DC53A1" w:rsidRDefault="00DC53A1">
      <w:pPr>
        <w:pStyle w:val="NormalText"/>
      </w:pPr>
      <w:r>
        <w:t>Y = ($40,000 + $70,000) + ($3 per book + 0.05 x $40 per book) X</w:t>
      </w:r>
    </w:p>
    <w:p w:rsidR="00DC53A1" w:rsidRDefault="00DC53A1">
      <w:pPr>
        <w:pStyle w:val="NormalText"/>
      </w:pPr>
    </w:p>
    <w:p w:rsidR="00DC53A1" w:rsidRDefault="00DC53A1">
      <w:pPr>
        <w:pStyle w:val="NormalText"/>
      </w:pPr>
      <w:r>
        <w:t>Y = $110,000 + $5X</w:t>
      </w:r>
    </w:p>
    <w:p w:rsidR="00DC53A1" w:rsidRDefault="00DC53A1">
      <w:pPr>
        <w:pStyle w:val="NormalText"/>
      </w:pPr>
      <w:r>
        <w:t>Difficulty: 2 Medium</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r>
        <w:lastRenderedPageBreak/>
        <w:t>252) The University Store, Inc. is the major bookseller for four nearby colleges. An income statement for the first quarter of the year is presented below:</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University Store, Inc.</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Income Statement</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For the Quarter Ended March 31</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gridSpan w:val="2"/>
            <w:tcMar>
              <w:top w:w="0" w:type="dxa"/>
              <w:left w:w="0" w:type="dxa"/>
              <w:bottom w:w="0" w:type="dxa"/>
              <w:right w:w="0" w:type="dxa"/>
            </w:tcMar>
            <w:vAlign w:val="bottom"/>
          </w:tcPr>
          <w:p w:rsidR="00DC53A1" w:rsidRDefault="00DC53A1">
            <w:pPr>
              <w:pStyle w:val="NormalText"/>
              <w:jc w:val="right"/>
            </w:pPr>
            <w:r>
              <w:t>800,000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Cost of goods sold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560,000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Gross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jc w:val="right"/>
            </w:pPr>
            <w:r>
              <w:t>240,000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 and administrative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100,000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Administrative</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110,000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210,000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Net operating income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gridSpan w:val="2"/>
            <w:tcBorders>
              <w:bottom w:val="double" w:sz="2" w:space="0" w:color="000000"/>
            </w:tcBorders>
            <w:tcMar>
              <w:top w:w="0" w:type="dxa"/>
              <w:left w:w="0" w:type="dxa"/>
              <w:bottom w:w="0" w:type="dxa"/>
              <w:right w:w="0" w:type="dxa"/>
            </w:tcMar>
            <w:vAlign w:val="bottom"/>
          </w:tcPr>
          <w:p w:rsidR="00DC53A1" w:rsidRDefault="00DC53A1">
            <w:pPr>
              <w:pStyle w:val="NormalText"/>
              <w:jc w:val="right"/>
            </w:pPr>
            <w:r>
              <w:t>30,000</w:t>
            </w:r>
          </w:p>
        </w:tc>
      </w:tr>
    </w:tbl>
    <w:p w:rsidR="00DC53A1" w:rsidRDefault="00DC53A1">
      <w:pPr>
        <w:pStyle w:val="NormalText"/>
      </w:pPr>
    </w:p>
    <w:p w:rsidR="00DC53A1" w:rsidRDefault="00DC53A1">
      <w:pPr>
        <w:pStyle w:val="NormalText"/>
      </w:pPr>
    </w:p>
    <w:p w:rsidR="00DC53A1" w:rsidRDefault="00DC53A1">
      <w:pPr>
        <w:pStyle w:val="NormalText"/>
      </w:pPr>
      <w:r>
        <w:t>On average, a book sells for $40.00. Variable selling expenses are $3.00 per book; the remaining selling expenses are fixed. The variable administrative expenses are 5% of sales; the remainder of the administrative expenses are fixed.</w:t>
      </w:r>
    </w:p>
    <w:p w:rsidR="00DC53A1" w:rsidRDefault="00DC53A1">
      <w:pPr>
        <w:pStyle w:val="NormalText"/>
      </w:pPr>
    </w:p>
    <w:p w:rsidR="00DC53A1" w:rsidRDefault="00DC53A1">
      <w:pPr>
        <w:pStyle w:val="NormalText"/>
      </w:pPr>
      <w:r>
        <w:t>If 25,000 books are sold during the second quarter and this activity is within the relevant range, the company's expected contribution margin would be:</w:t>
      </w:r>
    </w:p>
    <w:p w:rsidR="00DC53A1" w:rsidRDefault="00DC53A1">
      <w:pPr>
        <w:pStyle w:val="NormalText"/>
      </w:pPr>
      <w:r>
        <w:t>A) $875,000</w:t>
      </w:r>
    </w:p>
    <w:p w:rsidR="00DC53A1" w:rsidRDefault="00DC53A1">
      <w:pPr>
        <w:pStyle w:val="NormalText"/>
      </w:pPr>
      <w:r>
        <w:t>B) $300,000</w:t>
      </w:r>
    </w:p>
    <w:p w:rsidR="00DC53A1" w:rsidRDefault="00DC53A1">
      <w:pPr>
        <w:pStyle w:val="NormalText"/>
      </w:pPr>
      <w:r>
        <w:t>C) $175,000</w:t>
      </w:r>
    </w:p>
    <w:p w:rsidR="00DC53A1" w:rsidRDefault="00DC53A1">
      <w:pPr>
        <w:pStyle w:val="NormalText"/>
      </w:pPr>
      <w:r>
        <w:t>D) $65,000</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Answer:  C</w:t>
      </w:r>
    </w:p>
    <w:p w:rsidR="00DC53A1" w:rsidRDefault="00DC53A1">
      <w:pPr>
        <w:pStyle w:val="NormalText"/>
      </w:pPr>
      <w:r>
        <w:t>Explanation:  Unit sales = $800,000 ÷ $40 per book = 20,000 books</w:t>
      </w:r>
    </w:p>
    <w:p w:rsidR="00DC53A1" w:rsidRDefault="00DC53A1">
      <w:pPr>
        <w:pStyle w:val="NormalText"/>
      </w:pPr>
    </w:p>
    <w:p w:rsidR="00DC53A1" w:rsidRDefault="00DC53A1">
      <w:pPr>
        <w:pStyle w:val="NormalText"/>
      </w:pPr>
      <w:r>
        <w:t xml:space="preserve">Cost per book = $560,000 ÷ 20,000 books = $28 per book </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4400"/>
        <w:gridCol w:w="280"/>
        <w:gridCol w:w="940"/>
        <w:gridCol w:w="300"/>
        <w:gridCol w:w="1120"/>
      </w:tblGrid>
      <w:tr w:rsidR="00DC53A1">
        <w:tblPrEx>
          <w:tblCellMar>
            <w:top w:w="0" w:type="dxa"/>
            <w:left w:w="0" w:type="dxa"/>
            <w:bottom w:w="0" w:type="dxa"/>
            <w:right w:w="0" w:type="dxa"/>
          </w:tblCellMar>
        </w:tblPrEx>
        <w:tc>
          <w:tcPr>
            <w:tcW w:w="440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400" w:type="dxa"/>
            <w:vAlign w:val="bottom"/>
          </w:tcPr>
          <w:p w:rsidR="00DC53A1" w:rsidRDefault="00DC53A1">
            <w:pPr>
              <w:pStyle w:val="NormalText"/>
            </w:pPr>
            <w:r>
              <w:t>Sales ($40 per book × 25,000 books)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120" w:type="dxa"/>
            <w:tcMar>
              <w:top w:w="0" w:type="dxa"/>
              <w:left w:w="0" w:type="dxa"/>
              <w:bottom w:w="0" w:type="dxa"/>
              <w:right w:w="0" w:type="dxa"/>
            </w:tcMar>
            <w:vAlign w:val="bottom"/>
          </w:tcPr>
          <w:p w:rsidR="00DC53A1" w:rsidRDefault="00DC53A1">
            <w:pPr>
              <w:pStyle w:val="NormalText"/>
              <w:jc w:val="right"/>
            </w:pPr>
            <w:r>
              <w:t>1,000,000</w:t>
            </w:r>
          </w:p>
        </w:tc>
      </w:tr>
      <w:tr w:rsidR="00DC53A1">
        <w:tblPrEx>
          <w:tblCellMar>
            <w:top w:w="0" w:type="dxa"/>
            <w:left w:w="0" w:type="dxa"/>
            <w:bottom w:w="0" w:type="dxa"/>
            <w:right w:w="0" w:type="dxa"/>
          </w:tblCellMar>
        </w:tblPrEx>
        <w:tc>
          <w:tcPr>
            <w:tcW w:w="4400" w:type="dxa"/>
            <w:vAlign w:val="bottom"/>
          </w:tcPr>
          <w:p w:rsidR="00DC53A1" w:rsidRDefault="00DC53A1">
            <w:pPr>
              <w:pStyle w:val="NormalText"/>
            </w:pPr>
            <w:r>
              <w:t>Variable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400" w:type="dxa"/>
            <w:vAlign w:val="bottom"/>
          </w:tcPr>
          <w:p w:rsidR="00DC53A1" w:rsidRDefault="00DC53A1">
            <w:pPr>
              <w:pStyle w:val="NormalText"/>
            </w:pPr>
            <w:r>
              <w:t>Cost of goods sold ($28 per book × 25,000 books)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700,000</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400" w:type="dxa"/>
            <w:vAlign w:val="bottom"/>
          </w:tcPr>
          <w:p w:rsidR="00DC53A1" w:rsidRDefault="00DC53A1">
            <w:pPr>
              <w:pStyle w:val="NormalText"/>
            </w:pPr>
            <w:r>
              <w:t>Variable selling ($3 per book × 25,000 books)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75,000</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400" w:type="dxa"/>
            <w:vAlign w:val="bottom"/>
          </w:tcPr>
          <w:p w:rsidR="00DC53A1" w:rsidRDefault="00DC53A1">
            <w:pPr>
              <w:pStyle w:val="NormalText"/>
            </w:pPr>
            <w:r>
              <w:t>Variable administrative (5% of $1,000,000))</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50,000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11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825,000</w:t>
            </w:r>
          </w:p>
        </w:tc>
      </w:tr>
      <w:tr w:rsidR="00DC53A1">
        <w:tblPrEx>
          <w:tblCellMar>
            <w:top w:w="0" w:type="dxa"/>
            <w:left w:w="0" w:type="dxa"/>
            <w:bottom w:w="0" w:type="dxa"/>
            <w:right w:w="0" w:type="dxa"/>
          </w:tblCellMar>
        </w:tblPrEx>
        <w:tc>
          <w:tcPr>
            <w:tcW w:w="4400" w:type="dxa"/>
            <w:vAlign w:val="bottom"/>
          </w:tcPr>
          <w:p w:rsidR="00DC53A1" w:rsidRDefault="00DC53A1">
            <w:pPr>
              <w:pStyle w:val="NormalText"/>
            </w:pPr>
            <w:r>
              <w:t>Contribution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11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175,000</w:t>
            </w:r>
          </w:p>
        </w:tc>
      </w:tr>
    </w:tbl>
    <w:p w:rsidR="00DC53A1" w:rsidRDefault="00DC53A1">
      <w:pPr>
        <w:pStyle w:val="NormalText"/>
      </w:pPr>
    </w:p>
    <w:p w:rsidR="00DC53A1" w:rsidRDefault="00DC53A1">
      <w:pPr>
        <w:pStyle w:val="NormalText"/>
      </w:pPr>
    </w:p>
    <w:p w:rsidR="00DC53A1" w:rsidRDefault="00DC53A1">
      <w:pPr>
        <w:pStyle w:val="NormalText"/>
      </w:pPr>
      <w:r>
        <w:t>Difficulty: 2 Medium</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253) An income statement for Sam's Bookstore for the first quarter of the year is presented below:</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Sam's Bookstore</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Income Statement</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For Quarter Ended March 31</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gridSpan w:val="2"/>
            <w:tcMar>
              <w:top w:w="0" w:type="dxa"/>
              <w:left w:w="0" w:type="dxa"/>
              <w:bottom w:w="0" w:type="dxa"/>
              <w:right w:w="0" w:type="dxa"/>
            </w:tcMar>
            <w:vAlign w:val="bottom"/>
          </w:tcPr>
          <w:p w:rsidR="00DC53A1" w:rsidRDefault="00DC53A1">
            <w:pPr>
              <w:pStyle w:val="NormalText"/>
              <w:jc w:val="right"/>
            </w:pPr>
            <w:r>
              <w:t>900,000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Cost of goods sold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630,000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Gross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jc w:val="right"/>
            </w:pPr>
            <w:r>
              <w:t>270,000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 and administrative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100,000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Administration</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104,000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204,000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Net operating income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gridSpan w:val="2"/>
            <w:tcBorders>
              <w:bottom w:val="double" w:sz="2" w:space="0" w:color="000000"/>
            </w:tcBorders>
            <w:tcMar>
              <w:top w:w="0" w:type="dxa"/>
              <w:left w:w="0" w:type="dxa"/>
              <w:bottom w:w="0" w:type="dxa"/>
              <w:right w:w="0" w:type="dxa"/>
            </w:tcMar>
            <w:vAlign w:val="bottom"/>
          </w:tcPr>
          <w:p w:rsidR="00DC53A1" w:rsidRDefault="00DC53A1">
            <w:pPr>
              <w:pStyle w:val="NormalText"/>
              <w:jc w:val="right"/>
            </w:pPr>
            <w:r>
              <w:t>66,000</w:t>
            </w:r>
          </w:p>
        </w:tc>
      </w:tr>
    </w:tbl>
    <w:p w:rsidR="00DC53A1" w:rsidRDefault="00DC53A1">
      <w:pPr>
        <w:pStyle w:val="NormalText"/>
      </w:pPr>
    </w:p>
    <w:p w:rsidR="00DC53A1" w:rsidRDefault="00DC53A1">
      <w:pPr>
        <w:pStyle w:val="NormalText"/>
      </w:pPr>
      <w:r>
        <w:t> </w:t>
      </w:r>
    </w:p>
    <w:p w:rsidR="00DC53A1" w:rsidRDefault="00DC53A1">
      <w:pPr>
        <w:pStyle w:val="NormalText"/>
      </w:pPr>
      <w:r>
        <w:t>On average, a book sells for $50. Variable selling expenses are $5 per book with the remaining selling expenses being fixed. The variable administrative expenses are 4% of sales with the remainder being fixed.</w:t>
      </w:r>
    </w:p>
    <w:p w:rsidR="00DC53A1" w:rsidRDefault="00DC53A1">
      <w:pPr>
        <w:pStyle w:val="NormalText"/>
      </w:pPr>
    </w:p>
    <w:p w:rsidR="00DC53A1" w:rsidRDefault="00DC53A1">
      <w:pPr>
        <w:pStyle w:val="NormalText"/>
      </w:pPr>
      <w:r>
        <w:t>The contribution margin for Sam's Bookstore for the first quarter is:</w:t>
      </w:r>
    </w:p>
    <w:p w:rsidR="00DC53A1" w:rsidRDefault="00DC53A1">
      <w:pPr>
        <w:pStyle w:val="NormalText"/>
      </w:pPr>
      <w:r>
        <w:t>A) $180,000</w:t>
      </w:r>
    </w:p>
    <w:p w:rsidR="00DC53A1" w:rsidRDefault="00DC53A1">
      <w:pPr>
        <w:pStyle w:val="NormalText"/>
      </w:pPr>
      <w:r>
        <w:t>B) $774,000</w:t>
      </w:r>
    </w:p>
    <w:p w:rsidR="00DC53A1" w:rsidRDefault="00DC53A1">
      <w:pPr>
        <w:pStyle w:val="NormalText"/>
      </w:pPr>
      <w:r>
        <w:t>C) $144,000</w:t>
      </w:r>
    </w:p>
    <w:p w:rsidR="00DC53A1" w:rsidRDefault="00DC53A1">
      <w:pPr>
        <w:pStyle w:val="NormalText"/>
      </w:pPr>
      <w:r>
        <w:t>D) $756,000</w:t>
      </w:r>
    </w:p>
    <w:p w:rsidR="00DC53A1" w:rsidRDefault="00DC53A1">
      <w:pPr>
        <w:pStyle w:val="NormalText"/>
      </w:pPr>
    </w:p>
    <w:p w:rsidR="00DC53A1" w:rsidRDefault="00DC53A1">
      <w:pPr>
        <w:pStyle w:val="NormalText"/>
      </w:pPr>
      <w:r>
        <w:t>Answer:  C</w:t>
      </w:r>
    </w:p>
    <w:p w:rsidR="00DC53A1" w:rsidRDefault="00DC53A1">
      <w:pPr>
        <w:pStyle w:val="NormalText"/>
      </w:pPr>
      <w:r>
        <w:t>Explanation:  Unit sales = $900,000 ÷ $50 per book = 18,000 books</w:t>
      </w:r>
    </w:p>
    <w:tbl>
      <w:tblPr>
        <w:tblW w:w="0" w:type="auto"/>
        <w:tblLayout w:type="fixed"/>
        <w:tblCellMar>
          <w:left w:w="0" w:type="dxa"/>
          <w:right w:w="0" w:type="dxa"/>
        </w:tblCellMar>
        <w:tblLook w:val="0000" w:firstRow="0" w:lastRow="0" w:firstColumn="0" w:lastColumn="0" w:noHBand="0" w:noVBand="0"/>
      </w:tblPr>
      <w:tblGrid>
        <w:gridCol w:w="4580"/>
        <w:gridCol w:w="280"/>
        <w:gridCol w:w="940"/>
        <w:gridCol w:w="300"/>
        <w:gridCol w:w="940"/>
      </w:tblGrid>
      <w:tr w:rsidR="00DC53A1">
        <w:tblPrEx>
          <w:tblCellMar>
            <w:top w:w="0" w:type="dxa"/>
            <w:left w:w="0" w:type="dxa"/>
            <w:bottom w:w="0" w:type="dxa"/>
            <w:right w:w="0" w:type="dxa"/>
          </w:tblCellMar>
        </w:tblPrEx>
        <w:tc>
          <w:tcPr>
            <w:tcW w:w="458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900,000</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Variable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Cost of goods sold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630,000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Variable selling ($5 per book × 18,000 books)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90,000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Variable administrative (4% of $900,000)</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36,000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756,000</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Contribution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144,000</w:t>
            </w:r>
          </w:p>
        </w:tc>
      </w:tr>
    </w:tbl>
    <w:p w:rsidR="00DC53A1" w:rsidRDefault="00DC53A1">
      <w:pPr>
        <w:pStyle w:val="NormalText"/>
      </w:pPr>
    </w:p>
    <w:p w:rsidR="00DC53A1" w:rsidRDefault="00DC53A1">
      <w:pPr>
        <w:pStyle w:val="NormalText"/>
      </w:pPr>
    </w:p>
    <w:p w:rsidR="00DC53A1" w:rsidRDefault="00DC53A1">
      <w:pPr>
        <w:pStyle w:val="NormalText"/>
      </w:pPr>
      <w:r>
        <w:t>Difficulty: 2 Medium</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r>
        <w:lastRenderedPageBreak/>
        <w:t>254) An income statement for Sam's Bookstore for the first quarter of the year is presented below:</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Sam's Bookstore</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Income Statement</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For Quarter Ended March 31</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gridSpan w:val="2"/>
            <w:tcMar>
              <w:top w:w="0" w:type="dxa"/>
              <w:left w:w="0" w:type="dxa"/>
              <w:bottom w:w="0" w:type="dxa"/>
              <w:right w:w="0" w:type="dxa"/>
            </w:tcMar>
            <w:vAlign w:val="bottom"/>
          </w:tcPr>
          <w:p w:rsidR="00DC53A1" w:rsidRDefault="00DC53A1">
            <w:pPr>
              <w:pStyle w:val="NormalText"/>
              <w:jc w:val="right"/>
            </w:pPr>
            <w:r>
              <w:t>900,000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Cost of goods sold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630,000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Gross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jc w:val="right"/>
            </w:pPr>
            <w:r>
              <w:t>270,000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 and administrative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100,000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Administration</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104,000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204,000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Net operating income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gridSpan w:val="2"/>
            <w:tcBorders>
              <w:bottom w:val="double" w:sz="2" w:space="0" w:color="000000"/>
            </w:tcBorders>
            <w:tcMar>
              <w:top w:w="0" w:type="dxa"/>
              <w:left w:w="0" w:type="dxa"/>
              <w:bottom w:w="0" w:type="dxa"/>
              <w:right w:w="0" w:type="dxa"/>
            </w:tcMar>
            <w:vAlign w:val="bottom"/>
          </w:tcPr>
          <w:p w:rsidR="00DC53A1" w:rsidRDefault="00DC53A1">
            <w:pPr>
              <w:pStyle w:val="NormalText"/>
              <w:jc w:val="right"/>
            </w:pPr>
            <w:r>
              <w:t>66,000</w:t>
            </w:r>
          </w:p>
        </w:tc>
      </w:tr>
    </w:tbl>
    <w:p w:rsidR="00DC53A1" w:rsidRDefault="00DC53A1">
      <w:pPr>
        <w:pStyle w:val="NormalText"/>
      </w:pPr>
    </w:p>
    <w:p w:rsidR="00DC53A1" w:rsidRDefault="00DC53A1">
      <w:pPr>
        <w:pStyle w:val="NormalText"/>
      </w:pPr>
      <w:r>
        <w:t> </w:t>
      </w:r>
    </w:p>
    <w:p w:rsidR="00DC53A1" w:rsidRDefault="00DC53A1">
      <w:pPr>
        <w:pStyle w:val="NormalText"/>
      </w:pPr>
      <w:r>
        <w:t>On average, a book sells for $50. Variable selling expenses are $5 per book with the remaining selling expenses being fixed. The variable administrative expenses are 4% of sales with the remainder being fixed.</w:t>
      </w:r>
    </w:p>
    <w:p w:rsidR="00DC53A1" w:rsidRDefault="00DC53A1">
      <w:pPr>
        <w:pStyle w:val="NormalText"/>
      </w:pPr>
    </w:p>
    <w:p w:rsidR="00DC53A1" w:rsidRDefault="00DC53A1">
      <w:pPr>
        <w:pStyle w:val="NormalText"/>
      </w:pPr>
      <w:r>
        <w:t>The net operating income using the contribution approach for the first quarter is:</w:t>
      </w:r>
    </w:p>
    <w:p w:rsidR="00DC53A1" w:rsidRDefault="00DC53A1">
      <w:pPr>
        <w:pStyle w:val="NormalText"/>
      </w:pPr>
      <w:r>
        <w:t>A) $270,000</w:t>
      </w:r>
    </w:p>
    <w:p w:rsidR="00DC53A1" w:rsidRDefault="00DC53A1">
      <w:pPr>
        <w:pStyle w:val="NormalText"/>
      </w:pPr>
      <w:r>
        <w:t>B) $180,000</w:t>
      </w:r>
    </w:p>
    <w:p w:rsidR="00DC53A1" w:rsidRDefault="00DC53A1">
      <w:pPr>
        <w:pStyle w:val="NormalText"/>
      </w:pPr>
      <w:r>
        <w:t>C) $144,000</w:t>
      </w:r>
    </w:p>
    <w:p w:rsidR="00DC53A1" w:rsidRDefault="00DC53A1">
      <w:pPr>
        <w:pStyle w:val="NormalText"/>
      </w:pPr>
      <w:r>
        <w:t>D) $66,000</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Answer:  D</w:t>
      </w:r>
    </w:p>
    <w:p w:rsidR="00DC53A1" w:rsidRDefault="00DC53A1">
      <w:pPr>
        <w:pStyle w:val="NormalText"/>
      </w:pPr>
      <w:r>
        <w:t>Explanation:  Unit sales = $900,000 ÷ $50 per book = 18,000 books</w:t>
      </w:r>
    </w:p>
    <w:p w:rsidR="00DC53A1" w:rsidRDefault="00DC53A1">
      <w:pPr>
        <w:pStyle w:val="NormalText"/>
      </w:pPr>
    </w:p>
    <w:p w:rsidR="00DC53A1" w:rsidRDefault="00DC53A1">
      <w:pPr>
        <w:pStyle w:val="NormalText"/>
      </w:pPr>
      <w:r>
        <w:t> </w:t>
      </w:r>
    </w:p>
    <w:p w:rsidR="00DC53A1" w:rsidRDefault="00DC53A1">
      <w:pPr>
        <w:pStyle w:val="NormalText"/>
      </w:pPr>
      <w:r>
        <w:t>Selling expenses = Fixed selling expenses + ($5 per book × 18,000 books)</w:t>
      </w:r>
    </w:p>
    <w:p w:rsidR="00DC53A1" w:rsidRDefault="00DC53A1">
      <w:pPr>
        <w:pStyle w:val="NormalText"/>
      </w:pPr>
    </w:p>
    <w:p w:rsidR="00DC53A1" w:rsidRDefault="00DC53A1">
      <w:pPr>
        <w:pStyle w:val="NormalText"/>
      </w:pPr>
      <w:r>
        <w:t>$100,000 = Fixed selling expenses + $90,000</w:t>
      </w:r>
    </w:p>
    <w:p w:rsidR="00DC53A1" w:rsidRDefault="00DC53A1">
      <w:pPr>
        <w:pStyle w:val="NormalText"/>
      </w:pPr>
    </w:p>
    <w:p w:rsidR="00DC53A1" w:rsidRDefault="00DC53A1">
      <w:pPr>
        <w:pStyle w:val="NormalText"/>
      </w:pPr>
      <w:r>
        <w:t>Fixed selling expenses = $100,000 − $90,000 = $10,000</w:t>
      </w:r>
    </w:p>
    <w:p w:rsidR="00DC53A1" w:rsidRDefault="00DC53A1">
      <w:pPr>
        <w:pStyle w:val="NormalText"/>
      </w:pPr>
    </w:p>
    <w:p w:rsidR="00DC53A1" w:rsidRDefault="00DC53A1">
      <w:pPr>
        <w:pStyle w:val="NormalText"/>
      </w:pPr>
      <w:r>
        <w:t> </w:t>
      </w:r>
    </w:p>
    <w:p w:rsidR="00DC53A1" w:rsidRDefault="00DC53A1">
      <w:pPr>
        <w:pStyle w:val="NormalText"/>
      </w:pPr>
      <w:r>
        <w:t>Administrative expenses = Fixed administrative expenses + (4% of $900,000)</w:t>
      </w:r>
    </w:p>
    <w:p w:rsidR="00DC53A1" w:rsidRDefault="00DC53A1">
      <w:pPr>
        <w:pStyle w:val="NormalText"/>
      </w:pPr>
    </w:p>
    <w:p w:rsidR="00DC53A1" w:rsidRDefault="00DC53A1">
      <w:pPr>
        <w:pStyle w:val="NormalText"/>
      </w:pPr>
      <w:r>
        <w:t>$104,000 = Fixed administrative expenses + $36,000</w:t>
      </w:r>
    </w:p>
    <w:p w:rsidR="00DC53A1" w:rsidRDefault="00DC53A1">
      <w:pPr>
        <w:pStyle w:val="NormalText"/>
      </w:pPr>
    </w:p>
    <w:p w:rsidR="00DC53A1" w:rsidRDefault="00DC53A1">
      <w:pPr>
        <w:pStyle w:val="NormalText"/>
      </w:pPr>
      <w:r>
        <w:t>Fixed administrative expenses = $104,000 − $36,000 = $68,000</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4580"/>
        <w:gridCol w:w="280"/>
        <w:gridCol w:w="940"/>
        <w:gridCol w:w="300"/>
        <w:gridCol w:w="940"/>
      </w:tblGrid>
      <w:tr w:rsidR="00DC53A1">
        <w:tblPrEx>
          <w:tblCellMar>
            <w:top w:w="0" w:type="dxa"/>
            <w:left w:w="0" w:type="dxa"/>
            <w:bottom w:w="0" w:type="dxa"/>
            <w:right w:w="0" w:type="dxa"/>
          </w:tblCellMar>
        </w:tblPrEx>
        <w:tc>
          <w:tcPr>
            <w:tcW w:w="458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900,000</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Variable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Cost of goods sold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630,000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Variable selling ($5 per book × 18,000 books)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90,000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Variable administrative (4% of $900,000)</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36,000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756,000</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Contribution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144,000</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Fixed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Fixed selling</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10,000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Fixed administrative</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68,000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78,000</w:t>
            </w:r>
          </w:p>
        </w:tc>
      </w:tr>
      <w:tr w:rsidR="00DC53A1">
        <w:tblPrEx>
          <w:tblCellMar>
            <w:top w:w="0" w:type="dxa"/>
            <w:left w:w="0" w:type="dxa"/>
            <w:bottom w:w="0" w:type="dxa"/>
            <w:right w:w="0" w:type="dxa"/>
          </w:tblCellMar>
        </w:tblPrEx>
        <w:tc>
          <w:tcPr>
            <w:tcW w:w="4580" w:type="dxa"/>
            <w:vAlign w:val="bottom"/>
          </w:tcPr>
          <w:p w:rsidR="00DC53A1" w:rsidRDefault="00DC53A1">
            <w:pPr>
              <w:pStyle w:val="NormalText"/>
            </w:pPr>
            <w:r>
              <w:t>Net operating income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66,000</w:t>
            </w:r>
          </w:p>
        </w:tc>
      </w:tr>
    </w:tbl>
    <w:p w:rsidR="00DC53A1" w:rsidRDefault="00DC53A1">
      <w:pPr>
        <w:pStyle w:val="NormalText"/>
      </w:pPr>
    </w:p>
    <w:p w:rsidR="00DC53A1" w:rsidRDefault="00DC53A1">
      <w:pPr>
        <w:pStyle w:val="NormalText"/>
      </w:pPr>
    </w:p>
    <w:p w:rsidR="00DC53A1" w:rsidRDefault="00DC53A1">
      <w:pPr>
        <w:pStyle w:val="NormalText"/>
      </w:pPr>
      <w:r>
        <w:t>Difficulty: 3 Hard</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255) An income statement for Sam's Bookstore for the first quarter of the year is presented below:</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Sam's Bookstore</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Income Statement</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For Quarter Ended March 31</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gridSpan w:val="2"/>
            <w:tcMar>
              <w:top w:w="0" w:type="dxa"/>
              <w:left w:w="0" w:type="dxa"/>
              <w:bottom w:w="0" w:type="dxa"/>
              <w:right w:w="0" w:type="dxa"/>
            </w:tcMar>
            <w:vAlign w:val="bottom"/>
          </w:tcPr>
          <w:p w:rsidR="00DC53A1" w:rsidRDefault="00DC53A1">
            <w:pPr>
              <w:pStyle w:val="NormalText"/>
              <w:jc w:val="right"/>
            </w:pPr>
            <w:r>
              <w:t>900,000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Cost of goods sold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630,000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Gross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jc w:val="right"/>
            </w:pPr>
            <w:r>
              <w:t>270,000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 and administrative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100,000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Administration</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104,000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204,000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Net operating income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gridSpan w:val="2"/>
            <w:tcBorders>
              <w:bottom w:val="double" w:sz="2" w:space="0" w:color="000000"/>
            </w:tcBorders>
            <w:tcMar>
              <w:top w:w="0" w:type="dxa"/>
              <w:left w:w="0" w:type="dxa"/>
              <w:bottom w:w="0" w:type="dxa"/>
              <w:right w:w="0" w:type="dxa"/>
            </w:tcMar>
            <w:vAlign w:val="bottom"/>
          </w:tcPr>
          <w:p w:rsidR="00DC53A1" w:rsidRDefault="00DC53A1">
            <w:pPr>
              <w:pStyle w:val="NormalText"/>
              <w:jc w:val="right"/>
            </w:pPr>
            <w:r>
              <w:t>66,000</w:t>
            </w:r>
          </w:p>
        </w:tc>
      </w:tr>
    </w:tbl>
    <w:p w:rsidR="00DC53A1" w:rsidRDefault="00DC53A1">
      <w:pPr>
        <w:pStyle w:val="NormalText"/>
      </w:pPr>
    </w:p>
    <w:p w:rsidR="00DC53A1" w:rsidRDefault="00DC53A1">
      <w:pPr>
        <w:pStyle w:val="NormalText"/>
      </w:pPr>
    </w:p>
    <w:p w:rsidR="00DC53A1" w:rsidRDefault="00DC53A1">
      <w:pPr>
        <w:pStyle w:val="NormalText"/>
      </w:pPr>
      <w:r>
        <w:t>On average, a book sells for $50. Variable selling expenses are $5 per book with the remaining selling expenses being fixed. The variable administrative expenses are 4% of sales with the remainder being fixed.</w:t>
      </w:r>
    </w:p>
    <w:p w:rsidR="00DC53A1" w:rsidRDefault="00DC53A1">
      <w:pPr>
        <w:pStyle w:val="NormalText"/>
      </w:pPr>
    </w:p>
    <w:p w:rsidR="00DC53A1" w:rsidRDefault="00DC53A1">
      <w:pPr>
        <w:pStyle w:val="NormalText"/>
      </w:pPr>
      <w:r>
        <w:t>The cost formula for selling and administrative expenses with "X" equal to the number of books sold is:</w:t>
      </w:r>
    </w:p>
    <w:p w:rsidR="00DC53A1" w:rsidRDefault="00DC53A1">
      <w:pPr>
        <w:pStyle w:val="NormalText"/>
      </w:pPr>
      <w:r>
        <w:t>A) Y = $102,000 + $5X</w:t>
      </w:r>
    </w:p>
    <w:p w:rsidR="00DC53A1" w:rsidRDefault="00DC53A1">
      <w:pPr>
        <w:pStyle w:val="NormalText"/>
      </w:pPr>
      <w:r>
        <w:t>B) Y = $102,000 + $7X</w:t>
      </w:r>
    </w:p>
    <w:p w:rsidR="00DC53A1" w:rsidRDefault="00DC53A1">
      <w:pPr>
        <w:pStyle w:val="NormalText"/>
      </w:pPr>
      <w:r>
        <w:t>C) Y = $78,000 + $7X</w:t>
      </w:r>
    </w:p>
    <w:p w:rsidR="00DC53A1" w:rsidRDefault="00DC53A1">
      <w:pPr>
        <w:pStyle w:val="NormalText"/>
      </w:pPr>
      <w:r>
        <w:t>D) Y = $78,000 + $9X</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Answer:  C</w:t>
      </w:r>
    </w:p>
    <w:p w:rsidR="00DC53A1" w:rsidRDefault="00DC53A1">
      <w:pPr>
        <w:pStyle w:val="NormalText"/>
      </w:pPr>
      <w:r>
        <w:t>Explanation:  Unit sales = $900,000 ÷ $50 per book = 18,000 books</w:t>
      </w:r>
    </w:p>
    <w:p w:rsidR="00DC53A1" w:rsidRDefault="00DC53A1">
      <w:pPr>
        <w:pStyle w:val="NormalText"/>
      </w:pPr>
    </w:p>
    <w:p w:rsidR="00DC53A1" w:rsidRDefault="00DC53A1">
      <w:pPr>
        <w:pStyle w:val="NormalText"/>
      </w:pPr>
      <w:r>
        <w:t> </w:t>
      </w:r>
    </w:p>
    <w:p w:rsidR="00DC53A1" w:rsidRDefault="00DC53A1">
      <w:pPr>
        <w:pStyle w:val="NormalText"/>
      </w:pPr>
      <w:r>
        <w:t>Selling expenses = Fixed selling expenses + ($5 per book × 18,000 books)</w:t>
      </w:r>
    </w:p>
    <w:p w:rsidR="00DC53A1" w:rsidRDefault="00DC53A1">
      <w:pPr>
        <w:pStyle w:val="NormalText"/>
      </w:pPr>
    </w:p>
    <w:p w:rsidR="00DC53A1" w:rsidRDefault="00DC53A1">
      <w:pPr>
        <w:pStyle w:val="NormalText"/>
      </w:pPr>
      <w:r>
        <w:t>$100,000 = Fixed selling expenses + $90,000</w:t>
      </w:r>
    </w:p>
    <w:p w:rsidR="00DC53A1" w:rsidRDefault="00DC53A1">
      <w:pPr>
        <w:pStyle w:val="NormalText"/>
      </w:pPr>
    </w:p>
    <w:p w:rsidR="00DC53A1" w:rsidRDefault="00DC53A1">
      <w:pPr>
        <w:pStyle w:val="NormalText"/>
      </w:pPr>
      <w:r>
        <w:t>Fixed selling expenses = $100,000 − $90,000 = $10,000</w:t>
      </w:r>
    </w:p>
    <w:p w:rsidR="00DC53A1" w:rsidRDefault="00DC53A1">
      <w:pPr>
        <w:pStyle w:val="NormalText"/>
      </w:pPr>
    </w:p>
    <w:p w:rsidR="00DC53A1" w:rsidRDefault="00DC53A1">
      <w:pPr>
        <w:pStyle w:val="NormalText"/>
      </w:pPr>
      <w:r>
        <w:t> </w:t>
      </w:r>
    </w:p>
    <w:p w:rsidR="00DC53A1" w:rsidRDefault="00DC53A1">
      <w:pPr>
        <w:pStyle w:val="NormalText"/>
      </w:pPr>
      <w:r>
        <w:t>Administrative expenses = Fixed administrative expenses + (0.04 × $900,000)</w:t>
      </w:r>
    </w:p>
    <w:p w:rsidR="00DC53A1" w:rsidRDefault="00DC53A1">
      <w:pPr>
        <w:pStyle w:val="NormalText"/>
      </w:pPr>
    </w:p>
    <w:p w:rsidR="00DC53A1" w:rsidRDefault="00DC53A1">
      <w:pPr>
        <w:pStyle w:val="NormalText"/>
      </w:pPr>
      <w:r>
        <w:t>$104,000 = Fixed administrative expenses + $36,000</w:t>
      </w:r>
    </w:p>
    <w:p w:rsidR="00DC53A1" w:rsidRDefault="00DC53A1">
      <w:pPr>
        <w:pStyle w:val="NormalText"/>
      </w:pPr>
    </w:p>
    <w:p w:rsidR="00DC53A1" w:rsidRDefault="00DC53A1">
      <w:pPr>
        <w:pStyle w:val="NormalText"/>
      </w:pPr>
      <w:r>
        <w:t>Fixed administrative expenses = $104,000 − $36,000 = $68,000</w:t>
      </w:r>
    </w:p>
    <w:p w:rsidR="00DC53A1" w:rsidRDefault="00DC53A1">
      <w:pPr>
        <w:pStyle w:val="NormalText"/>
      </w:pPr>
    </w:p>
    <w:p w:rsidR="00DC53A1" w:rsidRDefault="00DC53A1">
      <w:pPr>
        <w:pStyle w:val="NormalText"/>
      </w:pPr>
      <w:r>
        <w:t> </w:t>
      </w:r>
    </w:p>
    <w:p w:rsidR="00DC53A1" w:rsidRDefault="00DC53A1">
      <w:pPr>
        <w:pStyle w:val="NormalText"/>
      </w:pPr>
      <w:r>
        <w:t>Variable administrative expense per unit = 0.04 × $50 per book = $2 per book</w:t>
      </w:r>
    </w:p>
    <w:p w:rsidR="00DC53A1" w:rsidRDefault="00DC53A1">
      <w:pPr>
        <w:pStyle w:val="NormalText"/>
      </w:pPr>
    </w:p>
    <w:p w:rsidR="00DC53A1" w:rsidRDefault="00DC53A1">
      <w:pPr>
        <w:pStyle w:val="NormalText"/>
      </w:pPr>
      <w:r>
        <w:t> </w:t>
      </w:r>
    </w:p>
    <w:p w:rsidR="00DC53A1" w:rsidRDefault="00DC53A1">
      <w:pPr>
        <w:pStyle w:val="NormalText"/>
      </w:pPr>
      <w:r>
        <w:t>Y = ($10,000 + $68,000) + ($5 + $2) X</w:t>
      </w:r>
    </w:p>
    <w:p w:rsidR="00DC53A1" w:rsidRDefault="00DC53A1">
      <w:pPr>
        <w:pStyle w:val="NormalText"/>
      </w:pPr>
    </w:p>
    <w:p w:rsidR="00DC53A1" w:rsidRDefault="00DC53A1">
      <w:pPr>
        <w:pStyle w:val="NormalText"/>
      </w:pPr>
      <w:r>
        <w:t>Y = $78,000 + $7X</w:t>
      </w:r>
    </w:p>
    <w:p w:rsidR="00DC53A1" w:rsidRDefault="00DC53A1">
      <w:pPr>
        <w:pStyle w:val="NormalText"/>
      </w:pPr>
      <w:r>
        <w:t>Difficulty: 3 Hard</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256) An income statement for Sam's Bookstore for the first quarter of the year is presented below:</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Sam's Bookstore</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Income Statement</w:t>
            </w:r>
          </w:p>
        </w:tc>
      </w:tr>
      <w:tr w:rsidR="00983F26">
        <w:tblPrEx>
          <w:tblCellMar>
            <w:top w:w="0" w:type="dxa"/>
            <w:left w:w="0" w:type="dxa"/>
            <w:bottom w:w="0" w:type="dxa"/>
            <w:right w:w="0" w:type="dxa"/>
          </w:tblCellMar>
        </w:tblPrEx>
        <w:trPr>
          <w:gridAfter w:val="1"/>
          <w:wAfter w:w="20" w:type="dxa"/>
        </w:trPr>
        <w:tc>
          <w:tcPr>
            <w:tcW w:w="8280" w:type="dxa"/>
            <w:gridSpan w:val="5"/>
            <w:vAlign w:val="bottom"/>
          </w:tcPr>
          <w:p w:rsidR="00DC53A1" w:rsidRDefault="00DC53A1">
            <w:pPr>
              <w:pStyle w:val="NormalText"/>
              <w:jc w:val="center"/>
            </w:pPr>
            <w:r>
              <w:t>For Quarter Ended March 31</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gridSpan w:val="2"/>
            <w:tcMar>
              <w:top w:w="0" w:type="dxa"/>
              <w:left w:w="0" w:type="dxa"/>
              <w:bottom w:w="0" w:type="dxa"/>
              <w:right w:w="0" w:type="dxa"/>
            </w:tcMar>
            <w:vAlign w:val="bottom"/>
          </w:tcPr>
          <w:p w:rsidR="00DC53A1" w:rsidRDefault="00DC53A1">
            <w:pPr>
              <w:pStyle w:val="NormalText"/>
              <w:jc w:val="right"/>
            </w:pPr>
            <w:r>
              <w:t>900,000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Cost of goods sold</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630,000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Gross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jc w:val="right"/>
            </w:pPr>
            <w:r>
              <w:t>270,000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 and administrative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Selling</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100,000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gridSpan w:val="2"/>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Administration</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104,000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gridSpan w:val="2"/>
            <w:tcBorders>
              <w:bottom w:val="single" w:sz="21" w:space="0" w:color="000000"/>
            </w:tcBorders>
            <w:tcMar>
              <w:top w:w="0" w:type="dxa"/>
              <w:left w:w="0" w:type="dxa"/>
              <w:bottom w:w="0" w:type="dxa"/>
              <w:right w:w="0" w:type="dxa"/>
            </w:tcMar>
            <w:vAlign w:val="bottom"/>
          </w:tcPr>
          <w:p w:rsidR="00DC53A1" w:rsidRDefault="00DC53A1">
            <w:pPr>
              <w:pStyle w:val="NormalText"/>
              <w:jc w:val="right"/>
            </w:pPr>
            <w:r>
              <w:t>204,000</w:t>
            </w:r>
          </w:p>
        </w:tc>
      </w:tr>
      <w:tr w:rsidR="00DC53A1">
        <w:tblPrEx>
          <w:tblCellMar>
            <w:top w:w="0" w:type="dxa"/>
            <w:left w:w="0" w:type="dxa"/>
            <w:bottom w:w="0" w:type="dxa"/>
            <w:right w:w="0" w:type="dxa"/>
          </w:tblCellMar>
        </w:tblPrEx>
        <w:tc>
          <w:tcPr>
            <w:tcW w:w="5840" w:type="dxa"/>
            <w:vAlign w:val="bottom"/>
          </w:tcPr>
          <w:p w:rsidR="00DC53A1" w:rsidRDefault="00DC53A1">
            <w:pPr>
              <w:pStyle w:val="NormalText"/>
            </w:pPr>
            <w:r>
              <w:t>Net operating income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94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gridSpan w:val="2"/>
            <w:tcBorders>
              <w:bottom w:val="double" w:sz="2" w:space="0" w:color="000000"/>
            </w:tcBorders>
            <w:tcMar>
              <w:top w:w="0" w:type="dxa"/>
              <w:left w:w="0" w:type="dxa"/>
              <w:bottom w:w="0" w:type="dxa"/>
              <w:right w:w="0" w:type="dxa"/>
            </w:tcMar>
            <w:vAlign w:val="bottom"/>
          </w:tcPr>
          <w:p w:rsidR="00DC53A1" w:rsidRDefault="00DC53A1">
            <w:pPr>
              <w:pStyle w:val="NormalText"/>
              <w:jc w:val="right"/>
            </w:pPr>
            <w:r>
              <w:t>66,000</w:t>
            </w:r>
          </w:p>
        </w:tc>
      </w:tr>
    </w:tbl>
    <w:p w:rsidR="00DC53A1" w:rsidRDefault="00DC53A1">
      <w:pPr>
        <w:pStyle w:val="NormalText"/>
      </w:pPr>
    </w:p>
    <w:p w:rsidR="00DC53A1" w:rsidRDefault="00DC53A1">
      <w:pPr>
        <w:pStyle w:val="NormalText"/>
      </w:pPr>
      <w:r>
        <w:t> </w:t>
      </w:r>
    </w:p>
    <w:p w:rsidR="00DC53A1" w:rsidRDefault="00DC53A1">
      <w:pPr>
        <w:pStyle w:val="NormalText"/>
      </w:pPr>
      <w:r>
        <w:t>On average, a book sells for $50. Variable selling expenses are $5 per book with the remaining selling expenses being fixed. The variable administrative expenses are 4% of sales with the remainder being fixed.</w:t>
      </w:r>
    </w:p>
    <w:p w:rsidR="00DC53A1" w:rsidRDefault="00DC53A1">
      <w:pPr>
        <w:pStyle w:val="NormalText"/>
      </w:pPr>
    </w:p>
    <w:p w:rsidR="00DC53A1" w:rsidRDefault="00DC53A1">
      <w:pPr>
        <w:pStyle w:val="NormalText"/>
      </w:pPr>
      <w:r>
        <w:t>If 20,000 books are sold during the second quarter and this activity is within the relevant range, the company's expected contribution margin would be:</w:t>
      </w:r>
    </w:p>
    <w:p w:rsidR="00DC53A1" w:rsidRDefault="00DC53A1">
      <w:pPr>
        <w:pStyle w:val="NormalText"/>
      </w:pPr>
      <w:r>
        <w:t>A) $300,000</w:t>
      </w:r>
    </w:p>
    <w:p w:rsidR="00DC53A1" w:rsidRDefault="00DC53A1">
      <w:pPr>
        <w:pStyle w:val="NormalText"/>
      </w:pPr>
      <w:r>
        <w:t>B) $160,000</w:t>
      </w:r>
    </w:p>
    <w:p w:rsidR="00DC53A1" w:rsidRDefault="00DC53A1">
      <w:pPr>
        <w:pStyle w:val="NormalText"/>
      </w:pPr>
      <w:r>
        <w:t>C) $860,000</w:t>
      </w:r>
    </w:p>
    <w:p w:rsidR="00DC53A1" w:rsidRDefault="00DC53A1">
      <w:pPr>
        <w:pStyle w:val="NormalText"/>
      </w:pPr>
      <w:r>
        <w:t>D) $58,000</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Answer:  B</w:t>
      </w:r>
    </w:p>
    <w:p w:rsidR="00DC53A1" w:rsidRDefault="00DC53A1">
      <w:pPr>
        <w:pStyle w:val="NormalText"/>
      </w:pPr>
      <w:r>
        <w:t>Explanation:  Unit sales = $900,000 ÷ $50 per book = 18,000 books</w:t>
      </w:r>
    </w:p>
    <w:p w:rsidR="00DC53A1" w:rsidRDefault="00DC53A1">
      <w:pPr>
        <w:pStyle w:val="NormalText"/>
      </w:pPr>
    </w:p>
    <w:p w:rsidR="00DC53A1" w:rsidRDefault="00DC53A1">
      <w:pPr>
        <w:pStyle w:val="NormalText"/>
      </w:pPr>
      <w:r>
        <w:t>Unit cost of goods sold = $630,000 ÷ 18,000 books = $35 per book</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4421"/>
        <w:gridCol w:w="281"/>
        <w:gridCol w:w="944"/>
        <w:gridCol w:w="301"/>
        <w:gridCol w:w="1125"/>
      </w:tblGrid>
      <w:tr w:rsidR="00DC53A1" w:rsidTr="006D76DA">
        <w:tblPrEx>
          <w:tblCellMar>
            <w:top w:w="0" w:type="dxa"/>
            <w:left w:w="0" w:type="dxa"/>
            <w:bottom w:w="0" w:type="dxa"/>
            <w:right w:w="0" w:type="dxa"/>
          </w:tblCellMar>
        </w:tblPrEx>
        <w:trPr>
          <w:trHeight w:val="294"/>
        </w:trPr>
        <w:tc>
          <w:tcPr>
            <w:tcW w:w="4421" w:type="dxa"/>
            <w:vAlign w:val="bottom"/>
          </w:tcPr>
          <w:p w:rsidR="00DC53A1" w:rsidRDefault="00DC53A1">
            <w:pPr>
              <w:pStyle w:val="NormalText"/>
            </w:pPr>
            <w:r>
              <w:t> </w:t>
            </w:r>
          </w:p>
        </w:tc>
        <w:tc>
          <w:tcPr>
            <w:tcW w:w="281" w:type="dxa"/>
            <w:tcMar>
              <w:top w:w="0" w:type="dxa"/>
              <w:left w:w="0" w:type="dxa"/>
              <w:bottom w:w="0" w:type="dxa"/>
              <w:right w:w="0" w:type="dxa"/>
            </w:tcMar>
            <w:vAlign w:val="bottom"/>
          </w:tcPr>
          <w:p w:rsidR="00DC53A1" w:rsidRDefault="00DC53A1">
            <w:pPr>
              <w:pStyle w:val="NormalText"/>
            </w:pPr>
            <w:r>
              <w:t> </w:t>
            </w:r>
          </w:p>
        </w:tc>
        <w:tc>
          <w:tcPr>
            <w:tcW w:w="944" w:type="dxa"/>
            <w:tcMar>
              <w:top w:w="0" w:type="dxa"/>
              <w:left w:w="0" w:type="dxa"/>
              <w:bottom w:w="0" w:type="dxa"/>
              <w:right w:w="0" w:type="dxa"/>
            </w:tcMar>
            <w:vAlign w:val="bottom"/>
          </w:tcPr>
          <w:p w:rsidR="00DC53A1" w:rsidRDefault="00DC53A1">
            <w:pPr>
              <w:pStyle w:val="NormalText"/>
            </w:pPr>
            <w:r>
              <w:t> </w:t>
            </w:r>
          </w:p>
        </w:tc>
        <w:tc>
          <w:tcPr>
            <w:tcW w:w="301" w:type="dxa"/>
            <w:tcMar>
              <w:top w:w="0" w:type="dxa"/>
              <w:left w:w="0" w:type="dxa"/>
              <w:bottom w:w="0" w:type="dxa"/>
              <w:right w:w="0" w:type="dxa"/>
            </w:tcMar>
            <w:vAlign w:val="bottom"/>
          </w:tcPr>
          <w:p w:rsidR="00DC53A1" w:rsidRDefault="00DC53A1">
            <w:pPr>
              <w:pStyle w:val="NormalText"/>
            </w:pPr>
            <w:r>
              <w:t> </w:t>
            </w:r>
          </w:p>
        </w:tc>
        <w:tc>
          <w:tcPr>
            <w:tcW w:w="1125" w:type="dxa"/>
            <w:tcMar>
              <w:top w:w="0" w:type="dxa"/>
              <w:left w:w="0" w:type="dxa"/>
              <w:bottom w:w="0" w:type="dxa"/>
              <w:right w:w="0" w:type="dxa"/>
            </w:tcMar>
            <w:vAlign w:val="bottom"/>
          </w:tcPr>
          <w:p w:rsidR="00DC53A1" w:rsidRDefault="00DC53A1">
            <w:pPr>
              <w:pStyle w:val="NormalText"/>
            </w:pPr>
            <w:r>
              <w:t> </w:t>
            </w:r>
          </w:p>
        </w:tc>
      </w:tr>
      <w:tr w:rsidR="00DC53A1" w:rsidTr="006D76DA">
        <w:tblPrEx>
          <w:tblCellMar>
            <w:top w:w="0" w:type="dxa"/>
            <w:left w:w="0" w:type="dxa"/>
            <w:bottom w:w="0" w:type="dxa"/>
            <w:right w:w="0" w:type="dxa"/>
          </w:tblCellMar>
        </w:tblPrEx>
        <w:trPr>
          <w:trHeight w:val="294"/>
        </w:trPr>
        <w:tc>
          <w:tcPr>
            <w:tcW w:w="4421" w:type="dxa"/>
            <w:vAlign w:val="bottom"/>
          </w:tcPr>
          <w:p w:rsidR="00DC53A1" w:rsidRDefault="00DC53A1">
            <w:pPr>
              <w:pStyle w:val="NormalText"/>
            </w:pPr>
            <w:r>
              <w:t>Sales ($50 per book x 20,000 books)</w:t>
            </w:r>
          </w:p>
        </w:tc>
        <w:tc>
          <w:tcPr>
            <w:tcW w:w="281" w:type="dxa"/>
            <w:tcMar>
              <w:top w:w="0" w:type="dxa"/>
              <w:left w:w="0" w:type="dxa"/>
              <w:bottom w:w="0" w:type="dxa"/>
              <w:right w:w="0" w:type="dxa"/>
            </w:tcMar>
            <w:vAlign w:val="bottom"/>
          </w:tcPr>
          <w:p w:rsidR="00DC53A1" w:rsidRDefault="00DC53A1">
            <w:pPr>
              <w:pStyle w:val="NormalText"/>
              <w:jc w:val="right"/>
            </w:pPr>
            <w:r>
              <w:t> </w:t>
            </w:r>
          </w:p>
        </w:tc>
        <w:tc>
          <w:tcPr>
            <w:tcW w:w="944" w:type="dxa"/>
            <w:tcMar>
              <w:top w:w="0" w:type="dxa"/>
              <w:left w:w="0" w:type="dxa"/>
              <w:bottom w:w="0" w:type="dxa"/>
              <w:right w:w="0" w:type="dxa"/>
            </w:tcMar>
            <w:vAlign w:val="bottom"/>
          </w:tcPr>
          <w:p w:rsidR="00DC53A1" w:rsidRDefault="00DC53A1">
            <w:pPr>
              <w:pStyle w:val="NormalText"/>
              <w:jc w:val="right"/>
            </w:pPr>
            <w:r>
              <w:t> </w:t>
            </w:r>
          </w:p>
        </w:tc>
        <w:tc>
          <w:tcPr>
            <w:tcW w:w="301" w:type="dxa"/>
            <w:tcMar>
              <w:top w:w="0" w:type="dxa"/>
              <w:left w:w="0" w:type="dxa"/>
              <w:bottom w:w="0" w:type="dxa"/>
              <w:right w:w="0" w:type="dxa"/>
            </w:tcMar>
            <w:vAlign w:val="bottom"/>
          </w:tcPr>
          <w:p w:rsidR="00DC53A1" w:rsidRDefault="00DC53A1">
            <w:pPr>
              <w:pStyle w:val="NormalText"/>
              <w:jc w:val="right"/>
            </w:pPr>
            <w:r>
              <w:t>$</w:t>
            </w:r>
          </w:p>
        </w:tc>
        <w:tc>
          <w:tcPr>
            <w:tcW w:w="1125" w:type="dxa"/>
            <w:tcMar>
              <w:top w:w="0" w:type="dxa"/>
              <w:left w:w="0" w:type="dxa"/>
              <w:bottom w:w="0" w:type="dxa"/>
              <w:right w:w="0" w:type="dxa"/>
            </w:tcMar>
            <w:vAlign w:val="bottom"/>
          </w:tcPr>
          <w:p w:rsidR="00DC53A1" w:rsidRDefault="00DC53A1">
            <w:pPr>
              <w:pStyle w:val="NormalText"/>
              <w:jc w:val="right"/>
            </w:pPr>
            <w:r>
              <w:t>1,000,000</w:t>
            </w:r>
          </w:p>
        </w:tc>
      </w:tr>
      <w:tr w:rsidR="00DC53A1" w:rsidTr="006D76DA">
        <w:tblPrEx>
          <w:tblCellMar>
            <w:top w:w="0" w:type="dxa"/>
            <w:left w:w="0" w:type="dxa"/>
            <w:bottom w:w="0" w:type="dxa"/>
            <w:right w:w="0" w:type="dxa"/>
          </w:tblCellMar>
        </w:tblPrEx>
        <w:trPr>
          <w:trHeight w:val="294"/>
        </w:trPr>
        <w:tc>
          <w:tcPr>
            <w:tcW w:w="4421" w:type="dxa"/>
            <w:vAlign w:val="bottom"/>
          </w:tcPr>
          <w:p w:rsidR="00DC53A1" w:rsidRDefault="00DC53A1">
            <w:pPr>
              <w:pStyle w:val="NormalText"/>
            </w:pPr>
            <w:r>
              <w:t>Variable expenses:</w:t>
            </w:r>
          </w:p>
        </w:tc>
        <w:tc>
          <w:tcPr>
            <w:tcW w:w="281" w:type="dxa"/>
            <w:tcMar>
              <w:top w:w="0" w:type="dxa"/>
              <w:left w:w="0" w:type="dxa"/>
              <w:bottom w:w="0" w:type="dxa"/>
              <w:right w:w="0" w:type="dxa"/>
            </w:tcMar>
            <w:vAlign w:val="bottom"/>
          </w:tcPr>
          <w:p w:rsidR="00DC53A1" w:rsidRDefault="00DC53A1">
            <w:pPr>
              <w:pStyle w:val="NormalText"/>
              <w:jc w:val="right"/>
            </w:pPr>
            <w:r>
              <w:t> </w:t>
            </w:r>
          </w:p>
        </w:tc>
        <w:tc>
          <w:tcPr>
            <w:tcW w:w="944" w:type="dxa"/>
            <w:tcMar>
              <w:top w:w="0" w:type="dxa"/>
              <w:left w:w="0" w:type="dxa"/>
              <w:bottom w:w="0" w:type="dxa"/>
              <w:right w:w="0" w:type="dxa"/>
            </w:tcMar>
            <w:vAlign w:val="bottom"/>
          </w:tcPr>
          <w:p w:rsidR="00DC53A1" w:rsidRDefault="00DC53A1">
            <w:pPr>
              <w:pStyle w:val="NormalText"/>
              <w:jc w:val="right"/>
            </w:pPr>
            <w:r>
              <w:t> </w:t>
            </w:r>
          </w:p>
        </w:tc>
        <w:tc>
          <w:tcPr>
            <w:tcW w:w="301" w:type="dxa"/>
            <w:tcMar>
              <w:top w:w="0" w:type="dxa"/>
              <w:left w:w="0" w:type="dxa"/>
              <w:bottom w:w="0" w:type="dxa"/>
              <w:right w:w="0" w:type="dxa"/>
            </w:tcMar>
            <w:vAlign w:val="bottom"/>
          </w:tcPr>
          <w:p w:rsidR="00DC53A1" w:rsidRDefault="00DC53A1">
            <w:pPr>
              <w:pStyle w:val="NormalText"/>
            </w:pPr>
            <w:r>
              <w:t> </w:t>
            </w:r>
          </w:p>
        </w:tc>
        <w:tc>
          <w:tcPr>
            <w:tcW w:w="1125" w:type="dxa"/>
            <w:tcMar>
              <w:top w:w="0" w:type="dxa"/>
              <w:left w:w="0" w:type="dxa"/>
              <w:bottom w:w="0" w:type="dxa"/>
              <w:right w:w="0" w:type="dxa"/>
            </w:tcMar>
            <w:vAlign w:val="bottom"/>
          </w:tcPr>
          <w:p w:rsidR="00DC53A1" w:rsidRDefault="00DC53A1">
            <w:pPr>
              <w:pStyle w:val="NormalText"/>
              <w:jc w:val="right"/>
            </w:pPr>
            <w:r>
              <w:t> </w:t>
            </w:r>
          </w:p>
        </w:tc>
      </w:tr>
      <w:tr w:rsidR="00DC53A1" w:rsidTr="006D76DA">
        <w:tblPrEx>
          <w:tblCellMar>
            <w:top w:w="0" w:type="dxa"/>
            <w:left w:w="0" w:type="dxa"/>
            <w:bottom w:w="0" w:type="dxa"/>
            <w:right w:w="0" w:type="dxa"/>
          </w:tblCellMar>
        </w:tblPrEx>
        <w:trPr>
          <w:trHeight w:val="589"/>
        </w:trPr>
        <w:tc>
          <w:tcPr>
            <w:tcW w:w="4421" w:type="dxa"/>
            <w:vAlign w:val="bottom"/>
          </w:tcPr>
          <w:p w:rsidR="00DC53A1" w:rsidRDefault="00DC53A1">
            <w:pPr>
              <w:pStyle w:val="NormalText"/>
            </w:pPr>
            <w:r>
              <w:t>Cost of goods sold ($35 per book × 20,000 books)</w:t>
            </w:r>
          </w:p>
        </w:tc>
        <w:tc>
          <w:tcPr>
            <w:tcW w:w="281" w:type="dxa"/>
            <w:tcMar>
              <w:top w:w="0" w:type="dxa"/>
              <w:left w:w="0" w:type="dxa"/>
              <w:bottom w:w="0" w:type="dxa"/>
              <w:right w:w="0" w:type="dxa"/>
            </w:tcMar>
            <w:vAlign w:val="bottom"/>
          </w:tcPr>
          <w:p w:rsidR="00DC53A1" w:rsidRDefault="00DC53A1">
            <w:pPr>
              <w:pStyle w:val="NormalText"/>
              <w:jc w:val="right"/>
            </w:pPr>
            <w:r>
              <w:t>$</w:t>
            </w:r>
          </w:p>
        </w:tc>
        <w:tc>
          <w:tcPr>
            <w:tcW w:w="944" w:type="dxa"/>
            <w:tcMar>
              <w:top w:w="0" w:type="dxa"/>
              <w:left w:w="0" w:type="dxa"/>
              <w:bottom w:w="0" w:type="dxa"/>
              <w:right w:w="0" w:type="dxa"/>
            </w:tcMar>
            <w:vAlign w:val="bottom"/>
          </w:tcPr>
          <w:p w:rsidR="00DC53A1" w:rsidRDefault="00DC53A1">
            <w:pPr>
              <w:pStyle w:val="NormalText"/>
              <w:jc w:val="right"/>
            </w:pPr>
            <w:r>
              <w:t>700,000</w:t>
            </w:r>
          </w:p>
        </w:tc>
        <w:tc>
          <w:tcPr>
            <w:tcW w:w="301" w:type="dxa"/>
            <w:tcMar>
              <w:top w:w="0" w:type="dxa"/>
              <w:left w:w="0" w:type="dxa"/>
              <w:bottom w:w="0" w:type="dxa"/>
              <w:right w:w="0" w:type="dxa"/>
            </w:tcMar>
            <w:vAlign w:val="bottom"/>
          </w:tcPr>
          <w:p w:rsidR="00DC53A1" w:rsidRDefault="00DC53A1">
            <w:pPr>
              <w:pStyle w:val="NormalText"/>
            </w:pPr>
            <w:r>
              <w:t> </w:t>
            </w:r>
          </w:p>
        </w:tc>
        <w:tc>
          <w:tcPr>
            <w:tcW w:w="1125" w:type="dxa"/>
            <w:tcMar>
              <w:top w:w="0" w:type="dxa"/>
              <w:left w:w="0" w:type="dxa"/>
              <w:bottom w:w="0" w:type="dxa"/>
              <w:right w:w="0" w:type="dxa"/>
            </w:tcMar>
            <w:vAlign w:val="bottom"/>
          </w:tcPr>
          <w:p w:rsidR="00DC53A1" w:rsidRDefault="00DC53A1">
            <w:pPr>
              <w:pStyle w:val="NormalText"/>
            </w:pPr>
            <w:r>
              <w:t> </w:t>
            </w:r>
          </w:p>
        </w:tc>
      </w:tr>
      <w:tr w:rsidR="00DC53A1" w:rsidTr="006D76DA">
        <w:tblPrEx>
          <w:tblCellMar>
            <w:top w:w="0" w:type="dxa"/>
            <w:left w:w="0" w:type="dxa"/>
            <w:bottom w:w="0" w:type="dxa"/>
            <w:right w:w="0" w:type="dxa"/>
          </w:tblCellMar>
        </w:tblPrEx>
        <w:trPr>
          <w:trHeight w:val="608"/>
        </w:trPr>
        <w:tc>
          <w:tcPr>
            <w:tcW w:w="4421" w:type="dxa"/>
            <w:vAlign w:val="bottom"/>
          </w:tcPr>
          <w:p w:rsidR="00DC53A1" w:rsidRDefault="00DC53A1">
            <w:pPr>
              <w:pStyle w:val="NormalText"/>
            </w:pPr>
            <w:r>
              <w:t>Variable selling ($5 per book × 20,000 books)</w:t>
            </w:r>
          </w:p>
        </w:tc>
        <w:tc>
          <w:tcPr>
            <w:tcW w:w="281" w:type="dxa"/>
            <w:tcMar>
              <w:top w:w="0" w:type="dxa"/>
              <w:left w:w="0" w:type="dxa"/>
              <w:bottom w:w="0" w:type="dxa"/>
              <w:right w:w="0" w:type="dxa"/>
            </w:tcMar>
            <w:vAlign w:val="bottom"/>
          </w:tcPr>
          <w:p w:rsidR="00DC53A1" w:rsidRDefault="00DC53A1">
            <w:pPr>
              <w:pStyle w:val="NormalText"/>
              <w:jc w:val="right"/>
            </w:pPr>
            <w:r>
              <w:t> </w:t>
            </w:r>
          </w:p>
        </w:tc>
        <w:tc>
          <w:tcPr>
            <w:tcW w:w="944" w:type="dxa"/>
            <w:tcMar>
              <w:top w:w="0" w:type="dxa"/>
              <w:left w:w="0" w:type="dxa"/>
              <w:bottom w:w="0" w:type="dxa"/>
              <w:right w:w="0" w:type="dxa"/>
            </w:tcMar>
            <w:vAlign w:val="bottom"/>
          </w:tcPr>
          <w:p w:rsidR="00DC53A1" w:rsidRDefault="00DC53A1">
            <w:pPr>
              <w:pStyle w:val="NormalText"/>
              <w:jc w:val="right"/>
            </w:pPr>
            <w:r>
              <w:t>100,000</w:t>
            </w:r>
          </w:p>
        </w:tc>
        <w:tc>
          <w:tcPr>
            <w:tcW w:w="301" w:type="dxa"/>
            <w:tcMar>
              <w:top w:w="0" w:type="dxa"/>
              <w:left w:w="0" w:type="dxa"/>
              <w:bottom w:w="0" w:type="dxa"/>
              <w:right w:w="0" w:type="dxa"/>
            </w:tcMar>
            <w:vAlign w:val="bottom"/>
          </w:tcPr>
          <w:p w:rsidR="00DC53A1" w:rsidRDefault="00DC53A1">
            <w:pPr>
              <w:pStyle w:val="NormalText"/>
            </w:pPr>
            <w:r>
              <w:t> </w:t>
            </w:r>
          </w:p>
        </w:tc>
        <w:tc>
          <w:tcPr>
            <w:tcW w:w="1125" w:type="dxa"/>
            <w:tcMar>
              <w:top w:w="0" w:type="dxa"/>
              <w:left w:w="0" w:type="dxa"/>
              <w:bottom w:w="0" w:type="dxa"/>
              <w:right w:w="0" w:type="dxa"/>
            </w:tcMar>
            <w:vAlign w:val="bottom"/>
          </w:tcPr>
          <w:p w:rsidR="00DC53A1" w:rsidRDefault="00DC53A1">
            <w:pPr>
              <w:pStyle w:val="NormalText"/>
            </w:pPr>
            <w:r>
              <w:t> </w:t>
            </w:r>
          </w:p>
        </w:tc>
      </w:tr>
      <w:tr w:rsidR="00DC53A1" w:rsidTr="006D76DA">
        <w:tblPrEx>
          <w:tblCellMar>
            <w:top w:w="0" w:type="dxa"/>
            <w:left w:w="0" w:type="dxa"/>
            <w:bottom w:w="0" w:type="dxa"/>
            <w:right w:w="0" w:type="dxa"/>
          </w:tblCellMar>
        </w:tblPrEx>
        <w:trPr>
          <w:trHeight w:val="294"/>
        </w:trPr>
        <w:tc>
          <w:tcPr>
            <w:tcW w:w="4421" w:type="dxa"/>
            <w:vAlign w:val="bottom"/>
          </w:tcPr>
          <w:p w:rsidR="00DC53A1" w:rsidRDefault="00DC53A1">
            <w:pPr>
              <w:pStyle w:val="NormalText"/>
            </w:pPr>
            <w:r>
              <w:t>Variable administrative (4% of $1,000,000)</w:t>
            </w:r>
          </w:p>
        </w:tc>
        <w:tc>
          <w:tcPr>
            <w:tcW w:w="281"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4"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40,000</w:t>
            </w:r>
          </w:p>
        </w:tc>
        <w:tc>
          <w:tcPr>
            <w:tcW w:w="301"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1125"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840,000</w:t>
            </w:r>
          </w:p>
        </w:tc>
      </w:tr>
      <w:tr w:rsidR="00DC53A1" w:rsidTr="006D76DA">
        <w:tblPrEx>
          <w:tblCellMar>
            <w:top w:w="0" w:type="dxa"/>
            <w:left w:w="0" w:type="dxa"/>
            <w:bottom w:w="0" w:type="dxa"/>
            <w:right w:w="0" w:type="dxa"/>
          </w:tblCellMar>
        </w:tblPrEx>
        <w:trPr>
          <w:trHeight w:val="294"/>
        </w:trPr>
        <w:tc>
          <w:tcPr>
            <w:tcW w:w="4421" w:type="dxa"/>
            <w:vAlign w:val="bottom"/>
          </w:tcPr>
          <w:p w:rsidR="00DC53A1" w:rsidRDefault="00DC53A1">
            <w:pPr>
              <w:pStyle w:val="NormalText"/>
            </w:pPr>
            <w:r>
              <w:t>Contribution margin</w:t>
            </w:r>
          </w:p>
        </w:tc>
        <w:tc>
          <w:tcPr>
            <w:tcW w:w="281" w:type="dxa"/>
            <w:tcMar>
              <w:top w:w="0" w:type="dxa"/>
              <w:left w:w="0" w:type="dxa"/>
              <w:bottom w:w="0" w:type="dxa"/>
              <w:right w:w="0" w:type="dxa"/>
            </w:tcMar>
            <w:vAlign w:val="bottom"/>
          </w:tcPr>
          <w:p w:rsidR="00DC53A1" w:rsidRDefault="00DC53A1">
            <w:pPr>
              <w:pStyle w:val="NormalText"/>
              <w:jc w:val="right"/>
            </w:pPr>
            <w:r>
              <w:t> </w:t>
            </w:r>
          </w:p>
        </w:tc>
        <w:tc>
          <w:tcPr>
            <w:tcW w:w="944" w:type="dxa"/>
            <w:tcMar>
              <w:top w:w="0" w:type="dxa"/>
              <w:left w:w="0" w:type="dxa"/>
              <w:bottom w:w="0" w:type="dxa"/>
              <w:right w:w="0" w:type="dxa"/>
            </w:tcMar>
            <w:vAlign w:val="bottom"/>
          </w:tcPr>
          <w:p w:rsidR="00DC53A1" w:rsidRDefault="00DC53A1">
            <w:pPr>
              <w:pStyle w:val="NormalText"/>
              <w:jc w:val="right"/>
            </w:pPr>
            <w:r>
              <w:t> </w:t>
            </w:r>
          </w:p>
        </w:tc>
        <w:tc>
          <w:tcPr>
            <w:tcW w:w="301"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1125"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160,000</w:t>
            </w:r>
          </w:p>
        </w:tc>
      </w:tr>
    </w:tbl>
    <w:p w:rsidR="00DC53A1" w:rsidRDefault="00DC53A1">
      <w:pPr>
        <w:pStyle w:val="NormalText"/>
      </w:pPr>
    </w:p>
    <w:p w:rsidR="00DC53A1" w:rsidRDefault="00DC53A1">
      <w:pPr>
        <w:pStyle w:val="NormalText"/>
      </w:pPr>
    </w:p>
    <w:p w:rsidR="00DC53A1" w:rsidRDefault="00DC53A1">
      <w:pPr>
        <w:pStyle w:val="NormalText"/>
      </w:pPr>
      <w:r>
        <w:t>Difficulty: 3 Hard</w:t>
      </w:r>
    </w:p>
    <w:p w:rsidR="00DC53A1" w:rsidRDefault="00DC53A1">
      <w:pPr>
        <w:pStyle w:val="NormalText"/>
      </w:pPr>
      <w:r>
        <w:t>Topic:  Cost Classifications for Predicting Cost Behavior; Using Different Cost Classifications for Different Purposes</w:t>
      </w:r>
    </w:p>
    <w:p w:rsidR="00DC53A1" w:rsidRDefault="00DC53A1">
      <w:pPr>
        <w:pStyle w:val="NormalText"/>
      </w:pPr>
      <w:r>
        <w:t>Learning Objective: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257) 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p>
    <w:p w:rsidR="00DC53A1" w:rsidRDefault="00DC53A1">
      <w:pPr>
        <w:pStyle w:val="NormalText"/>
      </w:pPr>
    </w:p>
    <w:p w:rsidR="00DC53A1" w:rsidRDefault="00DC53A1">
      <w:pPr>
        <w:pStyle w:val="NormalText"/>
      </w:pPr>
      <w:r>
        <w:t>In making the decision to buy the model 240 machine rather than the model 310 machine, the differential cost was:</w:t>
      </w:r>
    </w:p>
    <w:p w:rsidR="00DC53A1" w:rsidRDefault="00DC53A1">
      <w:pPr>
        <w:pStyle w:val="NormalText"/>
      </w:pPr>
      <w:r>
        <w:t>A) $95,000</w:t>
      </w:r>
    </w:p>
    <w:p w:rsidR="00DC53A1" w:rsidRDefault="00DC53A1">
      <w:pPr>
        <w:pStyle w:val="NormalText"/>
      </w:pPr>
      <w:r>
        <w:t>B) $5,000</w:t>
      </w:r>
    </w:p>
    <w:p w:rsidR="00DC53A1" w:rsidRDefault="00DC53A1">
      <w:pPr>
        <w:pStyle w:val="NormalText"/>
      </w:pPr>
      <w:r>
        <w:t>C) $77,000</w:t>
      </w:r>
    </w:p>
    <w:p w:rsidR="00DC53A1" w:rsidRDefault="00DC53A1">
      <w:pPr>
        <w:pStyle w:val="NormalText"/>
      </w:pPr>
      <w:r>
        <w:t>D) $18,000</w:t>
      </w:r>
    </w:p>
    <w:p w:rsidR="00DC53A1" w:rsidRDefault="00DC53A1">
      <w:pPr>
        <w:pStyle w:val="NormalText"/>
      </w:pPr>
    </w:p>
    <w:p w:rsidR="00DC53A1" w:rsidRDefault="00DC53A1">
      <w:pPr>
        <w:pStyle w:val="NormalText"/>
      </w:pPr>
      <w:r>
        <w:t>Answer:  A</w:t>
      </w:r>
    </w:p>
    <w:p w:rsidR="00DC53A1" w:rsidRDefault="00DC53A1">
      <w:pPr>
        <w:pStyle w:val="NormalText"/>
      </w:pPr>
      <w:r>
        <w:t>Explanation:  Differential cost = $545,000 − $450,000 = $95,000</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Decision Making</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258) 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p>
    <w:p w:rsidR="00DC53A1" w:rsidRDefault="00DC53A1">
      <w:pPr>
        <w:pStyle w:val="NormalText"/>
      </w:pPr>
    </w:p>
    <w:p w:rsidR="00DC53A1" w:rsidRDefault="00DC53A1">
      <w:pPr>
        <w:pStyle w:val="NormalText"/>
      </w:pPr>
      <w:r>
        <w:t>In making the decision to buy the model 240 machine rather than the model 310 machine, the sunk cost was:</w:t>
      </w:r>
    </w:p>
    <w:p w:rsidR="00DC53A1" w:rsidRDefault="00DC53A1">
      <w:pPr>
        <w:pStyle w:val="NormalText"/>
      </w:pPr>
      <w:r>
        <w:t>A) $545,000</w:t>
      </w:r>
    </w:p>
    <w:p w:rsidR="00DC53A1" w:rsidRDefault="00DC53A1">
      <w:pPr>
        <w:pStyle w:val="NormalText"/>
      </w:pPr>
      <w:r>
        <w:t>B) $450,000</w:t>
      </w:r>
    </w:p>
    <w:p w:rsidR="00DC53A1" w:rsidRDefault="00DC53A1">
      <w:pPr>
        <w:pStyle w:val="NormalText"/>
      </w:pPr>
      <w:r>
        <w:t>C) $527,000</w:t>
      </w:r>
    </w:p>
    <w:p w:rsidR="00DC53A1" w:rsidRDefault="00DC53A1">
      <w:pPr>
        <w:pStyle w:val="NormalText"/>
      </w:pPr>
      <w:r>
        <w:t>D) $532,000</w:t>
      </w:r>
    </w:p>
    <w:p w:rsidR="00DC53A1" w:rsidRDefault="00DC53A1">
      <w:pPr>
        <w:pStyle w:val="NormalText"/>
      </w:pPr>
    </w:p>
    <w:p w:rsidR="00DC53A1" w:rsidRDefault="00DC53A1">
      <w:pPr>
        <w:pStyle w:val="NormalText"/>
      </w:pPr>
      <w:r>
        <w:t>Answer:  C</w:t>
      </w:r>
    </w:p>
    <w:p w:rsidR="00DC53A1" w:rsidRDefault="00DC53A1">
      <w:pPr>
        <w:pStyle w:val="NormalText"/>
      </w:pPr>
      <w:r>
        <w:t>Explanation:  Sunk cost = Cost of old machine = $527,000</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Decision Making</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259) 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p>
    <w:p w:rsidR="00DC53A1" w:rsidRDefault="00DC53A1">
      <w:pPr>
        <w:pStyle w:val="NormalText"/>
      </w:pPr>
    </w:p>
    <w:p w:rsidR="00DC53A1" w:rsidRDefault="00DC53A1">
      <w:pPr>
        <w:pStyle w:val="NormalText"/>
      </w:pPr>
      <w:r>
        <w:t>In making the decision to invest in the model 240 machine, the opportunity cost was:</w:t>
      </w:r>
    </w:p>
    <w:p w:rsidR="00DC53A1" w:rsidRDefault="00DC53A1">
      <w:pPr>
        <w:pStyle w:val="NormalText"/>
      </w:pPr>
      <w:r>
        <w:t>A) $545,000</w:t>
      </w:r>
    </w:p>
    <w:p w:rsidR="00DC53A1" w:rsidRDefault="00DC53A1">
      <w:pPr>
        <w:pStyle w:val="NormalText"/>
      </w:pPr>
      <w:r>
        <w:t>B) $450,000</w:t>
      </w:r>
    </w:p>
    <w:p w:rsidR="00DC53A1" w:rsidRDefault="00DC53A1">
      <w:pPr>
        <w:pStyle w:val="NormalText"/>
      </w:pPr>
      <w:r>
        <w:t>C) $532,000</w:t>
      </w:r>
    </w:p>
    <w:p w:rsidR="00DC53A1" w:rsidRDefault="00DC53A1">
      <w:pPr>
        <w:pStyle w:val="NormalText"/>
      </w:pPr>
      <w:r>
        <w:t>D) $527,000</w:t>
      </w:r>
    </w:p>
    <w:p w:rsidR="00DC53A1" w:rsidRDefault="00DC53A1">
      <w:pPr>
        <w:pStyle w:val="NormalText"/>
      </w:pPr>
    </w:p>
    <w:p w:rsidR="00DC53A1" w:rsidRDefault="00DC53A1">
      <w:pPr>
        <w:pStyle w:val="NormalText"/>
      </w:pPr>
      <w:r>
        <w:t>Answer:  C</w:t>
      </w:r>
    </w:p>
    <w:p w:rsidR="00DC53A1" w:rsidRDefault="00DC53A1">
      <w:pPr>
        <w:pStyle w:val="NormalText"/>
      </w:pPr>
      <w:r>
        <w:t>Explanation:  Opportunity cost = Return from alternative investment = $532,000</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Decision Making</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260) 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p>
    <w:p w:rsidR="00DC53A1" w:rsidRDefault="00DC53A1">
      <w:pPr>
        <w:pStyle w:val="NormalText"/>
      </w:pPr>
    </w:p>
    <w:p w:rsidR="00DC53A1" w:rsidRDefault="00DC53A1">
      <w:pPr>
        <w:pStyle w:val="NormalText"/>
      </w:pPr>
      <w:r>
        <w:t>Management has decided to buy the new model 220 machine. It has less capacity than the new model 370 machine, but its capacity is sufficient to continue making product I43L.</w:t>
      </w:r>
    </w:p>
    <w:p w:rsidR="00DC53A1" w:rsidRDefault="00DC53A1">
      <w:pPr>
        <w:pStyle w:val="NormalText"/>
      </w:pPr>
    </w:p>
    <w:p w:rsidR="00DC53A1" w:rsidRDefault="00DC53A1">
      <w:pPr>
        <w:pStyle w:val="NormalText"/>
      </w:pPr>
      <w:r>
        <w:t>Management also considered, but rejected, the alternative of simply dropping product I43L. If that were done, instead of investing $340,000 in the new machine, the money could be invested in a project that would return a total of $411,000.</w:t>
      </w:r>
    </w:p>
    <w:p w:rsidR="00DC53A1" w:rsidRDefault="00DC53A1">
      <w:pPr>
        <w:pStyle w:val="NormalText"/>
      </w:pPr>
    </w:p>
    <w:p w:rsidR="00DC53A1" w:rsidRDefault="00DC53A1">
      <w:pPr>
        <w:pStyle w:val="NormalText"/>
      </w:pPr>
      <w:r>
        <w:t>In making the decision to buy the model 220 machine rather than the model 370 machine, the sunk cost was:</w:t>
      </w:r>
    </w:p>
    <w:p w:rsidR="00DC53A1" w:rsidRDefault="00DC53A1">
      <w:pPr>
        <w:pStyle w:val="NormalText"/>
      </w:pPr>
      <w:r>
        <w:t>A) $348,000</w:t>
      </w:r>
    </w:p>
    <w:p w:rsidR="00DC53A1" w:rsidRDefault="00DC53A1">
      <w:pPr>
        <w:pStyle w:val="NormalText"/>
      </w:pPr>
      <w:r>
        <w:t>B) $340,000</w:t>
      </w:r>
    </w:p>
    <w:p w:rsidR="00DC53A1" w:rsidRDefault="00DC53A1">
      <w:pPr>
        <w:pStyle w:val="NormalText"/>
      </w:pPr>
      <w:r>
        <w:t>C) $360,000</w:t>
      </w:r>
    </w:p>
    <w:p w:rsidR="00DC53A1" w:rsidRDefault="00DC53A1">
      <w:pPr>
        <w:pStyle w:val="NormalText"/>
      </w:pPr>
      <w:r>
        <w:t>D) $411,000</w:t>
      </w:r>
    </w:p>
    <w:p w:rsidR="00DC53A1" w:rsidRDefault="00DC53A1">
      <w:pPr>
        <w:pStyle w:val="NormalText"/>
      </w:pPr>
    </w:p>
    <w:p w:rsidR="00DC53A1" w:rsidRDefault="00DC53A1">
      <w:pPr>
        <w:pStyle w:val="NormalText"/>
      </w:pPr>
      <w:r>
        <w:t>Answer:  A</w:t>
      </w:r>
    </w:p>
    <w:p w:rsidR="00DC53A1" w:rsidRDefault="00DC53A1">
      <w:pPr>
        <w:pStyle w:val="NormalText"/>
      </w:pPr>
      <w:r>
        <w:t>Explanation:  Sunk cost = Cost of old machine = $348,000</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Decision Making</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261) 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p>
    <w:p w:rsidR="00DC53A1" w:rsidRDefault="00DC53A1">
      <w:pPr>
        <w:pStyle w:val="NormalText"/>
      </w:pPr>
    </w:p>
    <w:p w:rsidR="00DC53A1" w:rsidRDefault="00DC53A1">
      <w:pPr>
        <w:pStyle w:val="NormalText"/>
      </w:pPr>
      <w:r>
        <w:t>Management has decided to buy the new model 220 machine. It has less capacity than the new model 370 machine, but its capacity is sufficient to continue making product I43L.</w:t>
      </w:r>
    </w:p>
    <w:p w:rsidR="00DC53A1" w:rsidRDefault="00DC53A1">
      <w:pPr>
        <w:pStyle w:val="NormalText"/>
      </w:pPr>
    </w:p>
    <w:p w:rsidR="00DC53A1" w:rsidRDefault="00DC53A1">
      <w:pPr>
        <w:pStyle w:val="NormalText"/>
      </w:pPr>
      <w:r>
        <w:t>Management also considered, but rejected, the alternative of simply dropping product I43L. If that were done, instead of investing $340,000 in the new machine, the money could be invested in a project that would return a total of $411,000.</w:t>
      </w:r>
    </w:p>
    <w:p w:rsidR="00DC53A1" w:rsidRDefault="00DC53A1">
      <w:pPr>
        <w:pStyle w:val="NormalText"/>
      </w:pPr>
    </w:p>
    <w:p w:rsidR="00DC53A1" w:rsidRDefault="00DC53A1">
      <w:pPr>
        <w:pStyle w:val="NormalText"/>
      </w:pPr>
      <w:r>
        <w:t>In making the decision to buy the model 220 machine rather than the model 370 machine, the differential cost was:</w:t>
      </w:r>
    </w:p>
    <w:p w:rsidR="00DC53A1" w:rsidRDefault="00DC53A1">
      <w:pPr>
        <w:pStyle w:val="NormalText"/>
      </w:pPr>
      <w:r>
        <w:t>A) $20,000</w:t>
      </w:r>
    </w:p>
    <w:p w:rsidR="00DC53A1" w:rsidRDefault="00DC53A1">
      <w:pPr>
        <w:pStyle w:val="NormalText"/>
      </w:pPr>
      <w:r>
        <w:t>B) $8,000</w:t>
      </w:r>
    </w:p>
    <w:p w:rsidR="00DC53A1" w:rsidRDefault="00DC53A1">
      <w:pPr>
        <w:pStyle w:val="NormalText"/>
      </w:pPr>
      <w:r>
        <w:t>C) $12,000</w:t>
      </w:r>
    </w:p>
    <w:p w:rsidR="00DC53A1" w:rsidRDefault="00DC53A1">
      <w:pPr>
        <w:pStyle w:val="NormalText"/>
      </w:pPr>
      <w:r>
        <w:t>D) $63,000</w:t>
      </w:r>
    </w:p>
    <w:p w:rsidR="00DC53A1" w:rsidRDefault="00DC53A1">
      <w:pPr>
        <w:pStyle w:val="NormalText"/>
      </w:pPr>
    </w:p>
    <w:p w:rsidR="00DC53A1" w:rsidRDefault="00DC53A1">
      <w:pPr>
        <w:pStyle w:val="NormalText"/>
      </w:pPr>
      <w:r>
        <w:t>Answer:  A</w:t>
      </w:r>
    </w:p>
    <w:p w:rsidR="00DC53A1" w:rsidRDefault="00DC53A1">
      <w:pPr>
        <w:pStyle w:val="NormalText"/>
      </w:pPr>
      <w:r>
        <w:t>Explanation:  Differential cost = $360,000 − $340,000 = $20,000</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Decision Making</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262) 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p>
    <w:p w:rsidR="00DC53A1" w:rsidRDefault="00DC53A1">
      <w:pPr>
        <w:pStyle w:val="NormalText"/>
      </w:pPr>
    </w:p>
    <w:p w:rsidR="00DC53A1" w:rsidRDefault="00DC53A1">
      <w:pPr>
        <w:pStyle w:val="NormalText"/>
      </w:pPr>
      <w:r>
        <w:t>Management has decided to buy the new model 220 machine. It has less capacity than the new model 370 machine, but its capacity is sufficient to continue making product I43L.</w:t>
      </w:r>
    </w:p>
    <w:p w:rsidR="00DC53A1" w:rsidRDefault="00DC53A1">
      <w:pPr>
        <w:pStyle w:val="NormalText"/>
      </w:pPr>
    </w:p>
    <w:p w:rsidR="00DC53A1" w:rsidRDefault="00DC53A1">
      <w:pPr>
        <w:pStyle w:val="NormalText"/>
      </w:pPr>
      <w:r>
        <w:t>Management also considered, but rejected, the alternative of simply dropping product I43L. If that were done, instead of investing $340,000 in the new machine, the money could be invested in a project that would return a total of $411,000.</w:t>
      </w:r>
    </w:p>
    <w:p w:rsidR="00DC53A1" w:rsidRDefault="00DC53A1">
      <w:pPr>
        <w:pStyle w:val="NormalText"/>
      </w:pPr>
    </w:p>
    <w:p w:rsidR="00DC53A1" w:rsidRDefault="00DC53A1">
      <w:pPr>
        <w:pStyle w:val="NormalText"/>
      </w:pPr>
      <w:r>
        <w:t>In making the decision to invest in the model 220 machine, the opportunity cost was:</w:t>
      </w:r>
    </w:p>
    <w:p w:rsidR="00DC53A1" w:rsidRDefault="00DC53A1">
      <w:pPr>
        <w:pStyle w:val="NormalText"/>
      </w:pPr>
      <w:r>
        <w:t>A) $348,000</w:t>
      </w:r>
    </w:p>
    <w:p w:rsidR="00DC53A1" w:rsidRDefault="00DC53A1">
      <w:pPr>
        <w:pStyle w:val="NormalText"/>
      </w:pPr>
      <w:r>
        <w:t>B) $340,000</w:t>
      </w:r>
    </w:p>
    <w:p w:rsidR="00DC53A1" w:rsidRDefault="00DC53A1">
      <w:pPr>
        <w:pStyle w:val="NormalText"/>
      </w:pPr>
      <w:r>
        <w:t>C) $360,000</w:t>
      </w:r>
    </w:p>
    <w:p w:rsidR="00DC53A1" w:rsidRDefault="00DC53A1">
      <w:pPr>
        <w:pStyle w:val="NormalText"/>
      </w:pPr>
      <w:r>
        <w:t>D) $411,000</w:t>
      </w:r>
    </w:p>
    <w:p w:rsidR="00DC53A1" w:rsidRDefault="00DC53A1">
      <w:pPr>
        <w:pStyle w:val="NormalText"/>
      </w:pPr>
    </w:p>
    <w:p w:rsidR="00DC53A1" w:rsidRDefault="00DC53A1">
      <w:pPr>
        <w:pStyle w:val="NormalText"/>
      </w:pPr>
      <w:r>
        <w:t>Answer:  D</w:t>
      </w:r>
    </w:p>
    <w:p w:rsidR="00DC53A1" w:rsidRDefault="00DC53A1">
      <w:pPr>
        <w:pStyle w:val="NormalText"/>
      </w:pPr>
      <w:r>
        <w:t>Explanation:  Opportunity cost = Return from alternative investment = $411,000</w:t>
      </w:r>
    </w:p>
    <w:p w:rsidR="00DC53A1" w:rsidRDefault="00DC53A1">
      <w:pPr>
        <w:pStyle w:val="NormalText"/>
      </w:pPr>
      <w:r>
        <w:t>Difficulty: 1 Easy</w:t>
      </w:r>
    </w:p>
    <w:p w:rsidR="00DC53A1" w:rsidRDefault="00DC53A1">
      <w:pPr>
        <w:pStyle w:val="NormalText"/>
      </w:pPr>
      <w:r>
        <w:t>Topic:  Cost Classifications for Decision Making</w:t>
      </w:r>
    </w:p>
    <w:p w:rsidR="00DC53A1" w:rsidRDefault="00DC53A1">
      <w:pPr>
        <w:pStyle w:val="NormalText"/>
      </w:pPr>
      <w:r>
        <w:t>Learning Objective:  01-05 Understand cost classifications used in making decisions: differential costs, sunk costs, and opportunity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Decision Making</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263) Bolka Corporation, a merchandising company, reported the following results for October:</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580"/>
        <w:gridCol w:w="300"/>
        <w:gridCol w:w="1420"/>
      </w:tblGrid>
      <w:tr w:rsidR="00DC53A1">
        <w:tblPrEx>
          <w:tblCellMar>
            <w:top w:w="0" w:type="dxa"/>
            <w:left w:w="0" w:type="dxa"/>
            <w:bottom w:w="0" w:type="dxa"/>
            <w:right w:w="0" w:type="dxa"/>
          </w:tblCellMar>
        </w:tblPrEx>
        <w:tc>
          <w:tcPr>
            <w:tcW w:w="658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14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6580" w:type="dxa"/>
            <w:vAlign w:val="bottom"/>
          </w:tcPr>
          <w:p w:rsidR="00DC53A1" w:rsidRDefault="00DC53A1">
            <w:pPr>
              <w:pStyle w:val="NormalText"/>
            </w:pPr>
            <w:r>
              <w:t>Sales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420" w:type="dxa"/>
            <w:tcMar>
              <w:top w:w="0" w:type="dxa"/>
              <w:left w:w="0" w:type="dxa"/>
              <w:bottom w:w="0" w:type="dxa"/>
              <w:right w:w="0" w:type="dxa"/>
            </w:tcMar>
            <w:vAlign w:val="bottom"/>
          </w:tcPr>
          <w:p w:rsidR="00DC53A1" w:rsidRDefault="00DC53A1">
            <w:pPr>
              <w:pStyle w:val="NormalText"/>
              <w:jc w:val="right"/>
            </w:pPr>
            <w:r>
              <w:t>4,096,400</w:t>
            </w:r>
          </w:p>
        </w:tc>
      </w:tr>
      <w:tr w:rsidR="00DC53A1">
        <w:tblPrEx>
          <w:tblCellMar>
            <w:top w:w="0" w:type="dxa"/>
            <w:left w:w="0" w:type="dxa"/>
            <w:bottom w:w="0" w:type="dxa"/>
            <w:right w:w="0" w:type="dxa"/>
          </w:tblCellMar>
        </w:tblPrEx>
        <w:tc>
          <w:tcPr>
            <w:tcW w:w="6580" w:type="dxa"/>
            <w:vAlign w:val="bottom"/>
          </w:tcPr>
          <w:p w:rsidR="00DC53A1" w:rsidRDefault="00DC53A1">
            <w:pPr>
              <w:pStyle w:val="NormalText"/>
            </w:pPr>
            <w:r>
              <w:t>Cost of goods sold (all variable)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420" w:type="dxa"/>
            <w:tcMar>
              <w:top w:w="0" w:type="dxa"/>
              <w:left w:w="0" w:type="dxa"/>
              <w:bottom w:w="0" w:type="dxa"/>
              <w:right w:w="0" w:type="dxa"/>
            </w:tcMar>
            <w:vAlign w:val="bottom"/>
          </w:tcPr>
          <w:p w:rsidR="00DC53A1" w:rsidRDefault="00DC53A1">
            <w:pPr>
              <w:pStyle w:val="NormalText"/>
              <w:jc w:val="right"/>
            </w:pPr>
            <w:r>
              <w:t>2,194,500</w:t>
            </w:r>
          </w:p>
        </w:tc>
      </w:tr>
      <w:tr w:rsidR="00DC53A1">
        <w:tblPrEx>
          <w:tblCellMar>
            <w:top w:w="0" w:type="dxa"/>
            <w:left w:w="0" w:type="dxa"/>
            <w:bottom w:w="0" w:type="dxa"/>
            <w:right w:w="0" w:type="dxa"/>
          </w:tblCellMar>
        </w:tblPrEx>
        <w:tc>
          <w:tcPr>
            <w:tcW w:w="6580" w:type="dxa"/>
            <w:vAlign w:val="bottom"/>
          </w:tcPr>
          <w:p w:rsidR="00DC53A1" w:rsidRDefault="00DC53A1">
            <w:pPr>
              <w:pStyle w:val="NormalText"/>
            </w:pPr>
            <w:r>
              <w:t>Total variable selling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420" w:type="dxa"/>
            <w:tcMar>
              <w:top w:w="0" w:type="dxa"/>
              <w:left w:w="0" w:type="dxa"/>
              <w:bottom w:w="0" w:type="dxa"/>
              <w:right w:w="0" w:type="dxa"/>
            </w:tcMar>
            <w:vAlign w:val="bottom"/>
          </w:tcPr>
          <w:p w:rsidR="00DC53A1" w:rsidRDefault="00DC53A1">
            <w:pPr>
              <w:pStyle w:val="NormalText"/>
              <w:jc w:val="right"/>
            </w:pPr>
            <w:r>
              <w:t>238,700</w:t>
            </w:r>
          </w:p>
        </w:tc>
      </w:tr>
      <w:tr w:rsidR="00DC53A1">
        <w:tblPrEx>
          <w:tblCellMar>
            <w:top w:w="0" w:type="dxa"/>
            <w:left w:w="0" w:type="dxa"/>
            <w:bottom w:w="0" w:type="dxa"/>
            <w:right w:w="0" w:type="dxa"/>
          </w:tblCellMar>
        </w:tblPrEx>
        <w:tc>
          <w:tcPr>
            <w:tcW w:w="6580" w:type="dxa"/>
            <w:vAlign w:val="bottom"/>
          </w:tcPr>
          <w:p w:rsidR="00DC53A1" w:rsidRDefault="00DC53A1">
            <w:pPr>
              <w:pStyle w:val="NormalText"/>
            </w:pPr>
            <w:r>
              <w:t>Total fixed selling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420" w:type="dxa"/>
            <w:tcMar>
              <w:top w:w="0" w:type="dxa"/>
              <w:left w:w="0" w:type="dxa"/>
              <w:bottom w:w="0" w:type="dxa"/>
              <w:right w:w="0" w:type="dxa"/>
            </w:tcMar>
            <w:vAlign w:val="bottom"/>
          </w:tcPr>
          <w:p w:rsidR="00DC53A1" w:rsidRDefault="00DC53A1">
            <w:pPr>
              <w:pStyle w:val="NormalText"/>
              <w:jc w:val="right"/>
            </w:pPr>
            <w:r>
              <w:t>144,700</w:t>
            </w:r>
          </w:p>
        </w:tc>
      </w:tr>
      <w:tr w:rsidR="00DC53A1">
        <w:tblPrEx>
          <w:tblCellMar>
            <w:top w:w="0" w:type="dxa"/>
            <w:left w:w="0" w:type="dxa"/>
            <w:bottom w:w="0" w:type="dxa"/>
            <w:right w:w="0" w:type="dxa"/>
          </w:tblCellMar>
        </w:tblPrEx>
        <w:tc>
          <w:tcPr>
            <w:tcW w:w="6580" w:type="dxa"/>
            <w:vAlign w:val="bottom"/>
          </w:tcPr>
          <w:p w:rsidR="00DC53A1" w:rsidRDefault="00DC53A1">
            <w:pPr>
              <w:pStyle w:val="NormalText"/>
            </w:pPr>
            <w:r>
              <w:t>Total variable administrative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420" w:type="dxa"/>
            <w:tcMar>
              <w:top w:w="0" w:type="dxa"/>
              <w:left w:w="0" w:type="dxa"/>
              <w:bottom w:w="0" w:type="dxa"/>
              <w:right w:w="0" w:type="dxa"/>
            </w:tcMar>
            <w:vAlign w:val="bottom"/>
          </w:tcPr>
          <w:p w:rsidR="00DC53A1" w:rsidRDefault="00DC53A1">
            <w:pPr>
              <w:pStyle w:val="NormalText"/>
              <w:jc w:val="right"/>
            </w:pPr>
            <w:r>
              <w:t>238,700</w:t>
            </w:r>
          </w:p>
        </w:tc>
      </w:tr>
      <w:tr w:rsidR="00DC53A1">
        <w:tblPrEx>
          <w:tblCellMar>
            <w:top w:w="0" w:type="dxa"/>
            <w:left w:w="0" w:type="dxa"/>
            <w:bottom w:w="0" w:type="dxa"/>
            <w:right w:w="0" w:type="dxa"/>
          </w:tblCellMar>
        </w:tblPrEx>
        <w:tc>
          <w:tcPr>
            <w:tcW w:w="6580" w:type="dxa"/>
            <w:vAlign w:val="bottom"/>
          </w:tcPr>
          <w:p w:rsidR="00DC53A1" w:rsidRDefault="00DC53A1">
            <w:pPr>
              <w:pStyle w:val="NormalText"/>
            </w:pPr>
            <w:r>
              <w:t>Total fixed administrative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420" w:type="dxa"/>
            <w:tcMar>
              <w:top w:w="0" w:type="dxa"/>
              <w:left w:w="0" w:type="dxa"/>
              <w:bottom w:w="0" w:type="dxa"/>
              <w:right w:w="0" w:type="dxa"/>
            </w:tcMar>
            <w:vAlign w:val="bottom"/>
          </w:tcPr>
          <w:p w:rsidR="00DC53A1" w:rsidRDefault="00DC53A1">
            <w:pPr>
              <w:pStyle w:val="NormalText"/>
              <w:jc w:val="right"/>
            </w:pPr>
            <w:r>
              <w:t>282,900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The gross margin for October is:</w:t>
      </w:r>
    </w:p>
    <w:p w:rsidR="00DC53A1" w:rsidRDefault="00DC53A1">
      <w:pPr>
        <w:pStyle w:val="NormalText"/>
      </w:pPr>
      <w:r>
        <w:t>A) $1,424,500</w:t>
      </w:r>
    </w:p>
    <w:p w:rsidR="00DC53A1" w:rsidRDefault="00DC53A1">
      <w:pPr>
        <w:pStyle w:val="NormalText"/>
      </w:pPr>
      <w:r>
        <w:t>B) $1,901,900</w:t>
      </w:r>
    </w:p>
    <w:p w:rsidR="00DC53A1" w:rsidRDefault="00DC53A1">
      <w:pPr>
        <w:pStyle w:val="NormalText"/>
      </w:pPr>
      <w:r>
        <w:t>C) $996,900</w:t>
      </w:r>
    </w:p>
    <w:p w:rsidR="00DC53A1" w:rsidRDefault="00DC53A1">
      <w:pPr>
        <w:pStyle w:val="NormalText"/>
      </w:pPr>
      <w:r>
        <w:t>D) $3,668,800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000"/>
        <w:gridCol w:w="280"/>
        <w:gridCol w:w="1500"/>
      </w:tblGrid>
      <w:tr w:rsidR="00DC53A1">
        <w:tblPrEx>
          <w:tblCellMar>
            <w:top w:w="0" w:type="dxa"/>
            <w:left w:w="0" w:type="dxa"/>
            <w:bottom w:w="0" w:type="dxa"/>
            <w:right w:w="0" w:type="dxa"/>
          </w:tblCellMar>
        </w:tblPrEx>
        <w:tc>
          <w:tcPr>
            <w:tcW w:w="500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pPr>
            <w:r>
              <w:t> </w:t>
            </w:r>
          </w:p>
        </w:tc>
        <w:tc>
          <w:tcPr>
            <w:tcW w:w="150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00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500" w:type="dxa"/>
            <w:tcMar>
              <w:top w:w="0" w:type="dxa"/>
              <w:left w:w="0" w:type="dxa"/>
              <w:bottom w:w="0" w:type="dxa"/>
              <w:right w:w="0" w:type="dxa"/>
            </w:tcMar>
            <w:vAlign w:val="bottom"/>
          </w:tcPr>
          <w:p w:rsidR="00DC53A1" w:rsidRDefault="00DC53A1">
            <w:pPr>
              <w:pStyle w:val="NormalText"/>
              <w:jc w:val="right"/>
            </w:pPr>
            <w:r>
              <w:t>4,096,400</w:t>
            </w:r>
          </w:p>
        </w:tc>
      </w:tr>
      <w:tr w:rsidR="00DC53A1">
        <w:tblPrEx>
          <w:tblCellMar>
            <w:top w:w="0" w:type="dxa"/>
            <w:left w:w="0" w:type="dxa"/>
            <w:bottom w:w="0" w:type="dxa"/>
            <w:right w:w="0" w:type="dxa"/>
          </w:tblCellMar>
        </w:tblPrEx>
        <w:tc>
          <w:tcPr>
            <w:tcW w:w="5000" w:type="dxa"/>
            <w:vAlign w:val="bottom"/>
          </w:tcPr>
          <w:p w:rsidR="00DC53A1" w:rsidRDefault="00DC53A1">
            <w:pPr>
              <w:pStyle w:val="NormalText"/>
            </w:pPr>
            <w:r>
              <w:t>Cost of goods sold</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15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2,194,500</w:t>
            </w:r>
          </w:p>
        </w:tc>
      </w:tr>
      <w:tr w:rsidR="00DC53A1">
        <w:tblPrEx>
          <w:tblCellMar>
            <w:top w:w="0" w:type="dxa"/>
            <w:left w:w="0" w:type="dxa"/>
            <w:bottom w:w="0" w:type="dxa"/>
            <w:right w:w="0" w:type="dxa"/>
          </w:tblCellMar>
        </w:tblPrEx>
        <w:tc>
          <w:tcPr>
            <w:tcW w:w="5000" w:type="dxa"/>
            <w:vAlign w:val="bottom"/>
          </w:tcPr>
          <w:p w:rsidR="00DC53A1" w:rsidRDefault="00DC53A1">
            <w:pPr>
              <w:pStyle w:val="NormalText"/>
            </w:pPr>
            <w:r>
              <w:t>Gross margin</w:t>
            </w:r>
          </w:p>
        </w:tc>
        <w:tc>
          <w:tcPr>
            <w:tcW w:w="28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15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1,901,900</w:t>
            </w:r>
          </w:p>
        </w:tc>
      </w:tr>
    </w:tbl>
    <w:p w:rsidR="00DC53A1" w:rsidRDefault="00DC53A1">
      <w:pPr>
        <w:pStyle w:val="NormalText"/>
      </w:pPr>
    </w:p>
    <w:p w:rsidR="00DC53A1" w:rsidRDefault="00DC53A1">
      <w:pPr>
        <w:pStyle w:val="NormalText"/>
      </w:pPr>
      <w:r>
        <w:t> </w:t>
      </w: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264) Bolka Corporation, a merchandising company, reported the following results for October:</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580"/>
        <w:gridCol w:w="300"/>
        <w:gridCol w:w="1420"/>
      </w:tblGrid>
      <w:tr w:rsidR="00DC53A1">
        <w:tblPrEx>
          <w:tblCellMar>
            <w:top w:w="0" w:type="dxa"/>
            <w:left w:w="0" w:type="dxa"/>
            <w:bottom w:w="0" w:type="dxa"/>
            <w:right w:w="0" w:type="dxa"/>
          </w:tblCellMar>
        </w:tblPrEx>
        <w:tc>
          <w:tcPr>
            <w:tcW w:w="658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14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6580" w:type="dxa"/>
            <w:vAlign w:val="bottom"/>
          </w:tcPr>
          <w:p w:rsidR="00DC53A1" w:rsidRDefault="00DC53A1">
            <w:pPr>
              <w:pStyle w:val="NormalText"/>
            </w:pPr>
            <w:r>
              <w:t>Sales</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420" w:type="dxa"/>
            <w:tcMar>
              <w:top w:w="0" w:type="dxa"/>
              <w:left w:w="0" w:type="dxa"/>
              <w:bottom w:w="0" w:type="dxa"/>
              <w:right w:w="0" w:type="dxa"/>
            </w:tcMar>
            <w:vAlign w:val="bottom"/>
          </w:tcPr>
          <w:p w:rsidR="00DC53A1" w:rsidRDefault="00DC53A1">
            <w:pPr>
              <w:pStyle w:val="NormalText"/>
              <w:jc w:val="right"/>
            </w:pPr>
            <w:r>
              <w:t>4,096,400</w:t>
            </w:r>
          </w:p>
        </w:tc>
      </w:tr>
      <w:tr w:rsidR="00DC53A1">
        <w:tblPrEx>
          <w:tblCellMar>
            <w:top w:w="0" w:type="dxa"/>
            <w:left w:w="0" w:type="dxa"/>
            <w:bottom w:w="0" w:type="dxa"/>
            <w:right w:w="0" w:type="dxa"/>
          </w:tblCellMar>
        </w:tblPrEx>
        <w:tc>
          <w:tcPr>
            <w:tcW w:w="6580" w:type="dxa"/>
            <w:vAlign w:val="bottom"/>
          </w:tcPr>
          <w:p w:rsidR="00DC53A1" w:rsidRDefault="00DC53A1">
            <w:pPr>
              <w:pStyle w:val="NormalText"/>
            </w:pPr>
            <w:r>
              <w:t>Cost of goods sold (all variable)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420" w:type="dxa"/>
            <w:tcMar>
              <w:top w:w="0" w:type="dxa"/>
              <w:left w:w="0" w:type="dxa"/>
              <w:bottom w:w="0" w:type="dxa"/>
              <w:right w:w="0" w:type="dxa"/>
            </w:tcMar>
            <w:vAlign w:val="bottom"/>
          </w:tcPr>
          <w:p w:rsidR="00DC53A1" w:rsidRDefault="00DC53A1">
            <w:pPr>
              <w:pStyle w:val="NormalText"/>
              <w:jc w:val="right"/>
            </w:pPr>
            <w:r>
              <w:t>2,194,500</w:t>
            </w:r>
          </w:p>
        </w:tc>
      </w:tr>
      <w:tr w:rsidR="00DC53A1">
        <w:tblPrEx>
          <w:tblCellMar>
            <w:top w:w="0" w:type="dxa"/>
            <w:left w:w="0" w:type="dxa"/>
            <w:bottom w:w="0" w:type="dxa"/>
            <w:right w:w="0" w:type="dxa"/>
          </w:tblCellMar>
        </w:tblPrEx>
        <w:tc>
          <w:tcPr>
            <w:tcW w:w="6580" w:type="dxa"/>
            <w:vAlign w:val="bottom"/>
          </w:tcPr>
          <w:p w:rsidR="00DC53A1" w:rsidRDefault="00DC53A1">
            <w:pPr>
              <w:pStyle w:val="NormalText"/>
            </w:pPr>
            <w:r>
              <w:t>Total variable selling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420" w:type="dxa"/>
            <w:tcMar>
              <w:top w:w="0" w:type="dxa"/>
              <w:left w:w="0" w:type="dxa"/>
              <w:bottom w:w="0" w:type="dxa"/>
              <w:right w:w="0" w:type="dxa"/>
            </w:tcMar>
            <w:vAlign w:val="bottom"/>
          </w:tcPr>
          <w:p w:rsidR="00DC53A1" w:rsidRDefault="00DC53A1">
            <w:pPr>
              <w:pStyle w:val="NormalText"/>
              <w:jc w:val="right"/>
            </w:pPr>
            <w:r>
              <w:t>238,700</w:t>
            </w:r>
          </w:p>
        </w:tc>
      </w:tr>
      <w:tr w:rsidR="00DC53A1">
        <w:tblPrEx>
          <w:tblCellMar>
            <w:top w:w="0" w:type="dxa"/>
            <w:left w:w="0" w:type="dxa"/>
            <w:bottom w:w="0" w:type="dxa"/>
            <w:right w:w="0" w:type="dxa"/>
          </w:tblCellMar>
        </w:tblPrEx>
        <w:tc>
          <w:tcPr>
            <w:tcW w:w="6580" w:type="dxa"/>
            <w:vAlign w:val="bottom"/>
          </w:tcPr>
          <w:p w:rsidR="00DC53A1" w:rsidRDefault="00DC53A1">
            <w:pPr>
              <w:pStyle w:val="NormalText"/>
            </w:pPr>
            <w:r>
              <w:t>Total fixed selling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420" w:type="dxa"/>
            <w:tcMar>
              <w:top w:w="0" w:type="dxa"/>
              <w:left w:w="0" w:type="dxa"/>
              <w:bottom w:w="0" w:type="dxa"/>
              <w:right w:w="0" w:type="dxa"/>
            </w:tcMar>
            <w:vAlign w:val="bottom"/>
          </w:tcPr>
          <w:p w:rsidR="00DC53A1" w:rsidRDefault="00DC53A1">
            <w:pPr>
              <w:pStyle w:val="NormalText"/>
              <w:jc w:val="right"/>
            </w:pPr>
            <w:r>
              <w:t>144,700</w:t>
            </w:r>
          </w:p>
        </w:tc>
      </w:tr>
      <w:tr w:rsidR="00DC53A1">
        <w:tblPrEx>
          <w:tblCellMar>
            <w:top w:w="0" w:type="dxa"/>
            <w:left w:w="0" w:type="dxa"/>
            <w:bottom w:w="0" w:type="dxa"/>
            <w:right w:w="0" w:type="dxa"/>
          </w:tblCellMar>
        </w:tblPrEx>
        <w:tc>
          <w:tcPr>
            <w:tcW w:w="6580" w:type="dxa"/>
            <w:vAlign w:val="bottom"/>
          </w:tcPr>
          <w:p w:rsidR="00DC53A1" w:rsidRDefault="00DC53A1">
            <w:pPr>
              <w:pStyle w:val="NormalText"/>
            </w:pPr>
            <w:r>
              <w:t>Total variable administrative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420" w:type="dxa"/>
            <w:tcMar>
              <w:top w:w="0" w:type="dxa"/>
              <w:left w:w="0" w:type="dxa"/>
              <w:bottom w:w="0" w:type="dxa"/>
              <w:right w:w="0" w:type="dxa"/>
            </w:tcMar>
            <w:vAlign w:val="bottom"/>
          </w:tcPr>
          <w:p w:rsidR="00DC53A1" w:rsidRDefault="00DC53A1">
            <w:pPr>
              <w:pStyle w:val="NormalText"/>
              <w:jc w:val="right"/>
            </w:pPr>
            <w:r>
              <w:t>238,700</w:t>
            </w:r>
          </w:p>
        </w:tc>
      </w:tr>
      <w:tr w:rsidR="00DC53A1">
        <w:tblPrEx>
          <w:tblCellMar>
            <w:top w:w="0" w:type="dxa"/>
            <w:left w:w="0" w:type="dxa"/>
            <w:bottom w:w="0" w:type="dxa"/>
            <w:right w:w="0" w:type="dxa"/>
          </w:tblCellMar>
        </w:tblPrEx>
        <w:tc>
          <w:tcPr>
            <w:tcW w:w="6580" w:type="dxa"/>
            <w:vAlign w:val="bottom"/>
          </w:tcPr>
          <w:p w:rsidR="00DC53A1" w:rsidRDefault="00DC53A1">
            <w:pPr>
              <w:pStyle w:val="NormalText"/>
            </w:pPr>
            <w:r>
              <w:t>Total fixed administrative expense</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420" w:type="dxa"/>
            <w:tcMar>
              <w:top w:w="0" w:type="dxa"/>
              <w:left w:w="0" w:type="dxa"/>
              <w:bottom w:w="0" w:type="dxa"/>
              <w:right w:w="0" w:type="dxa"/>
            </w:tcMar>
            <w:vAlign w:val="bottom"/>
          </w:tcPr>
          <w:p w:rsidR="00DC53A1" w:rsidRDefault="00DC53A1">
            <w:pPr>
              <w:pStyle w:val="NormalText"/>
              <w:jc w:val="right"/>
            </w:pPr>
            <w:r>
              <w:t>282,900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The contribution margin for October is:</w:t>
      </w:r>
    </w:p>
    <w:p w:rsidR="00DC53A1" w:rsidRDefault="00DC53A1">
      <w:pPr>
        <w:pStyle w:val="NormalText"/>
      </w:pPr>
      <w:r>
        <w:t>A) $1,424,500</w:t>
      </w:r>
    </w:p>
    <w:p w:rsidR="00DC53A1" w:rsidRDefault="00DC53A1">
      <w:pPr>
        <w:pStyle w:val="NormalText"/>
      </w:pPr>
      <w:r>
        <w:t>B) $3,191,400</w:t>
      </w:r>
    </w:p>
    <w:p w:rsidR="00DC53A1" w:rsidRDefault="00DC53A1">
      <w:pPr>
        <w:pStyle w:val="NormalText"/>
      </w:pPr>
      <w:r>
        <w:t>C) $1,901,900</w:t>
      </w:r>
    </w:p>
    <w:p w:rsidR="00DC53A1" w:rsidRDefault="00DC53A1">
      <w:pPr>
        <w:pStyle w:val="NormalText"/>
      </w:pPr>
      <w:r>
        <w:t>D) $996,900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4220"/>
        <w:gridCol w:w="280"/>
        <w:gridCol w:w="1120"/>
        <w:gridCol w:w="300"/>
        <w:gridCol w:w="1120"/>
      </w:tblGrid>
      <w:tr w:rsidR="00DC53A1">
        <w:tblPrEx>
          <w:tblCellMar>
            <w:top w:w="0" w:type="dxa"/>
            <w:left w:w="0" w:type="dxa"/>
            <w:bottom w:w="0" w:type="dxa"/>
            <w:right w:w="0" w:type="dxa"/>
          </w:tblCellMar>
        </w:tblPrEx>
        <w:tc>
          <w:tcPr>
            <w:tcW w:w="422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112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120" w:type="dxa"/>
            <w:tcMar>
              <w:top w:w="0" w:type="dxa"/>
              <w:left w:w="0" w:type="dxa"/>
              <w:bottom w:w="0" w:type="dxa"/>
              <w:right w:w="0" w:type="dxa"/>
            </w:tcMar>
            <w:vAlign w:val="bottom"/>
          </w:tcPr>
          <w:p w:rsidR="00DC53A1" w:rsidRDefault="00DC53A1">
            <w:pPr>
              <w:pStyle w:val="NormalText"/>
              <w:jc w:val="right"/>
            </w:pPr>
            <w:r>
              <w:t>4,096,400</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Variable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112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Cost of goods sold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120" w:type="dxa"/>
            <w:tcMar>
              <w:top w:w="0" w:type="dxa"/>
              <w:left w:w="0" w:type="dxa"/>
              <w:bottom w:w="0" w:type="dxa"/>
              <w:right w:w="0" w:type="dxa"/>
            </w:tcMar>
            <w:vAlign w:val="bottom"/>
          </w:tcPr>
          <w:p w:rsidR="00DC53A1" w:rsidRDefault="00DC53A1">
            <w:pPr>
              <w:pStyle w:val="NormalText"/>
              <w:jc w:val="right"/>
            </w:pPr>
            <w:r>
              <w:t>2,194,500</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Variable selling expense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1120" w:type="dxa"/>
            <w:tcMar>
              <w:top w:w="0" w:type="dxa"/>
              <w:left w:w="0" w:type="dxa"/>
              <w:bottom w:w="0" w:type="dxa"/>
              <w:right w:w="0" w:type="dxa"/>
            </w:tcMar>
            <w:vAlign w:val="bottom"/>
          </w:tcPr>
          <w:p w:rsidR="00DC53A1" w:rsidRDefault="00DC53A1">
            <w:pPr>
              <w:pStyle w:val="NormalText"/>
              <w:jc w:val="right"/>
            </w:pPr>
            <w:r>
              <w:t>238,700</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Variable administrative expense</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11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238,700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11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2,671,900</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Contribution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112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11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1,424,500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265) Streif Inc., a local retailer, has provided the following data for the month of June:</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6800"/>
        <w:gridCol w:w="280"/>
        <w:gridCol w:w="1200"/>
      </w:tblGrid>
      <w:tr w:rsidR="00DC53A1">
        <w:tblPrEx>
          <w:tblCellMar>
            <w:top w:w="0" w:type="dxa"/>
            <w:left w:w="0" w:type="dxa"/>
            <w:bottom w:w="0" w:type="dxa"/>
            <w:right w:w="0" w:type="dxa"/>
          </w:tblCellMar>
        </w:tblPrEx>
        <w:tc>
          <w:tcPr>
            <w:tcW w:w="680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pPr>
            <w:r>
              <w:t> </w:t>
            </w:r>
          </w:p>
        </w:tc>
        <w:tc>
          <w:tcPr>
            <w:tcW w:w="120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6800" w:type="dxa"/>
            <w:vAlign w:val="bottom"/>
          </w:tcPr>
          <w:p w:rsidR="00DC53A1" w:rsidRDefault="00DC53A1">
            <w:pPr>
              <w:pStyle w:val="NormalText"/>
            </w:pPr>
            <w:r>
              <w:t>Merchandise inventory, beginning balance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200" w:type="dxa"/>
            <w:tcMar>
              <w:top w:w="0" w:type="dxa"/>
              <w:left w:w="0" w:type="dxa"/>
              <w:bottom w:w="0" w:type="dxa"/>
              <w:right w:w="0" w:type="dxa"/>
            </w:tcMar>
            <w:vAlign w:val="bottom"/>
          </w:tcPr>
          <w:p w:rsidR="00DC53A1" w:rsidRDefault="00DC53A1">
            <w:pPr>
              <w:pStyle w:val="NormalText"/>
              <w:jc w:val="right"/>
            </w:pPr>
            <w:r>
              <w:t>46,000</w:t>
            </w:r>
          </w:p>
        </w:tc>
      </w:tr>
      <w:tr w:rsidR="00DC53A1">
        <w:tblPrEx>
          <w:tblCellMar>
            <w:top w:w="0" w:type="dxa"/>
            <w:left w:w="0" w:type="dxa"/>
            <w:bottom w:w="0" w:type="dxa"/>
            <w:right w:w="0" w:type="dxa"/>
          </w:tblCellMar>
        </w:tblPrEx>
        <w:tc>
          <w:tcPr>
            <w:tcW w:w="6800" w:type="dxa"/>
            <w:vAlign w:val="bottom"/>
          </w:tcPr>
          <w:p w:rsidR="00DC53A1" w:rsidRDefault="00DC53A1">
            <w:pPr>
              <w:pStyle w:val="NormalText"/>
            </w:pPr>
            <w:r>
              <w:t>Merchandise inventory, ending balance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200" w:type="dxa"/>
            <w:tcMar>
              <w:top w:w="0" w:type="dxa"/>
              <w:left w:w="0" w:type="dxa"/>
              <w:bottom w:w="0" w:type="dxa"/>
              <w:right w:w="0" w:type="dxa"/>
            </w:tcMar>
            <w:vAlign w:val="bottom"/>
          </w:tcPr>
          <w:p w:rsidR="00DC53A1" w:rsidRDefault="00DC53A1">
            <w:pPr>
              <w:pStyle w:val="NormalText"/>
              <w:jc w:val="right"/>
            </w:pPr>
            <w:r>
              <w:t>52,000</w:t>
            </w:r>
          </w:p>
        </w:tc>
      </w:tr>
      <w:tr w:rsidR="00DC53A1">
        <w:tblPrEx>
          <w:tblCellMar>
            <w:top w:w="0" w:type="dxa"/>
            <w:left w:w="0" w:type="dxa"/>
            <w:bottom w:w="0" w:type="dxa"/>
            <w:right w:w="0" w:type="dxa"/>
          </w:tblCellMar>
        </w:tblPrEx>
        <w:tc>
          <w:tcPr>
            <w:tcW w:w="680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200" w:type="dxa"/>
            <w:tcMar>
              <w:top w:w="0" w:type="dxa"/>
              <w:left w:w="0" w:type="dxa"/>
              <w:bottom w:w="0" w:type="dxa"/>
              <w:right w:w="0" w:type="dxa"/>
            </w:tcMar>
            <w:vAlign w:val="bottom"/>
          </w:tcPr>
          <w:p w:rsidR="00DC53A1" w:rsidRDefault="00DC53A1">
            <w:pPr>
              <w:pStyle w:val="NormalText"/>
              <w:jc w:val="right"/>
            </w:pPr>
            <w:r>
              <w:t>260,000</w:t>
            </w:r>
          </w:p>
        </w:tc>
      </w:tr>
      <w:tr w:rsidR="00DC53A1">
        <w:tblPrEx>
          <w:tblCellMar>
            <w:top w:w="0" w:type="dxa"/>
            <w:left w:w="0" w:type="dxa"/>
            <w:bottom w:w="0" w:type="dxa"/>
            <w:right w:w="0" w:type="dxa"/>
          </w:tblCellMar>
        </w:tblPrEx>
        <w:tc>
          <w:tcPr>
            <w:tcW w:w="6800" w:type="dxa"/>
            <w:vAlign w:val="bottom"/>
          </w:tcPr>
          <w:p w:rsidR="00DC53A1" w:rsidRDefault="00DC53A1">
            <w:pPr>
              <w:pStyle w:val="NormalText"/>
            </w:pPr>
            <w:r>
              <w:t>Purchases of merchandise inventory</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200" w:type="dxa"/>
            <w:tcMar>
              <w:top w:w="0" w:type="dxa"/>
              <w:left w:w="0" w:type="dxa"/>
              <w:bottom w:w="0" w:type="dxa"/>
              <w:right w:w="0" w:type="dxa"/>
            </w:tcMar>
            <w:vAlign w:val="bottom"/>
          </w:tcPr>
          <w:p w:rsidR="00DC53A1" w:rsidRDefault="00DC53A1">
            <w:pPr>
              <w:pStyle w:val="NormalText"/>
              <w:jc w:val="right"/>
            </w:pPr>
            <w:r>
              <w:t>128,000</w:t>
            </w:r>
          </w:p>
        </w:tc>
      </w:tr>
      <w:tr w:rsidR="00DC53A1">
        <w:tblPrEx>
          <w:tblCellMar>
            <w:top w:w="0" w:type="dxa"/>
            <w:left w:w="0" w:type="dxa"/>
            <w:bottom w:w="0" w:type="dxa"/>
            <w:right w:w="0" w:type="dxa"/>
          </w:tblCellMar>
        </w:tblPrEx>
        <w:tc>
          <w:tcPr>
            <w:tcW w:w="6800" w:type="dxa"/>
            <w:vAlign w:val="bottom"/>
          </w:tcPr>
          <w:p w:rsidR="00DC53A1" w:rsidRDefault="00DC53A1">
            <w:pPr>
              <w:pStyle w:val="NormalText"/>
            </w:pPr>
            <w:r>
              <w:t>Selling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200" w:type="dxa"/>
            <w:tcMar>
              <w:top w:w="0" w:type="dxa"/>
              <w:left w:w="0" w:type="dxa"/>
              <w:bottom w:w="0" w:type="dxa"/>
              <w:right w:w="0" w:type="dxa"/>
            </w:tcMar>
            <w:vAlign w:val="bottom"/>
          </w:tcPr>
          <w:p w:rsidR="00DC53A1" w:rsidRDefault="00DC53A1">
            <w:pPr>
              <w:pStyle w:val="NormalText"/>
              <w:jc w:val="right"/>
            </w:pPr>
            <w:r>
              <w:t>13,000</w:t>
            </w:r>
          </w:p>
        </w:tc>
      </w:tr>
      <w:tr w:rsidR="00DC53A1">
        <w:tblPrEx>
          <w:tblCellMar>
            <w:top w:w="0" w:type="dxa"/>
            <w:left w:w="0" w:type="dxa"/>
            <w:bottom w:w="0" w:type="dxa"/>
            <w:right w:w="0" w:type="dxa"/>
          </w:tblCellMar>
        </w:tblPrEx>
        <w:tc>
          <w:tcPr>
            <w:tcW w:w="6800" w:type="dxa"/>
            <w:vAlign w:val="bottom"/>
          </w:tcPr>
          <w:p w:rsidR="00DC53A1" w:rsidRDefault="00DC53A1">
            <w:pPr>
              <w:pStyle w:val="NormalText"/>
            </w:pPr>
            <w:r>
              <w:t>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200" w:type="dxa"/>
            <w:tcMar>
              <w:top w:w="0" w:type="dxa"/>
              <w:left w:w="0" w:type="dxa"/>
              <w:bottom w:w="0" w:type="dxa"/>
              <w:right w:w="0" w:type="dxa"/>
            </w:tcMar>
            <w:vAlign w:val="bottom"/>
          </w:tcPr>
          <w:p w:rsidR="00DC53A1" w:rsidRDefault="00DC53A1">
            <w:pPr>
              <w:pStyle w:val="NormalText"/>
              <w:jc w:val="right"/>
            </w:pPr>
            <w:r>
              <w:t>40,000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The cost of goods sold for June was:</w:t>
      </w:r>
    </w:p>
    <w:p w:rsidR="00DC53A1" w:rsidRDefault="00DC53A1">
      <w:pPr>
        <w:pStyle w:val="NormalText"/>
      </w:pPr>
      <w:r>
        <w:t>A) $128,000</w:t>
      </w:r>
    </w:p>
    <w:p w:rsidR="00DC53A1" w:rsidRDefault="00DC53A1">
      <w:pPr>
        <w:pStyle w:val="NormalText"/>
      </w:pPr>
      <w:r>
        <w:t>B) $181,000</w:t>
      </w:r>
    </w:p>
    <w:p w:rsidR="00DC53A1" w:rsidRDefault="00DC53A1">
      <w:pPr>
        <w:pStyle w:val="NormalText"/>
      </w:pPr>
      <w:r>
        <w:t>C) $122,000</w:t>
      </w:r>
    </w:p>
    <w:p w:rsidR="00DC53A1" w:rsidRDefault="00DC53A1">
      <w:pPr>
        <w:pStyle w:val="NormalText"/>
      </w:pPr>
      <w:r>
        <w:t>D) $134,000</w:t>
      </w:r>
    </w:p>
    <w:p w:rsidR="00DC53A1" w:rsidRDefault="00DC53A1">
      <w:pPr>
        <w:pStyle w:val="NormalText"/>
      </w:pPr>
    </w:p>
    <w:p w:rsidR="00DC53A1" w:rsidRDefault="00DC53A1">
      <w:pPr>
        <w:pStyle w:val="NormalText"/>
      </w:pPr>
      <w:r>
        <w:t>Answer:  C</w:t>
      </w:r>
    </w:p>
    <w:p w:rsidR="00DC53A1" w:rsidRDefault="00DC53A1">
      <w:pPr>
        <w:pStyle w:val="NormalText"/>
      </w:pPr>
      <w:r>
        <w:t>Explanation:  Cost of goods sold = Beginning merchandise inventory + Purchases of merchandise inventory − Ending merchandise inventory</w:t>
      </w:r>
    </w:p>
    <w:p w:rsidR="00DC53A1" w:rsidRDefault="00DC53A1">
      <w:pPr>
        <w:pStyle w:val="NormalText"/>
      </w:pPr>
    </w:p>
    <w:p w:rsidR="00DC53A1" w:rsidRDefault="00DC53A1">
      <w:pPr>
        <w:pStyle w:val="NormalText"/>
      </w:pPr>
      <w:r>
        <w:t>= $46,000 + $128,000 − $52,000</w:t>
      </w:r>
    </w:p>
    <w:p w:rsidR="00DC53A1" w:rsidRDefault="00DC53A1">
      <w:pPr>
        <w:pStyle w:val="NormalText"/>
      </w:pPr>
    </w:p>
    <w:p w:rsidR="00DC53A1" w:rsidRDefault="00DC53A1">
      <w:pPr>
        <w:pStyle w:val="NormalText"/>
      </w:pPr>
      <w:r>
        <w:t>= $122,000</w:t>
      </w: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266) Streif Inc., a local retailer, has provided the following data for the month of June:</w:t>
      </w:r>
    </w:p>
    <w:p w:rsidR="00DC53A1" w:rsidRDefault="00DC53A1">
      <w:pPr>
        <w:pStyle w:val="NormalText"/>
      </w:pP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6800"/>
        <w:gridCol w:w="280"/>
        <w:gridCol w:w="1200"/>
      </w:tblGrid>
      <w:tr w:rsidR="00DC53A1">
        <w:tblPrEx>
          <w:tblCellMar>
            <w:top w:w="0" w:type="dxa"/>
            <w:left w:w="0" w:type="dxa"/>
            <w:bottom w:w="0" w:type="dxa"/>
            <w:right w:w="0" w:type="dxa"/>
          </w:tblCellMar>
        </w:tblPrEx>
        <w:tc>
          <w:tcPr>
            <w:tcW w:w="680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pPr>
            <w:r>
              <w:t> </w:t>
            </w:r>
          </w:p>
        </w:tc>
        <w:tc>
          <w:tcPr>
            <w:tcW w:w="120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6800" w:type="dxa"/>
            <w:vAlign w:val="bottom"/>
          </w:tcPr>
          <w:p w:rsidR="00DC53A1" w:rsidRDefault="00DC53A1">
            <w:pPr>
              <w:pStyle w:val="NormalText"/>
            </w:pPr>
            <w:r>
              <w:t>Merchandise inventory, beginning balance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200" w:type="dxa"/>
            <w:tcMar>
              <w:top w:w="0" w:type="dxa"/>
              <w:left w:w="0" w:type="dxa"/>
              <w:bottom w:w="0" w:type="dxa"/>
              <w:right w:w="0" w:type="dxa"/>
            </w:tcMar>
            <w:vAlign w:val="bottom"/>
          </w:tcPr>
          <w:p w:rsidR="00DC53A1" w:rsidRDefault="00DC53A1">
            <w:pPr>
              <w:pStyle w:val="NormalText"/>
              <w:jc w:val="right"/>
            </w:pPr>
            <w:r>
              <w:t>46,000</w:t>
            </w:r>
          </w:p>
        </w:tc>
      </w:tr>
      <w:tr w:rsidR="00DC53A1">
        <w:tblPrEx>
          <w:tblCellMar>
            <w:top w:w="0" w:type="dxa"/>
            <w:left w:w="0" w:type="dxa"/>
            <w:bottom w:w="0" w:type="dxa"/>
            <w:right w:w="0" w:type="dxa"/>
          </w:tblCellMar>
        </w:tblPrEx>
        <w:tc>
          <w:tcPr>
            <w:tcW w:w="6800" w:type="dxa"/>
            <w:vAlign w:val="bottom"/>
          </w:tcPr>
          <w:p w:rsidR="00DC53A1" w:rsidRDefault="00DC53A1">
            <w:pPr>
              <w:pStyle w:val="NormalText"/>
            </w:pPr>
            <w:r>
              <w:t>Merchandise inventory, ending balance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200" w:type="dxa"/>
            <w:tcMar>
              <w:top w:w="0" w:type="dxa"/>
              <w:left w:w="0" w:type="dxa"/>
              <w:bottom w:w="0" w:type="dxa"/>
              <w:right w:w="0" w:type="dxa"/>
            </w:tcMar>
            <w:vAlign w:val="bottom"/>
          </w:tcPr>
          <w:p w:rsidR="00DC53A1" w:rsidRDefault="00DC53A1">
            <w:pPr>
              <w:pStyle w:val="NormalText"/>
              <w:jc w:val="right"/>
            </w:pPr>
            <w:r>
              <w:t>52,000</w:t>
            </w:r>
          </w:p>
        </w:tc>
      </w:tr>
      <w:tr w:rsidR="00DC53A1">
        <w:tblPrEx>
          <w:tblCellMar>
            <w:top w:w="0" w:type="dxa"/>
            <w:left w:w="0" w:type="dxa"/>
            <w:bottom w:w="0" w:type="dxa"/>
            <w:right w:w="0" w:type="dxa"/>
          </w:tblCellMar>
        </w:tblPrEx>
        <w:tc>
          <w:tcPr>
            <w:tcW w:w="680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200" w:type="dxa"/>
            <w:tcMar>
              <w:top w:w="0" w:type="dxa"/>
              <w:left w:w="0" w:type="dxa"/>
              <w:bottom w:w="0" w:type="dxa"/>
              <w:right w:w="0" w:type="dxa"/>
            </w:tcMar>
            <w:vAlign w:val="bottom"/>
          </w:tcPr>
          <w:p w:rsidR="00DC53A1" w:rsidRDefault="00DC53A1">
            <w:pPr>
              <w:pStyle w:val="NormalText"/>
              <w:jc w:val="right"/>
            </w:pPr>
            <w:r>
              <w:t>260,000</w:t>
            </w:r>
          </w:p>
        </w:tc>
      </w:tr>
      <w:tr w:rsidR="00DC53A1">
        <w:tblPrEx>
          <w:tblCellMar>
            <w:top w:w="0" w:type="dxa"/>
            <w:left w:w="0" w:type="dxa"/>
            <w:bottom w:w="0" w:type="dxa"/>
            <w:right w:w="0" w:type="dxa"/>
          </w:tblCellMar>
        </w:tblPrEx>
        <w:tc>
          <w:tcPr>
            <w:tcW w:w="6800" w:type="dxa"/>
            <w:vAlign w:val="bottom"/>
          </w:tcPr>
          <w:p w:rsidR="00DC53A1" w:rsidRDefault="00DC53A1">
            <w:pPr>
              <w:pStyle w:val="NormalText"/>
            </w:pPr>
            <w:r>
              <w:t>Purchases of merchandise inventory</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200" w:type="dxa"/>
            <w:tcMar>
              <w:top w:w="0" w:type="dxa"/>
              <w:left w:w="0" w:type="dxa"/>
              <w:bottom w:w="0" w:type="dxa"/>
              <w:right w:w="0" w:type="dxa"/>
            </w:tcMar>
            <w:vAlign w:val="bottom"/>
          </w:tcPr>
          <w:p w:rsidR="00DC53A1" w:rsidRDefault="00DC53A1">
            <w:pPr>
              <w:pStyle w:val="NormalText"/>
              <w:jc w:val="right"/>
            </w:pPr>
            <w:r>
              <w:t>128,000</w:t>
            </w:r>
          </w:p>
        </w:tc>
      </w:tr>
      <w:tr w:rsidR="00DC53A1">
        <w:tblPrEx>
          <w:tblCellMar>
            <w:top w:w="0" w:type="dxa"/>
            <w:left w:w="0" w:type="dxa"/>
            <w:bottom w:w="0" w:type="dxa"/>
            <w:right w:w="0" w:type="dxa"/>
          </w:tblCellMar>
        </w:tblPrEx>
        <w:tc>
          <w:tcPr>
            <w:tcW w:w="6800" w:type="dxa"/>
            <w:vAlign w:val="bottom"/>
          </w:tcPr>
          <w:p w:rsidR="00DC53A1" w:rsidRDefault="00DC53A1">
            <w:pPr>
              <w:pStyle w:val="NormalText"/>
            </w:pPr>
            <w:r>
              <w:t>Selling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200" w:type="dxa"/>
            <w:tcMar>
              <w:top w:w="0" w:type="dxa"/>
              <w:left w:w="0" w:type="dxa"/>
              <w:bottom w:w="0" w:type="dxa"/>
              <w:right w:w="0" w:type="dxa"/>
            </w:tcMar>
            <w:vAlign w:val="bottom"/>
          </w:tcPr>
          <w:p w:rsidR="00DC53A1" w:rsidRDefault="00DC53A1">
            <w:pPr>
              <w:pStyle w:val="NormalText"/>
              <w:jc w:val="right"/>
            </w:pPr>
            <w:r>
              <w:t>13,000</w:t>
            </w:r>
          </w:p>
        </w:tc>
      </w:tr>
      <w:tr w:rsidR="00DC53A1">
        <w:tblPrEx>
          <w:tblCellMar>
            <w:top w:w="0" w:type="dxa"/>
            <w:left w:w="0" w:type="dxa"/>
            <w:bottom w:w="0" w:type="dxa"/>
            <w:right w:w="0" w:type="dxa"/>
          </w:tblCellMar>
        </w:tblPrEx>
        <w:tc>
          <w:tcPr>
            <w:tcW w:w="6800" w:type="dxa"/>
            <w:vAlign w:val="bottom"/>
          </w:tcPr>
          <w:p w:rsidR="00DC53A1" w:rsidRDefault="00DC53A1">
            <w:pPr>
              <w:pStyle w:val="NormalText"/>
            </w:pPr>
            <w:r>
              <w:t>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200" w:type="dxa"/>
            <w:tcMar>
              <w:top w:w="0" w:type="dxa"/>
              <w:left w:w="0" w:type="dxa"/>
              <w:bottom w:w="0" w:type="dxa"/>
              <w:right w:w="0" w:type="dxa"/>
            </w:tcMar>
            <w:vAlign w:val="bottom"/>
          </w:tcPr>
          <w:p w:rsidR="00DC53A1" w:rsidRDefault="00DC53A1">
            <w:pPr>
              <w:pStyle w:val="NormalText"/>
              <w:jc w:val="right"/>
            </w:pPr>
            <w:r>
              <w:t>40,000</w:t>
            </w:r>
          </w:p>
        </w:tc>
      </w:tr>
    </w:tbl>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8280"/>
      </w:tblGrid>
      <w:tr w:rsidR="00983F26">
        <w:tblPrEx>
          <w:tblCellMar>
            <w:top w:w="0" w:type="dxa"/>
            <w:left w:w="0" w:type="dxa"/>
            <w:bottom w:w="0" w:type="dxa"/>
            <w:right w:w="0" w:type="dxa"/>
          </w:tblCellMar>
        </w:tblPrEx>
        <w:tc>
          <w:tcPr>
            <w:tcW w:w="8280" w:type="dxa"/>
            <w:vAlign w:val="center"/>
          </w:tcPr>
          <w:p w:rsidR="00DC53A1" w:rsidRDefault="00DC53A1">
            <w:pPr>
              <w:pStyle w:val="NormalText"/>
            </w:pPr>
            <w:r>
              <w:t> </w:t>
            </w:r>
          </w:p>
        </w:tc>
      </w:tr>
    </w:tbl>
    <w:p w:rsidR="00DC53A1" w:rsidRDefault="00DC53A1">
      <w:pPr>
        <w:pStyle w:val="NormalText"/>
      </w:pPr>
      <w:r>
        <w:t>The net operating income for June was:</w:t>
      </w:r>
    </w:p>
    <w:p w:rsidR="00DC53A1" w:rsidRDefault="00DC53A1">
      <w:pPr>
        <w:pStyle w:val="NormalText"/>
      </w:pPr>
      <w:r>
        <w:t>A) $132,000</w:t>
      </w:r>
    </w:p>
    <w:p w:rsidR="00DC53A1" w:rsidRDefault="00DC53A1">
      <w:pPr>
        <w:pStyle w:val="NormalText"/>
      </w:pPr>
      <w:r>
        <w:t>B) $126,000</w:t>
      </w:r>
    </w:p>
    <w:p w:rsidR="00DC53A1" w:rsidRDefault="00DC53A1">
      <w:pPr>
        <w:pStyle w:val="NormalText"/>
      </w:pPr>
      <w:r>
        <w:t>C) $85,000</w:t>
      </w:r>
    </w:p>
    <w:p w:rsidR="00DC53A1" w:rsidRDefault="00DC53A1">
      <w:pPr>
        <w:pStyle w:val="NormalText"/>
      </w:pPr>
      <w:r>
        <w:t>D) $79,000</w:t>
      </w:r>
    </w:p>
    <w:p w:rsidR="00DC53A1" w:rsidRDefault="00DC53A1">
      <w:pPr>
        <w:pStyle w:val="NormalText"/>
      </w:pPr>
    </w:p>
    <w:p w:rsidR="00DC53A1" w:rsidRDefault="00DC53A1">
      <w:pPr>
        <w:pStyle w:val="NormalText"/>
      </w:pPr>
      <w:r>
        <w:t>Answer:  C</w:t>
      </w:r>
    </w:p>
    <w:p w:rsidR="00DC53A1" w:rsidRDefault="00DC53A1">
      <w:pPr>
        <w:pStyle w:val="NormalText"/>
      </w:pPr>
      <w:r>
        <w:t>Explanation:  Net operating income = Sales − Cost of goods sold − Selling and administrative expenses</w:t>
      </w:r>
    </w:p>
    <w:p w:rsidR="00DC53A1" w:rsidRDefault="00DC53A1">
      <w:pPr>
        <w:pStyle w:val="NormalText"/>
      </w:pPr>
    </w:p>
    <w:p w:rsidR="00DC53A1" w:rsidRDefault="00DC53A1">
      <w:pPr>
        <w:pStyle w:val="NormalText"/>
      </w:pPr>
      <w:r>
        <w:t>= $260,000 − $122,000 − ($13,000 + $40,000)</w:t>
      </w:r>
    </w:p>
    <w:p w:rsidR="00DC53A1" w:rsidRDefault="00DC53A1">
      <w:pPr>
        <w:pStyle w:val="NormalText"/>
      </w:pPr>
    </w:p>
    <w:p w:rsidR="00DC53A1" w:rsidRDefault="00DC53A1">
      <w:pPr>
        <w:pStyle w:val="NormalText"/>
      </w:pPr>
      <w:r>
        <w:t>= $85,000</w:t>
      </w: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267) Boersma Sales, Inc., a merchandising company, reported sales of 7,100 units in September at a selling price of $682 per unit. Cost of goods sold, which is a variable cost, was $317 per unit. Variable selling expenses were $44 per unit and variable administrative expenses were $22 per unit. The total fixed selling expenses were $157,200 and the total administrative expenses were $338,000.</w:t>
      </w:r>
    </w:p>
    <w:p w:rsidR="00DC53A1" w:rsidRDefault="00DC53A1">
      <w:pPr>
        <w:pStyle w:val="NormalText"/>
      </w:pPr>
    </w:p>
    <w:p w:rsidR="00DC53A1" w:rsidRDefault="00DC53A1">
      <w:pPr>
        <w:pStyle w:val="NormalText"/>
      </w:pPr>
      <w:r>
        <w:t>The contribution margin for September was:</w:t>
      </w:r>
    </w:p>
    <w:p w:rsidR="00DC53A1" w:rsidRDefault="00DC53A1">
      <w:pPr>
        <w:pStyle w:val="NormalText"/>
      </w:pPr>
      <w:r>
        <w:t>A) $3,878,400</w:t>
      </w:r>
    </w:p>
    <w:p w:rsidR="00DC53A1" w:rsidRDefault="00DC53A1">
      <w:pPr>
        <w:pStyle w:val="NormalText"/>
      </w:pPr>
      <w:r>
        <w:t>B) $2,122,900</w:t>
      </w:r>
    </w:p>
    <w:p w:rsidR="00DC53A1" w:rsidRDefault="00DC53A1">
      <w:pPr>
        <w:pStyle w:val="NormalText"/>
      </w:pPr>
      <w:r>
        <w:t>C) $2,591,500</w:t>
      </w:r>
    </w:p>
    <w:p w:rsidR="00DC53A1" w:rsidRDefault="00DC53A1">
      <w:pPr>
        <w:pStyle w:val="NormalText"/>
      </w:pPr>
      <w:r>
        <w:t>D) $1,627,700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4220"/>
        <w:gridCol w:w="280"/>
        <w:gridCol w:w="1120"/>
        <w:gridCol w:w="300"/>
        <w:gridCol w:w="1120"/>
      </w:tblGrid>
      <w:tr w:rsidR="00DC53A1">
        <w:tblPrEx>
          <w:tblCellMar>
            <w:top w:w="0" w:type="dxa"/>
            <w:left w:w="0" w:type="dxa"/>
            <w:bottom w:w="0" w:type="dxa"/>
            <w:right w:w="0" w:type="dxa"/>
          </w:tblCellMar>
        </w:tblPrEx>
        <w:tc>
          <w:tcPr>
            <w:tcW w:w="422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Sales (7,100 units × $682 per unit)</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112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120" w:type="dxa"/>
            <w:tcMar>
              <w:top w:w="0" w:type="dxa"/>
              <w:left w:w="0" w:type="dxa"/>
              <w:bottom w:w="0" w:type="dxa"/>
              <w:right w:w="0" w:type="dxa"/>
            </w:tcMar>
            <w:vAlign w:val="bottom"/>
          </w:tcPr>
          <w:p w:rsidR="00DC53A1" w:rsidRDefault="00DC53A1">
            <w:pPr>
              <w:pStyle w:val="NormalText"/>
              <w:jc w:val="right"/>
            </w:pPr>
            <w:r>
              <w:t>4,842,200</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Variable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112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Cost of goods sold (7,100 units × $317 per unit)</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120" w:type="dxa"/>
            <w:tcMar>
              <w:top w:w="0" w:type="dxa"/>
              <w:left w:w="0" w:type="dxa"/>
              <w:bottom w:w="0" w:type="dxa"/>
              <w:right w:w="0" w:type="dxa"/>
            </w:tcMar>
            <w:vAlign w:val="bottom"/>
          </w:tcPr>
          <w:p w:rsidR="00DC53A1" w:rsidRDefault="00DC53A1">
            <w:pPr>
              <w:pStyle w:val="NormalText"/>
              <w:jc w:val="right"/>
            </w:pPr>
            <w:r>
              <w:t>2,250,700</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Variable selling expense (7,100 units × $44 per unit)</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1120" w:type="dxa"/>
            <w:tcMar>
              <w:top w:w="0" w:type="dxa"/>
              <w:left w:w="0" w:type="dxa"/>
              <w:bottom w:w="0" w:type="dxa"/>
              <w:right w:w="0" w:type="dxa"/>
            </w:tcMar>
            <w:vAlign w:val="bottom"/>
          </w:tcPr>
          <w:p w:rsidR="00DC53A1" w:rsidRDefault="00DC53A1">
            <w:pPr>
              <w:pStyle w:val="NormalText"/>
              <w:jc w:val="right"/>
            </w:pPr>
            <w:r>
              <w:t>312,400</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Variable administrative expense (7,100 units × $22 per unit)</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11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156,200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11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2,719,300</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Contribution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112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11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2,122,900</w:t>
            </w:r>
          </w:p>
        </w:tc>
      </w:tr>
    </w:tbl>
    <w:p w:rsidR="00DC53A1" w:rsidRDefault="00DC53A1">
      <w:pPr>
        <w:pStyle w:val="NormalText"/>
      </w:pPr>
    </w:p>
    <w:p w:rsidR="00DC53A1" w:rsidRDefault="00DC53A1">
      <w:pPr>
        <w:pStyle w:val="NormalText"/>
      </w:pPr>
    </w:p>
    <w:p w:rsidR="00DC53A1" w:rsidRDefault="00DC53A1">
      <w:pPr>
        <w:pStyle w:val="NormalText"/>
      </w:pPr>
      <w:r>
        <w:t>Difficulty: 2 Medium</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268) Boersma Sales, Inc., a merchandising company, reported sales of 7,100 units in September at a selling price of $682 per unit. Cost of goods sold, which is a variable cost, was $317 per unit. Variable selling expenses were $44 per unit and variable administrative expenses were $22 per unit. The total fixed selling expenses were $157,200 and the total administrative expenses were $338,000.</w:t>
      </w:r>
    </w:p>
    <w:p w:rsidR="00DC53A1" w:rsidRDefault="00DC53A1">
      <w:pPr>
        <w:pStyle w:val="NormalText"/>
      </w:pPr>
    </w:p>
    <w:p w:rsidR="00DC53A1" w:rsidRDefault="00DC53A1">
      <w:pPr>
        <w:pStyle w:val="NormalText"/>
      </w:pPr>
      <w:r>
        <w:t>The gross margin for September was:</w:t>
      </w:r>
    </w:p>
    <w:p w:rsidR="00DC53A1" w:rsidRDefault="00DC53A1">
      <w:pPr>
        <w:pStyle w:val="NormalText"/>
      </w:pPr>
      <w:r>
        <w:t>A) $2,122,900</w:t>
      </w:r>
    </w:p>
    <w:p w:rsidR="00DC53A1" w:rsidRDefault="00DC53A1">
      <w:pPr>
        <w:pStyle w:val="NormalText"/>
      </w:pPr>
      <w:r>
        <w:t>B) $2,591,500</w:t>
      </w:r>
    </w:p>
    <w:p w:rsidR="00DC53A1" w:rsidRDefault="00DC53A1">
      <w:pPr>
        <w:pStyle w:val="NormalText"/>
      </w:pPr>
      <w:r>
        <w:t>C) $1,627,700</w:t>
      </w:r>
    </w:p>
    <w:p w:rsidR="00DC53A1" w:rsidRDefault="00DC53A1">
      <w:pPr>
        <w:pStyle w:val="NormalText"/>
      </w:pPr>
      <w:r>
        <w:t>D) $4,347,000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620"/>
        <w:gridCol w:w="300"/>
        <w:gridCol w:w="1120"/>
      </w:tblGrid>
      <w:tr w:rsidR="00DC53A1">
        <w:tblPrEx>
          <w:tblCellMar>
            <w:top w:w="0" w:type="dxa"/>
            <w:left w:w="0" w:type="dxa"/>
            <w:bottom w:w="0" w:type="dxa"/>
            <w:right w:w="0" w:type="dxa"/>
          </w:tblCellMar>
        </w:tblPrEx>
        <w:tc>
          <w:tcPr>
            <w:tcW w:w="562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620" w:type="dxa"/>
            <w:vAlign w:val="bottom"/>
          </w:tcPr>
          <w:p w:rsidR="00DC53A1" w:rsidRDefault="00DC53A1">
            <w:pPr>
              <w:pStyle w:val="NormalText"/>
            </w:pPr>
            <w:r>
              <w:t>Sales (7,100 units × $682 per unit)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120" w:type="dxa"/>
            <w:tcMar>
              <w:top w:w="0" w:type="dxa"/>
              <w:left w:w="0" w:type="dxa"/>
              <w:bottom w:w="0" w:type="dxa"/>
              <w:right w:w="0" w:type="dxa"/>
            </w:tcMar>
            <w:vAlign w:val="bottom"/>
          </w:tcPr>
          <w:p w:rsidR="00DC53A1" w:rsidRDefault="00DC53A1">
            <w:pPr>
              <w:pStyle w:val="NormalText"/>
              <w:jc w:val="right"/>
            </w:pPr>
            <w:r>
              <w:t>4,842,200</w:t>
            </w:r>
          </w:p>
        </w:tc>
      </w:tr>
      <w:tr w:rsidR="00DC53A1">
        <w:tblPrEx>
          <w:tblCellMar>
            <w:top w:w="0" w:type="dxa"/>
            <w:left w:w="0" w:type="dxa"/>
            <w:bottom w:w="0" w:type="dxa"/>
            <w:right w:w="0" w:type="dxa"/>
          </w:tblCellMar>
        </w:tblPrEx>
        <w:tc>
          <w:tcPr>
            <w:tcW w:w="5620" w:type="dxa"/>
            <w:vAlign w:val="bottom"/>
          </w:tcPr>
          <w:p w:rsidR="00DC53A1" w:rsidRDefault="00DC53A1">
            <w:pPr>
              <w:pStyle w:val="NormalText"/>
            </w:pPr>
            <w:r>
              <w:t>Cost of goods sold (7,100 units × $317 per unit)</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11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2,250,700</w:t>
            </w:r>
          </w:p>
        </w:tc>
      </w:tr>
      <w:tr w:rsidR="00DC53A1">
        <w:tblPrEx>
          <w:tblCellMar>
            <w:top w:w="0" w:type="dxa"/>
            <w:left w:w="0" w:type="dxa"/>
            <w:bottom w:w="0" w:type="dxa"/>
            <w:right w:w="0" w:type="dxa"/>
          </w:tblCellMar>
        </w:tblPrEx>
        <w:tc>
          <w:tcPr>
            <w:tcW w:w="5620" w:type="dxa"/>
            <w:vAlign w:val="bottom"/>
          </w:tcPr>
          <w:p w:rsidR="00DC53A1" w:rsidRDefault="00DC53A1">
            <w:pPr>
              <w:pStyle w:val="NormalText"/>
            </w:pPr>
            <w:r>
              <w:t>Gross margin</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11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2,591,500</w:t>
            </w:r>
          </w:p>
        </w:tc>
      </w:tr>
    </w:tbl>
    <w:p w:rsidR="00DC53A1" w:rsidRDefault="00DC53A1">
      <w:pPr>
        <w:pStyle w:val="NormalText"/>
      </w:pPr>
    </w:p>
    <w:p w:rsidR="00DC53A1" w:rsidRDefault="00DC53A1">
      <w:pPr>
        <w:pStyle w:val="NormalText"/>
      </w:pPr>
    </w:p>
    <w:p w:rsidR="00DC53A1" w:rsidRDefault="00DC53A1">
      <w:pPr>
        <w:pStyle w:val="NormalText"/>
      </w:pPr>
      <w:r>
        <w:t>Difficulty: 2 Medium</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269) Delongis Corporation, a merchandising company, reported the following results for June:</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700"/>
        <w:gridCol w:w="280"/>
        <w:gridCol w:w="1020"/>
        <w:gridCol w:w="1280"/>
      </w:tblGrid>
      <w:tr w:rsidR="00DC53A1">
        <w:tblPrEx>
          <w:tblCellMar>
            <w:top w:w="0" w:type="dxa"/>
            <w:left w:w="0" w:type="dxa"/>
            <w:bottom w:w="0" w:type="dxa"/>
            <w:right w:w="0" w:type="dxa"/>
          </w:tblCellMar>
        </w:tblPrEx>
        <w:tc>
          <w:tcPr>
            <w:tcW w:w="570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pPr>
            <w:r>
              <w:t> </w:t>
            </w:r>
          </w:p>
        </w:tc>
        <w:tc>
          <w:tcPr>
            <w:tcW w:w="1020" w:type="dxa"/>
            <w:tcMar>
              <w:top w:w="0" w:type="dxa"/>
              <w:left w:w="0" w:type="dxa"/>
              <w:bottom w:w="0" w:type="dxa"/>
              <w:right w:w="0" w:type="dxa"/>
            </w:tcMar>
            <w:vAlign w:val="bottom"/>
          </w:tcPr>
          <w:p w:rsidR="00DC53A1" w:rsidRDefault="00DC53A1">
            <w:pPr>
              <w:pStyle w:val="NormalText"/>
            </w:pPr>
            <w:r>
              <w:t> </w:t>
            </w:r>
          </w:p>
        </w:tc>
        <w:tc>
          <w:tcPr>
            <w:tcW w:w="128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700" w:type="dxa"/>
            <w:vAlign w:val="bottom"/>
          </w:tcPr>
          <w:p w:rsidR="00DC53A1" w:rsidRDefault="00DC53A1">
            <w:pPr>
              <w:pStyle w:val="NormalText"/>
            </w:pPr>
            <w:r>
              <w:t>Number of units sold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1,200</w:t>
            </w:r>
          </w:p>
        </w:tc>
        <w:tc>
          <w:tcPr>
            <w:tcW w:w="1280" w:type="dxa"/>
            <w:tcMar>
              <w:top w:w="0" w:type="dxa"/>
              <w:left w:w="0" w:type="dxa"/>
              <w:bottom w:w="0" w:type="dxa"/>
              <w:right w:w="0" w:type="dxa"/>
            </w:tcMar>
            <w:vAlign w:val="bottom"/>
          </w:tcPr>
          <w:p w:rsidR="00DC53A1" w:rsidRDefault="006D76DA">
            <w:pPr>
              <w:pStyle w:val="NormalText"/>
            </w:pPr>
            <w:r>
              <w:t xml:space="preserve"> </w:t>
            </w:r>
            <w:r w:rsidR="00DC53A1">
              <w:t>units</w:t>
            </w:r>
          </w:p>
        </w:tc>
      </w:tr>
      <w:tr w:rsidR="00DC53A1">
        <w:tblPrEx>
          <w:tblCellMar>
            <w:top w:w="0" w:type="dxa"/>
            <w:left w:w="0" w:type="dxa"/>
            <w:bottom w:w="0" w:type="dxa"/>
            <w:right w:w="0" w:type="dxa"/>
          </w:tblCellMar>
        </w:tblPrEx>
        <w:tc>
          <w:tcPr>
            <w:tcW w:w="5700" w:type="dxa"/>
            <w:vAlign w:val="bottom"/>
          </w:tcPr>
          <w:p w:rsidR="00DC53A1" w:rsidRDefault="00DC53A1">
            <w:pPr>
              <w:pStyle w:val="NormalText"/>
            </w:pPr>
            <w:r>
              <w:t>Selling price per unit</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221</w:t>
            </w:r>
          </w:p>
        </w:tc>
        <w:tc>
          <w:tcPr>
            <w:tcW w:w="1280" w:type="dxa"/>
            <w:tcMar>
              <w:top w:w="0" w:type="dxa"/>
              <w:left w:w="0" w:type="dxa"/>
              <w:bottom w:w="0" w:type="dxa"/>
              <w:right w:w="0" w:type="dxa"/>
            </w:tcMar>
            <w:vAlign w:val="bottom"/>
          </w:tcPr>
          <w:p w:rsidR="00DC53A1" w:rsidRDefault="006D76DA">
            <w:pPr>
              <w:pStyle w:val="NormalText"/>
            </w:pPr>
            <w:r>
              <w:t xml:space="preserve"> </w:t>
            </w:r>
            <w:r w:rsidR="00DC53A1">
              <w:t>per unit</w:t>
            </w:r>
          </w:p>
        </w:tc>
      </w:tr>
      <w:tr w:rsidR="00DC53A1">
        <w:tblPrEx>
          <w:tblCellMar>
            <w:top w:w="0" w:type="dxa"/>
            <w:left w:w="0" w:type="dxa"/>
            <w:bottom w:w="0" w:type="dxa"/>
            <w:right w:w="0" w:type="dxa"/>
          </w:tblCellMar>
        </w:tblPrEx>
        <w:tc>
          <w:tcPr>
            <w:tcW w:w="5700" w:type="dxa"/>
            <w:vAlign w:val="bottom"/>
          </w:tcPr>
          <w:p w:rsidR="00DC53A1" w:rsidRDefault="00DC53A1">
            <w:pPr>
              <w:pStyle w:val="NormalText"/>
            </w:pPr>
            <w:r>
              <w:t>Unit cost of goods sold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97</w:t>
            </w:r>
          </w:p>
        </w:tc>
        <w:tc>
          <w:tcPr>
            <w:tcW w:w="1280" w:type="dxa"/>
            <w:tcMar>
              <w:top w:w="0" w:type="dxa"/>
              <w:left w:w="0" w:type="dxa"/>
              <w:bottom w:w="0" w:type="dxa"/>
              <w:right w:w="0" w:type="dxa"/>
            </w:tcMar>
            <w:vAlign w:val="bottom"/>
          </w:tcPr>
          <w:p w:rsidR="00DC53A1" w:rsidRDefault="006D76DA">
            <w:pPr>
              <w:pStyle w:val="NormalText"/>
            </w:pPr>
            <w:r>
              <w:t xml:space="preserve"> </w:t>
            </w:r>
            <w:r w:rsidR="00DC53A1">
              <w:t>per unit</w:t>
            </w:r>
          </w:p>
        </w:tc>
      </w:tr>
      <w:tr w:rsidR="00DC53A1">
        <w:tblPrEx>
          <w:tblCellMar>
            <w:top w:w="0" w:type="dxa"/>
            <w:left w:w="0" w:type="dxa"/>
            <w:bottom w:w="0" w:type="dxa"/>
            <w:right w:w="0" w:type="dxa"/>
          </w:tblCellMar>
        </w:tblPrEx>
        <w:tc>
          <w:tcPr>
            <w:tcW w:w="5700" w:type="dxa"/>
            <w:vAlign w:val="bottom"/>
          </w:tcPr>
          <w:p w:rsidR="00DC53A1" w:rsidRDefault="00DC53A1">
            <w:pPr>
              <w:pStyle w:val="NormalText"/>
            </w:pPr>
            <w:r>
              <w:t>Variable selling expense per unit</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12</w:t>
            </w:r>
          </w:p>
        </w:tc>
        <w:tc>
          <w:tcPr>
            <w:tcW w:w="1280" w:type="dxa"/>
            <w:tcMar>
              <w:top w:w="0" w:type="dxa"/>
              <w:left w:w="0" w:type="dxa"/>
              <w:bottom w:w="0" w:type="dxa"/>
              <w:right w:w="0" w:type="dxa"/>
            </w:tcMar>
            <w:vAlign w:val="bottom"/>
          </w:tcPr>
          <w:p w:rsidR="00DC53A1" w:rsidRDefault="006D76DA">
            <w:pPr>
              <w:pStyle w:val="NormalText"/>
            </w:pPr>
            <w:r>
              <w:t xml:space="preserve"> </w:t>
            </w:r>
            <w:r w:rsidR="00DC53A1">
              <w:t>per unit</w:t>
            </w:r>
          </w:p>
        </w:tc>
      </w:tr>
      <w:tr w:rsidR="00DC53A1">
        <w:tblPrEx>
          <w:tblCellMar>
            <w:top w:w="0" w:type="dxa"/>
            <w:left w:w="0" w:type="dxa"/>
            <w:bottom w:w="0" w:type="dxa"/>
            <w:right w:w="0" w:type="dxa"/>
          </w:tblCellMar>
        </w:tblPrEx>
        <w:tc>
          <w:tcPr>
            <w:tcW w:w="5700" w:type="dxa"/>
            <w:vAlign w:val="bottom"/>
          </w:tcPr>
          <w:p w:rsidR="00DC53A1" w:rsidRDefault="00DC53A1">
            <w:pPr>
              <w:pStyle w:val="NormalText"/>
            </w:pPr>
            <w:r>
              <w:t>Total fixed selling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7,300</w:t>
            </w:r>
          </w:p>
        </w:tc>
        <w:tc>
          <w:tcPr>
            <w:tcW w:w="128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700" w:type="dxa"/>
            <w:vAlign w:val="bottom"/>
          </w:tcPr>
          <w:p w:rsidR="00DC53A1" w:rsidRDefault="00DC53A1">
            <w:pPr>
              <w:pStyle w:val="NormalText"/>
            </w:pPr>
            <w:r>
              <w:t>Variable administrative expense per unit</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8</w:t>
            </w:r>
          </w:p>
        </w:tc>
        <w:tc>
          <w:tcPr>
            <w:tcW w:w="1280" w:type="dxa"/>
            <w:tcMar>
              <w:top w:w="0" w:type="dxa"/>
              <w:left w:w="0" w:type="dxa"/>
              <w:bottom w:w="0" w:type="dxa"/>
              <w:right w:w="0" w:type="dxa"/>
            </w:tcMar>
            <w:vAlign w:val="bottom"/>
          </w:tcPr>
          <w:p w:rsidR="00DC53A1" w:rsidRDefault="006D76DA">
            <w:pPr>
              <w:pStyle w:val="NormalText"/>
            </w:pPr>
            <w:r>
              <w:t xml:space="preserve"> </w:t>
            </w:r>
            <w:r w:rsidR="00DC53A1">
              <w:t>per unit</w:t>
            </w:r>
          </w:p>
        </w:tc>
      </w:tr>
      <w:tr w:rsidR="00DC53A1">
        <w:tblPrEx>
          <w:tblCellMar>
            <w:top w:w="0" w:type="dxa"/>
            <w:left w:w="0" w:type="dxa"/>
            <w:bottom w:w="0" w:type="dxa"/>
            <w:right w:w="0" w:type="dxa"/>
          </w:tblCellMar>
        </w:tblPrEx>
        <w:tc>
          <w:tcPr>
            <w:tcW w:w="5700" w:type="dxa"/>
            <w:vAlign w:val="bottom"/>
          </w:tcPr>
          <w:p w:rsidR="00DC53A1" w:rsidRDefault="00DC53A1">
            <w:pPr>
              <w:pStyle w:val="NormalText"/>
            </w:pPr>
            <w:r>
              <w:t>Total fixed 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15,300</w:t>
            </w:r>
          </w:p>
        </w:tc>
        <w:tc>
          <w:tcPr>
            <w:tcW w:w="1280" w:type="dxa"/>
            <w:tcMar>
              <w:top w:w="0" w:type="dxa"/>
              <w:left w:w="0" w:type="dxa"/>
              <w:bottom w:w="0" w:type="dxa"/>
              <w:right w:w="0" w:type="dxa"/>
            </w:tcMar>
            <w:vAlign w:val="bottom"/>
          </w:tcPr>
          <w:p w:rsidR="00DC53A1" w:rsidRDefault="00DC53A1">
            <w:pPr>
              <w:pStyle w:val="NormalText"/>
            </w:pPr>
            <w:r>
              <w:t> </w:t>
            </w:r>
          </w:p>
        </w:tc>
      </w:tr>
    </w:tbl>
    <w:p w:rsidR="00DC53A1" w:rsidRDefault="00DC53A1">
      <w:pPr>
        <w:pStyle w:val="NormalText"/>
      </w:pPr>
    </w:p>
    <w:p w:rsidR="00DC53A1" w:rsidRDefault="00DC53A1">
      <w:pPr>
        <w:pStyle w:val="NormalText"/>
      </w:pPr>
    </w:p>
    <w:p w:rsidR="00DC53A1" w:rsidRDefault="00DC53A1">
      <w:pPr>
        <w:pStyle w:val="NormalText"/>
      </w:pPr>
      <w:r>
        <w:t>Cost of goods sold is a variable cost in this company.</w:t>
      </w:r>
    </w:p>
    <w:p w:rsidR="00DC53A1" w:rsidRDefault="00DC53A1">
      <w:pPr>
        <w:pStyle w:val="NormalText"/>
      </w:pPr>
    </w:p>
    <w:p w:rsidR="00DC53A1" w:rsidRDefault="00DC53A1">
      <w:pPr>
        <w:pStyle w:val="NormalText"/>
      </w:pPr>
      <w:r>
        <w:t>The gross margin for June is:</w:t>
      </w:r>
    </w:p>
    <w:p w:rsidR="00DC53A1" w:rsidRDefault="00DC53A1">
      <w:pPr>
        <w:pStyle w:val="NormalText"/>
      </w:pPr>
      <w:r>
        <w:t>A) $242,600</w:t>
      </w:r>
    </w:p>
    <w:p w:rsidR="00DC53A1" w:rsidRDefault="00DC53A1">
      <w:pPr>
        <w:pStyle w:val="NormalText"/>
      </w:pPr>
      <w:r>
        <w:t>B) $148,800</w:t>
      </w:r>
    </w:p>
    <w:p w:rsidR="00DC53A1" w:rsidRDefault="00DC53A1">
      <w:pPr>
        <w:pStyle w:val="NormalText"/>
      </w:pPr>
      <w:r>
        <w:t>C) $124,800</w:t>
      </w:r>
    </w:p>
    <w:p w:rsidR="00DC53A1" w:rsidRDefault="00DC53A1">
      <w:pPr>
        <w:pStyle w:val="NormalText"/>
      </w:pPr>
      <w:r>
        <w:t>D) $102,200</w:t>
      </w:r>
    </w:p>
    <w:p w:rsidR="00DC53A1" w:rsidRDefault="00DC53A1">
      <w:pPr>
        <w:pStyle w:val="NormalText"/>
      </w:pPr>
    </w:p>
    <w:p w:rsidR="00DC53A1" w:rsidRDefault="00DC53A1">
      <w:pPr>
        <w:pStyle w:val="NormalText"/>
      </w:pPr>
      <w:r>
        <w:t>Answer:  B</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800"/>
        <w:gridCol w:w="300"/>
        <w:gridCol w:w="940"/>
      </w:tblGrid>
      <w:tr w:rsidR="00DC53A1">
        <w:tblPrEx>
          <w:tblCellMar>
            <w:top w:w="0" w:type="dxa"/>
            <w:left w:w="0" w:type="dxa"/>
            <w:bottom w:w="0" w:type="dxa"/>
            <w:right w:w="0" w:type="dxa"/>
          </w:tblCellMar>
        </w:tblPrEx>
        <w:tc>
          <w:tcPr>
            <w:tcW w:w="580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Sales (1,200 units × $221 per unit)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265,200</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Cost of goods sold (1,200 units × $97 per unit)</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116,400</w:t>
            </w:r>
          </w:p>
        </w:tc>
      </w:tr>
      <w:tr w:rsidR="00DC53A1">
        <w:tblPrEx>
          <w:tblCellMar>
            <w:top w:w="0" w:type="dxa"/>
            <w:left w:w="0" w:type="dxa"/>
            <w:bottom w:w="0" w:type="dxa"/>
            <w:right w:w="0" w:type="dxa"/>
          </w:tblCellMar>
        </w:tblPrEx>
        <w:tc>
          <w:tcPr>
            <w:tcW w:w="5800" w:type="dxa"/>
            <w:vAlign w:val="bottom"/>
          </w:tcPr>
          <w:p w:rsidR="00DC53A1" w:rsidRDefault="00DC53A1">
            <w:pPr>
              <w:pStyle w:val="NormalText"/>
            </w:pPr>
            <w:r>
              <w:t>Gross margin</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148,800</w:t>
            </w:r>
          </w:p>
        </w:tc>
      </w:tr>
    </w:tbl>
    <w:p w:rsidR="00DC53A1" w:rsidRDefault="00DC53A1">
      <w:pPr>
        <w:pStyle w:val="NormalText"/>
      </w:pPr>
    </w:p>
    <w:p w:rsidR="00DC53A1" w:rsidRDefault="00DC53A1">
      <w:pPr>
        <w:pStyle w:val="NormalText"/>
      </w:pPr>
    </w:p>
    <w:p w:rsidR="00DC53A1" w:rsidRDefault="00DC53A1">
      <w:pPr>
        <w:pStyle w:val="NormalText"/>
      </w:pPr>
      <w:r>
        <w:t>Difficulty: 2 Medium</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270) Delongis Corporation, a merchandising company, reported the following results for June:</w:t>
      </w:r>
    </w:p>
    <w:p w:rsidR="00DC53A1" w:rsidRDefault="00DC53A1">
      <w:pPr>
        <w:pStyle w:val="NormalText"/>
      </w:pPr>
    </w:p>
    <w:p w:rsidR="00DC53A1" w:rsidRDefault="00DC53A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700"/>
        <w:gridCol w:w="280"/>
        <w:gridCol w:w="1020"/>
        <w:gridCol w:w="1280"/>
      </w:tblGrid>
      <w:tr w:rsidR="00DC53A1">
        <w:tblPrEx>
          <w:tblCellMar>
            <w:top w:w="0" w:type="dxa"/>
            <w:left w:w="0" w:type="dxa"/>
            <w:bottom w:w="0" w:type="dxa"/>
            <w:right w:w="0" w:type="dxa"/>
          </w:tblCellMar>
        </w:tblPrEx>
        <w:tc>
          <w:tcPr>
            <w:tcW w:w="570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pPr>
            <w:r>
              <w:t> </w:t>
            </w:r>
          </w:p>
        </w:tc>
        <w:tc>
          <w:tcPr>
            <w:tcW w:w="1020" w:type="dxa"/>
            <w:tcMar>
              <w:top w:w="0" w:type="dxa"/>
              <w:left w:w="0" w:type="dxa"/>
              <w:bottom w:w="0" w:type="dxa"/>
              <w:right w:w="0" w:type="dxa"/>
            </w:tcMar>
            <w:vAlign w:val="bottom"/>
          </w:tcPr>
          <w:p w:rsidR="00DC53A1" w:rsidRDefault="00DC53A1">
            <w:pPr>
              <w:pStyle w:val="NormalText"/>
            </w:pPr>
            <w:r>
              <w:t> </w:t>
            </w:r>
          </w:p>
        </w:tc>
        <w:tc>
          <w:tcPr>
            <w:tcW w:w="128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700" w:type="dxa"/>
            <w:vAlign w:val="bottom"/>
          </w:tcPr>
          <w:p w:rsidR="00DC53A1" w:rsidRDefault="00DC53A1">
            <w:pPr>
              <w:pStyle w:val="NormalText"/>
            </w:pPr>
            <w:r>
              <w:t>Number of units sold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1,200</w:t>
            </w:r>
          </w:p>
        </w:tc>
        <w:tc>
          <w:tcPr>
            <w:tcW w:w="1280" w:type="dxa"/>
            <w:tcMar>
              <w:top w:w="0" w:type="dxa"/>
              <w:left w:w="0" w:type="dxa"/>
              <w:bottom w:w="0" w:type="dxa"/>
              <w:right w:w="0" w:type="dxa"/>
            </w:tcMar>
            <w:vAlign w:val="bottom"/>
          </w:tcPr>
          <w:p w:rsidR="00DC53A1" w:rsidRDefault="006D76DA">
            <w:pPr>
              <w:pStyle w:val="NormalText"/>
            </w:pPr>
            <w:r>
              <w:t xml:space="preserve"> </w:t>
            </w:r>
            <w:r w:rsidR="00DC53A1">
              <w:t>units</w:t>
            </w:r>
          </w:p>
        </w:tc>
      </w:tr>
      <w:tr w:rsidR="00DC53A1">
        <w:tblPrEx>
          <w:tblCellMar>
            <w:top w:w="0" w:type="dxa"/>
            <w:left w:w="0" w:type="dxa"/>
            <w:bottom w:w="0" w:type="dxa"/>
            <w:right w:w="0" w:type="dxa"/>
          </w:tblCellMar>
        </w:tblPrEx>
        <w:tc>
          <w:tcPr>
            <w:tcW w:w="5700" w:type="dxa"/>
            <w:vAlign w:val="bottom"/>
          </w:tcPr>
          <w:p w:rsidR="00DC53A1" w:rsidRDefault="00DC53A1">
            <w:pPr>
              <w:pStyle w:val="NormalText"/>
            </w:pPr>
            <w:r>
              <w:t>Selling price per unit</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221</w:t>
            </w:r>
          </w:p>
        </w:tc>
        <w:tc>
          <w:tcPr>
            <w:tcW w:w="1280" w:type="dxa"/>
            <w:tcMar>
              <w:top w:w="0" w:type="dxa"/>
              <w:left w:w="0" w:type="dxa"/>
              <w:bottom w:w="0" w:type="dxa"/>
              <w:right w:w="0" w:type="dxa"/>
            </w:tcMar>
            <w:vAlign w:val="bottom"/>
          </w:tcPr>
          <w:p w:rsidR="00DC53A1" w:rsidRDefault="006D76DA">
            <w:pPr>
              <w:pStyle w:val="NormalText"/>
            </w:pPr>
            <w:r>
              <w:t xml:space="preserve"> </w:t>
            </w:r>
            <w:r w:rsidR="00DC53A1">
              <w:t>per unit</w:t>
            </w:r>
          </w:p>
        </w:tc>
      </w:tr>
      <w:tr w:rsidR="00DC53A1">
        <w:tblPrEx>
          <w:tblCellMar>
            <w:top w:w="0" w:type="dxa"/>
            <w:left w:w="0" w:type="dxa"/>
            <w:bottom w:w="0" w:type="dxa"/>
            <w:right w:w="0" w:type="dxa"/>
          </w:tblCellMar>
        </w:tblPrEx>
        <w:tc>
          <w:tcPr>
            <w:tcW w:w="5700" w:type="dxa"/>
            <w:vAlign w:val="bottom"/>
          </w:tcPr>
          <w:p w:rsidR="00DC53A1" w:rsidRDefault="00DC53A1">
            <w:pPr>
              <w:pStyle w:val="NormalText"/>
            </w:pPr>
            <w:r>
              <w:t>Unit cost of goods sold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97</w:t>
            </w:r>
          </w:p>
        </w:tc>
        <w:tc>
          <w:tcPr>
            <w:tcW w:w="1280" w:type="dxa"/>
            <w:tcMar>
              <w:top w:w="0" w:type="dxa"/>
              <w:left w:w="0" w:type="dxa"/>
              <w:bottom w:w="0" w:type="dxa"/>
              <w:right w:w="0" w:type="dxa"/>
            </w:tcMar>
            <w:vAlign w:val="bottom"/>
          </w:tcPr>
          <w:p w:rsidR="00DC53A1" w:rsidRDefault="006D76DA">
            <w:pPr>
              <w:pStyle w:val="NormalText"/>
            </w:pPr>
            <w:r>
              <w:t xml:space="preserve"> </w:t>
            </w:r>
            <w:r w:rsidR="00DC53A1">
              <w:t>per unit</w:t>
            </w:r>
          </w:p>
        </w:tc>
      </w:tr>
      <w:tr w:rsidR="00DC53A1">
        <w:tblPrEx>
          <w:tblCellMar>
            <w:top w:w="0" w:type="dxa"/>
            <w:left w:w="0" w:type="dxa"/>
            <w:bottom w:w="0" w:type="dxa"/>
            <w:right w:w="0" w:type="dxa"/>
          </w:tblCellMar>
        </w:tblPrEx>
        <w:tc>
          <w:tcPr>
            <w:tcW w:w="5700" w:type="dxa"/>
            <w:vAlign w:val="bottom"/>
          </w:tcPr>
          <w:p w:rsidR="00DC53A1" w:rsidRDefault="00DC53A1">
            <w:pPr>
              <w:pStyle w:val="NormalText"/>
            </w:pPr>
            <w:r>
              <w:t>Variable selling expense per unit</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12</w:t>
            </w:r>
          </w:p>
        </w:tc>
        <w:tc>
          <w:tcPr>
            <w:tcW w:w="1280" w:type="dxa"/>
            <w:tcMar>
              <w:top w:w="0" w:type="dxa"/>
              <w:left w:w="0" w:type="dxa"/>
              <w:bottom w:w="0" w:type="dxa"/>
              <w:right w:w="0" w:type="dxa"/>
            </w:tcMar>
            <w:vAlign w:val="bottom"/>
          </w:tcPr>
          <w:p w:rsidR="00DC53A1" w:rsidRDefault="006D76DA">
            <w:pPr>
              <w:pStyle w:val="NormalText"/>
            </w:pPr>
            <w:r>
              <w:t xml:space="preserve"> </w:t>
            </w:r>
            <w:r w:rsidR="00DC53A1">
              <w:t>per unit</w:t>
            </w:r>
          </w:p>
        </w:tc>
      </w:tr>
      <w:tr w:rsidR="00DC53A1">
        <w:tblPrEx>
          <w:tblCellMar>
            <w:top w:w="0" w:type="dxa"/>
            <w:left w:w="0" w:type="dxa"/>
            <w:bottom w:w="0" w:type="dxa"/>
            <w:right w:w="0" w:type="dxa"/>
          </w:tblCellMar>
        </w:tblPrEx>
        <w:tc>
          <w:tcPr>
            <w:tcW w:w="5700" w:type="dxa"/>
            <w:vAlign w:val="bottom"/>
          </w:tcPr>
          <w:p w:rsidR="00DC53A1" w:rsidRDefault="00DC53A1">
            <w:pPr>
              <w:pStyle w:val="NormalText"/>
            </w:pPr>
            <w:r>
              <w:t>Total fixed selling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7,300</w:t>
            </w:r>
          </w:p>
        </w:tc>
        <w:tc>
          <w:tcPr>
            <w:tcW w:w="128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700" w:type="dxa"/>
            <w:vAlign w:val="bottom"/>
          </w:tcPr>
          <w:p w:rsidR="00DC53A1" w:rsidRDefault="00DC53A1">
            <w:pPr>
              <w:pStyle w:val="NormalText"/>
            </w:pPr>
            <w:r>
              <w:t>Variable administrative expense per unit</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8</w:t>
            </w:r>
          </w:p>
        </w:tc>
        <w:tc>
          <w:tcPr>
            <w:tcW w:w="1280" w:type="dxa"/>
            <w:tcMar>
              <w:top w:w="0" w:type="dxa"/>
              <w:left w:w="0" w:type="dxa"/>
              <w:bottom w:w="0" w:type="dxa"/>
              <w:right w:w="0" w:type="dxa"/>
            </w:tcMar>
            <w:vAlign w:val="bottom"/>
          </w:tcPr>
          <w:p w:rsidR="00DC53A1" w:rsidRDefault="006D76DA">
            <w:pPr>
              <w:pStyle w:val="NormalText"/>
            </w:pPr>
            <w:r>
              <w:t xml:space="preserve"> </w:t>
            </w:r>
            <w:r w:rsidR="00DC53A1">
              <w:t>per unit</w:t>
            </w:r>
          </w:p>
        </w:tc>
      </w:tr>
      <w:tr w:rsidR="00DC53A1">
        <w:tblPrEx>
          <w:tblCellMar>
            <w:top w:w="0" w:type="dxa"/>
            <w:left w:w="0" w:type="dxa"/>
            <w:bottom w:w="0" w:type="dxa"/>
            <w:right w:w="0" w:type="dxa"/>
          </w:tblCellMar>
        </w:tblPrEx>
        <w:tc>
          <w:tcPr>
            <w:tcW w:w="5700" w:type="dxa"/>
            <w:vAlign w:val="bottom"/>
          </w:tcPr>
          <w:p w:rsidR="00DC53A1" w:rsidRDefault="00DC53A1">
            <w:pPr>
              <w:pStyle w:val="NormalText"/>
            </w:pPr>
            <w:r>
              <w:t>Total fixed administrative expense</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020" w:type="dxa"/>
            <w:tcMar>
              <w:top w:w="0" w:type="dxa"/>
              <w:left w:w="0" w:type="dxa"/>
              <w:bottom w:w="0" w:type="dxa"/>
              <w:right w:w="0" w:type="dxa"/>
            </w:tcMar>
            <w:vAlign w:val="bottom"/>
          </w:tcPr>
          <w:p w:rsidR="00DC53A1" w:rsidRDefault="00DC53A1">
            <w:pPr>
              <w:pStyle w:val="NormalText"/>
              <w:jc w:val="right"/>
            </w:pPr>
            <w:r>
              <w:t>15,300</w:t>
            </w:r>
          </w:p>
        </w:tc>
        <w:tc>
          <w:tcPr>
            <w:tcW w:w="1280" w:type="dxa"/>
            <w:tcMar>
              <w:top w:w="0" w:type="dxa"/>
              <w:left w:w="0" w:type="dxa"/>
              <w:bottom w:w="0" w:type="dxa"/>
              <w:right w:w="0" w:type="dxa"/>
            </w:tcMar>
            <w:vAlign w:val="bottom"/>
          </w:tcPr>
          <w:p w:rsidR="00DC53A1" w:rsidRDefault="00DC53A1">
            <w:pPr>
              <w:pStyle w:val="NormalText"/>
            </w:pPr>
            <w:r>
              <w:t> </w:t>
            </w:r>
          </w:p>
        </w:tc>
      </w:tr>
    </w:tbl>
    <w:p w:rsidR="00DC53A1" w:rsidRDefault="00DC53A1">
      <w:pPr>
        <w:pStyle w:val="NormalText"/>
      </w:pPr>
    </w:p>
    <w:p w:rsidR="00DC53A1" w:rsidRDefault="00DC53A1">
      <w:pPr>
        <w:pStyle w:val="NormalText"/>
      </w:pPr>
      <w:r>
        <w:t> </w:t>
      </w:r>
    </w:p>
    <w:p w:rsidR="00DC53A1" w:rsidRDefault="00DC53A1">
      <w:pPr>
        <w:pStyle w:val="NormalText"/>
      </w:pPr>
      <w:r>
        <w:t>Cost of goods sold is a variable cost in this company.</w:t>
      </w:r>
    </w:p>
    <w:p w:rsidR="00DC53A1" w:rsidRDefault="00DC53A1">
      <w:pPr>
        <w:pStyle w:val="NormalText"/>
      </w:pPr>
    </w:p>
    <w:p w:rsidR="00DC53A1" w:rsidRDefault="00DC53A1">
      <w:pPr>
        <w:pStyle w:val="NormalText"/>
      </w:pPr>
      <w:r>
        <w:t>The contribution margin for June is:</w:t>
      </w:r>
    </w:p>
    <w:p w:rsidR="00DC53A1" w:rsidRDefault="00DC53A1">
      <w:pPr>
        <w:pStyle w:val="NormalText"/>
      </w:pPr>
      <w:r>
        <w:t>A) $148,800</w:t>
      </w:r>
    </w:p>
    <w:p w:rsidR="00DC53A1" w:rsidRDefault="00DC53A1">
      <w:pPr>
        <w:pStyle w:val="NormalText"/>
      </w:pPr>
      <w:r>
        <w:t>B) $102,200</w:t>
      </w:r>
    </w:p>
    <w:p w:rsidR="00DC53A1" w:rsidRDefault="00DC53A1">
      <w:pPr>
        <w:pStyle w:val="NormalText"/>
      </w:pPr>
      <w:r>
        <w:t>C) $218,600</w:t>
      </w:r>
    </w:p>
    <w:p w:rsidR="00DC53A1" w:rsidRDefault="00DC53A1">
      <w:pPr>
        <w:pStyle w:val="NormalText"/>
      </w:pPr>
      <w:r>
        <w:t>D) $124,800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4600"/>
        <w:gridCol w:w="300"/>
        <w:gridCol w:w="900"/>
        <w:gridCol w:w="300"/>
        <w:gridCol w:w="940"/>
      </w:tblGrid>
      <w:tr w:rsidR="00DC53A1">
        <w:tblPrEx>
          <w:tblCellMar>
            <w:top w:w="0" w:type="dxa"/>
            <w:left w:w="0" w:type="dxa"/>
            <w:bottom w:w="0" w:type="dxa"/>
            <w:right w:w="0" w:type="dxa"/>
          </w:tblCellMar>
        </w:tblPrEx>
        <w:tc>
          <w:tcPr>
            <w:tcW w:w="4600" w:type="dxa"/>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00" w:type="dxa"/>
            <w:tcMar>
              <w:top w:w="0" w:type="dxa"/>
              <w:left w:w="0" w:type="dxa"/>
              <w:bottom w:w="0" w:type="dxa"/>
              <w:right w:w="0" w:type="dxa"/>
            </w:tcMar>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600" w:type="dxa"/>
            <w:vAlign w:val="bottom"/>
          </w:tcPr>
          <w:p w:rsidR="00DC53A1" w:rsidRDefault="00DC53A1">
            <w:pPr>
              <w:pStyle w:val="NormalText"/>
            </w:pPr>
            <w:r>
              <w:t>Sales (1,200 units × $221 per unit)</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90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40" w:type="dxa"/>
            <w:tcMar>
              <w:top w:w="0" w:type="dxa"/>
              <w:left w:w="0" w:type="dxa"/>
              <w:bottom w:w="0" w:type="dxa"/>
              <w:right w:w="0" w:type="dxa"/>
            </w:tcMar>
            <w:vAlign w:val="bottom"/>
          </w:tcPr>
          <w:p w:rsidR="00DC53A1" w:rsidRDefault="00DC53A1">
            <w:pPr>
              <w:pStyle w:val="NormalText"/>
              <w:jc w:val="right"/>
            </w:pPr>
            <w:r>
              <w:t>265,200</w:t>
            </w:r>
          </w:p>
        </w:tc>
      </w:tr>
      <w:tr w:rsidR="00DC53A1">
        <w:tblPrEx>
          <w:tblCellMar>
            <w:top w:w="0" w:type="dxa"/>
            <w:left w:w="0" w:type="dxa"/>
            <w:bottom w:w="0" w:type="dxa"/>
            <w:right w:w="0" w:type="dxa"/>
          </w:tblCellMar>
        </w:tblPrEx>
        <w:tc>
          <w:tcPr>
            <w:tcW w:w="4600" w:type="dxa"/>
            <w:vAlign w:val="bottom"/>
          </w:tcPr>
          <w:p w:rsidR="00DC53A1" w:rsidRDefault="00DC53A1">
            <w:pPr>
              <w:pStyle w:val="NormalText"/>
            </w:pPr>
            <w:r>
              <w:t>Variable expenses:</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90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600" w:type="dxa"/>
            <w:vAlign w:val="bottom"/>
          </w:tcPr>
          <w:p w:rsidR="00DC53A1" w:rsidRDefault="00DC53A1">
            <w:pPr>
              <w:pStyle w:val="NormalText"/>
            </w:pPr>
            <w:r>
              <w:t>Cost of goods sold (1,200 units × $97 per unit)</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900" w:type="dxa"/>
            <w:tcMar>
              <w:top w:w="0" w:type="dxa"/>
              <w:left w:w="0" w:type="dxa"/>
              <w:bottom w:w="0" w:type="dxa"/>
              <w:right w:w="0" w:type="dxa"/>
            </w:tcMar>
            <w:vAlign w:val="bottom"/>
          </w:tcPr>
          <w:p w:rsidR="00DC53A1" w:rsidRDefault="00DC53A1">
            <w:pPr>
              <w:pStyle w:val="NormalText"/>
              <w:jc w:val="right"/>
            </w:pPr>
            <w:r>
              <w:t>116,400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600" w:type="dxa"/>
            <w:vAlign w:val="bottom"/>
          </w:tcPr>
          <w:p w:rsidR="00DC53A1" w:rsidRDefault="00DC53A1">
            <w:pPr>
              <w:pStyle w:val="NormalText"/>
            </w:pPr>
            <w:r>
              <w:t>Variable selling expense (1,200 units × $12 per unit)</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900" w:type="dxa"/>
            <w:tcMar>
              <w:top w:w="0" w:type="dxa"/>
              <w:left w:w="0" w:type="dxa"/>
              <w:bottom w:w="0" w:type="dxa"/>
              <w:right w:w="0" w:type="dxa"/>
            </w:tcMar>
            <w:vAlign w:val="bottom"/>
          </w:tcPr>
          <w:p w:rsidR="00DC53A1" w:rsidRDefault="00DC53A1">
            <w:pPr>
              <w:pStyle w:val="NormalText"/>
              <w:jc w:val="right"/>
            </w:pPr>
            <w:r>
              <w:t>14,400</w:t>
            </w:r>
          </w:p>
        </w:tc>
        <w:tc>
          <w:tcPr>
            <w:tcW w:w="300" w:type="dxa"/>
            <w:tcMar>
              <w:top w:w="0" w:type="dxa"/>
              <w:left w:w="0" w:type="dxa"/>
              <w:bottom w:w="0" w:type="dxa"/>
              <w:right w:w="0" w:type="dxa"/>
            </w:tcMar>
            <w:vAlign w:val="bottom"/>
          </w:tcPr>
          <w:p w:rsidR="00DC53A1" w:rsidRDefault="00DC53A1">
            <w:pPr>
              <w:pStyle w:val="NormalText"/>
            </w:pPr>
            <w:r>
              <w:t> </w:t>
            </w:r>
          </w:p>
        </w:tc>
        <w:tc>
          <w:tcPr>
            <w:tcW w:w="94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600" w:type="dxa"/>
            <w:vAlign w:val="bottom"/>
          </w:tcPr>
          <w:p w:rsidR="00DC53A1" w:rsidRDefault="00DC53A1">
            <w:pPr>
              <w:pStyle w:val="NormalText"/>
            </w:pPr>
            <w:r>
              <w:t>Variable administrative expense (1,200 units × $8 per unit)</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9,600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94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140,400</w:t>
            </w:r>
          </w:p>
        </w:tc>
      </w:tr>
      <w:tr w:rsidR="00DC53A1">
        <w:tblPrEx>
          <w:tblCellMar>
            <w:top w:w="0" w:type="dxa"/>
            <w:left w:w="0" w:type="dxa"/>
            <w:bottom w:w="0" w:type="dxa"/>
            <w:right w:w="0" w:type="dxa"/>
          </w:tblCellMar>
        </w:tblPrEx>
        <w:tc>
          <w:tcPr>
            <w:tcW w:w="4600" w:type="dxa"/>
            <w:vAlign w:val="bottom"/>
          </w:tcPr>
          <w:p w:rsidR="00DC53A1" w:rsidRDefault="00DC53A1">
            <w:pPr>
              <w:pStyle w:val="NormalText"/>
            </w:pPr>
            <w:r>
              <w:t>Contribution margin</w:t>
            </w:r>
          </w:p>
        </w:tc>
        <w:tc>
          <w:tcPr>
            <w:tcW w:w="300" w:type="dxa"/>
            <w:tcMar>
              <w:top w:w="0" w:type="dxa"/>
              <w:left w:w="0" w:type="dxa"/>
              <w:bottom w:w="0" w:type="dxa"/>
              <w:right w:w="0" w:type="dxa"/>
            </w:tcMar>
            <w:vAlign w:val="bottom"/>
          </w:tcPr>
          <w:p w:rsidR="00DC53A1" w:rsidRDefault="00DC53A1">
            <w:pPr>
              <w:pStyle w:val="NormalText"/>
              <w:jc w:val="right"/>
            </w:pPr>
            <w:r>
              <w:t> </w:t>
            </w:r>
          </w:p>
        </w:tc>
        <w:tc>
          <w:tcPr>
            <w:tcW w:w="90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94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124,800</w:t>
            </w:r>
          </w:p>
        </w:tc>
      </w:tr>
    </w:tbl>
    <w:p w:rsidR="00DC53A1" w:rsidRDefault="00DC53A1">
      <w:pPr>
        <w:pStyle w:val="NormalText"/>
      </w:pPr>
    </w:p>
    <w:p w:rsidR="00DC53A1" w:rsidRDefault="00DC53A1">
      <w:pPr>
        <w:pStyle w:val="NormalText"/>
      </w:pPr>
    </w:p>
    <w:p w:rsidR="00DC53A1" w:rsidRDefault="00DC53A1">
      <w:pPr>
        <w:pStyle w:val="NormalText"/>
      </w:pPr>
      <w:r>
        <w:t>Difficulty: 2 Medium</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271) Salomon Marketing, Inc., a merchandising company, reported sales of $1,555,500 and cost of goods sold of $1,025,100 for December. The company's total variable selling expense was $96,900; its total fixed selling expense was $34,300; its total variable administrative expense was $71,400; and its total fixed administrative expense was $100,100. The cost of goods sold in this company is a variable cost.</w:t>
      </w:r>
    </w:p>
    <w:p w:rsidR="00DC53A1" w:rsidRDefault="00DC53A1">
      <w:pPr>
        <w:pStyle w:val="NormalText"/>
      </w:pPr>
    </w:p>
    <w:p w:rsidR="00DC53A1" w:rsidRDefault="00DC53A1">
      <w:pPr>
        <w:pStyle w:val="NormalText"/>
      </w:pPr>
      <w:r>
        <w:t>The contribution margin for December is:</w:t>
      </w:r>
    </w:p>
    <w:p w:rsidR="00DC53A1" w:rsidRDefault="00DC53A1">
      <w:pPr>
        <w:pStyle w:val="NormalText"/>
      </w:pPr>
      <w:r>
        <w:t>A) $530,400</w:t>
      </w:r>
    </w:p>
    <w:p w:rsidR="00DC53A1" w:rsidRDefault="00DC53A1">
      <w:pPr>
        <w:pStyle w:val="NormalText"/>
      </w:pPr>
      <w:r>
        <w:t>B) $227,700</w:t>
      </w:r>
    </w:p>
    <w:p w:rsidR="00DC53A1" w:rsidRDefault="00DC53A1">
      <w:pPr>
        <w:pStyle w:val="NormalText"/>
      </w:pPr>
      <w:r>
        <w:t>C) $1,252,800</w:t>
      </w:r>
    </w:p>
    <w:p w:rsidR="00DC53A1" w:rsidRDefault="00DC53A1">
      <w:pPr>
        <w:pStyle w:val="NormalText"/>
      </w:pPr>
      <w:r>
        <w:t>D) $362,100</w:t>
      </w:r>
    </w:p>
    <w:p w:rsidR="00DC53A1" w:rsidRDefault="00DC53A1">
      <w:pPr>
        <w:pStyle w:val="NormalText"/>
      </w:pPr>
    </w:p>
    <w:p w:rsidR="00DC53A1" w:rsidRDefault="00DC53A1">
      <w:pPr>
        <w:pStyle w:val="NormalText"/>
      </w:pPr>
      <w:r>
        <w:t>Answer:  D</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4220"/>
        <w:gridCol w:w="280"/>
        <w:gridCol w:w="1120"/>
        <w:gridCol w:w="300"/>
        <w:gridCol w:w="1120"/>
      </w:tblGrid>
      <w:tr w:rsidR="00DC53A1">
        <w:tblPrEx>
          <w:tblCellMar>
            <w:top w:w="0" w:type="dxa"/>
            <w:left w:w="0" w:type="dxa"/>
            <w:bottom w:w="0" w:type="dxa"/>
            <w:right w:w="0" w:type="dxa"/>
          </w:tblCellMar>
        </w:tblPrEx>
        <w:tc>
          <w:tcPr>
            <w:tcW w:w="422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112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jc w:val="right"/>
            </w:pPr>
            <w:r>
              <w:t>$</w:t>
            </w:r>
          </w:p>
        </w:tc>
        <w:tc>
          <w:tcPr>
            <w:tcW w:w="1120" w:type="dxa"/>
            <w:tcMar>
              <w:top w:w="0" w:type="dxa"/>
              <w:left w:w="0" w:type="dxa"/>
              <w:bottom w:w="0" w:type="dxa"/>
              <w:right w:w="0" w:type="dxa"/>
            </w:tcMar>
            <w:vAlign w:val="bottom"/>
          </w:tcPr>
          <w:p w:rsidR="00DC53A1" w:rsidRDefault="00DC53A1">
            <w:pPr>
              <w:pStyle w:val="NormalText"/>
              <w:jc w:val="right"/>
            </w:pPr>
            <w:r>
              <w:t>1,555,500</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Variable expenses:</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1120" w:type="dxa"/>
            <w:tcMar>
              <w:top w:w="0" w:type="dxa"/>
              <w:left w:w="0" w:type="dxa"/>
              <w:bottom w:w="0" w:type="dxa"/>
              <w:right w:w="0" w:type="dxa"/>
            </w:tcMar>
            <w:vAlign w:val="bottom"/>
          </w:tcPr>
          <w:p w:rsidR="00DC53A1" w:rsidRDefault="00DC53A1">
            <w:pPr>
              <w:pStyle w:val="NormalText"/>
              <w:jc w:val="right"/>
            </w:pPr>
            <w:r>
              <w:t> </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Cost of goods sold</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120" w:type="dxa"/>
            <w:tcMar>
              <w:top w:w="0" w:type="dxa"/>
              <w:left w:w="0" w:type="dxa"/>
              <w:bottom w:w="0" w:type="dxa"/>
              <w:right w:w="0" w:type="dxa"/>
            </w:tcMar>
            <w:vAlign w:val="bottom"/>
          </w:tcPr>
          <w:p w:rsidR="00DC53A1" w:rsidRDefault="00DC53A1">
            <w:pPr>
              <w:pStyle w:val="NormalText"/>
              <w:jc w:val="right"/>
            </w:pPr>
            <w:r>
              <w:t>1,025,100</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Variable selling expense</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1120" w:type="dxa"/>
            <w:tcMar>
              <w:top w:w="0" w:type="dxa"/>
              <w:left w:w="0" w:type="dxa"/>
              <w:bottom w:w="0" w:type="dxa"/>
              <w:right w:w="0" w:type="dxa"/>
            </w:tcMar>
            <w:vAlign w:val="bottom"/>
          </w:tcPr>
          <w:p w:rsidR="00DC53A1" w:rsidRDefault="00DC53A1">
            <w:pPr>
              <w:pStyle w:val="NormalText"/>
              <w:jc w:val="right"/>
            </w:pPr>
            <w:r>
              <w:t>96,900</w:t>
            </w:r>
          </w:p>
        </w:tc>
        <w:tc>
          <w:tcPr>
            <w:tcW w:w="300" w:type="dxa"/>
            <w:tcMar>
              <w:top w:w="0" w:type="dxa"/>
              <w:left w:w="0" w:type="dxa"/>
              <w:bottom w:w="0" w:type="dxa"/>
              <w:right w:w="0" w:type="dxa"/>
            </w:tcMar>
            <w:vAlign w:val="bottom"/>
          </w:tcPr>
          <w:p w:rsidR="00DC53A1" w:rsidRDefault="00DC53A1">
            <w:pPr>
              <w:pStyle w:val="NormalText"/>
            </w:pPr>
            <w:r>
              <w:t> </w:t>
            </w:r>
          </w:p>
        </w:tc>
        <w:tc>
          <w:tcPr>
            <w:tcW w:w="112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Variable administrative expense</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11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71,400</w:t>
            </w:r>
          </w:p>
        </w:tc>
        <w:tc>
          <w:tcPr>
            <w:tcW w:w="3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112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1,193,400</w:t>
            </w:r>
          </w:p>
        </w:tc>
      </w:tr>
      <w:tr w:rsidR="00DC53A1">
        <w:tblPrEx>
          <w:tblCellMar>
            <w:top w:w="0" w:type="dxa"/>
            <w:left w:w="0" w:type="dxa"/>
            <w:bottom w:w="0" w:type="dxa"/>
            <w:right w:w="0" w:type="dxa"/>
          </w:tblCellMar>
        </w:tblPrEx>
        <w:tc>
          <w:tcPr>
            <w:tcW w:w="4220" w:type="dxa"/>
            <w:vAlign w:val="bottom"/>
          </w:tcPr>
          <w:p w:rsidR="00DC53A1" w:rsidRDefault="00DC53A1">
            <w:pPr>
              <w:pStyle w:val="NormalText"/>
            </w:pPr>
            <w:r>
              <w:t>Contribution margin</w:t>
            </w:r>
          </w:p>
        </w:tc>
        <w:tc>
          <w:tcPr>
            <w:tcW w:w="280" w:type="dxa"/>
            <w:tcMar>
              <w:top w:w="0" w:type="dxa"/>
              <w:left w:w="0" w:type="dxa"/>
              <w:bottom w:w="0" w:type="dxa"/>
              <w:right w:w="0" w:type="dxa"/>
            </w:tcMar>
            <w:vAlign w:val="bottom"/>
          </w:tcPr>
          <w:p w:rsidR="00DC53A1" w:rsidRDefault="00DC53A1">
            <w:pPr>
              <w:pStyle w:val="NormalText"/>
              <w:jc w:val="right"/>
            </w:pPr>
            <w:r>
              <w:t> </w:t>
            </w:r>
          </w:p>
        </w:tc>
        <w:tc>
          <w:tcPr>
            <w:tcW w:w="1120" w:type="dxa"/>
            <w:tcMar>
              <w:top w:w="0" w:type="dxa"/>
              <w:left w:w="0" w:type="dxa"/>
              <w:bottom w:w="0" w:type="dxa"/>
              <w:right w:w="0" w:type="dxa"/>
            </w:tcMar>
            <w:vAlign w:val="bottom"/>
          </w:tcPr>
          <w:p w:rsidR="00DC53A1" w:rsidRDefault="00DC53A1">
            <w:pPr>
              <w:pStyle w:val="NormalText"/>
              <w:jc w:val="right"/>
            </w:pPr>
            <w:r>
              <w:t> </w:t>
            </w:r>
          </w:p>
        </w:tc>
        <w:tc>
          <w:tcPr>
            <w:tcW w:w="3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112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362,100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272) Salomon Marketing, Inc., a merchandising company, reported sales of $1,555,500 and cost of goods sold of $1,025,100 for December. The company's total variable selling expense was $96,900; its total fixed selling expense was $34,300; its total variable administrative expense was $71,400; and its total fixed administrative expense was $100,100. The cost of goods sold in this company is a variable cost.</w:t>
      </w:r>
    </w:p>
    <w:p w:rsidR="00DC53A1" w:rsidRDefault="00DC53A1">
      <w:pPr>
        <w:pStyle w:val="NormalText"/>
      </w:pPr>
    </w:p>
    <w:p w:rsidR="00DC53A1" w:rsidRDefault="00DC53A1">
      <w:pPr>
        <w:pStyle w:val="NormalText"/>
      </w:pPr>
      <w:r>
        <w:t>The gross margin for December is:</w:t>
      </w:r>
    </w:p>
    <w:p w:rsidR="00DC53A1" w:rsidRDefault="00DC53A1">
      <w:pPr>
        <w:pStyle w:val="NormalText"/>
      </w:pPr>
      <w:r>
        <w:t>A) $530,400</w:t>
      </w:r>
    </w:p>
    <w:p w:rsidR="00DC53A1" w:rsidRDefault="00DC53A1">
      <w:pPr>
        <w:pStyle w:val="NormalText"/>
      </w:pPr>
      <w:r>
        <w:t>B) $227,700</w:t>
      </w:r>
    </w:p>
    <w:p w:rsidR="00DC53A1" w:rsidRDefault="00DC53A1">
      <w:pPr>
        <w:pStyle w:val="NormalText"/>
      </w:pPr>
      <w:r>
        <w:t>C) $362,100</w:t>
      </w:r>
    </w:p>
    <w:p w:rsidR="00DC53A1" w:rsidRDefault="00DC53A1">
      <w:pPr>
        <w:pStyle w:val="NormalText"/>
      </w:pPr>
      <w:r>
        <w:t>D) $1,421,100</w:t>
      </w:r>
    </w:p>
    <w:p w:rsidR="00DC53A1" w:rsidRDefault="00DC53A1">
      <w:pPr>
        <w:pStyle w:val="NormalText"/>
      </w:pPr>
    </w:p>
    <w:p w:rsidR="00DC53A1" w:rsidRDefault="00DC53A1">
      <w:pPr>
        <w:pStyle w:val="NormalText"/>
      </w:pPr>
      <w:r>
        <w:t>Answer:  A</w:t>
      </w:r>
    </w:p>
    <w:p w:rsidR="00DC53A1" w:rsidRDefault="00DC53A1">
      <w:pPr>
        <w:pStyle w:val="NormalText"/>
      </w:pPr>
      <w:r>
        <w:t xml:space="preserve">Explanation:  </w:t>
      </w:r>
    </w:p>
    <w:tbl>
      <w:tblPr>
        <w:tblW w:w="0" w:type="auto"/>
        <w:tblLayout w:type="fixed"/>
        <w:tblCellMar>
          <w:left w:w="0" w:type="dxa"/>
          <w:right w:w="0" w:type="dxa"/>
        </w:tblCellMar>
        <w:tblLook w:val="0000" w:firstRow="0" w:lastRow="0" w:firstColumn="0" w:lastColumn="0" w:noHBand="0" w:noVBand="0"/>
      </w:tblPr>
      <w:tblGrid>
        <w:gridCol w:w="5000"/>
        <w:gridCol w:w="280"/>
        <w:gridCol w:w="1700"/>
      </w:tblGrid>
      <w:tr w:rsidR="00DC53A1">
        <w:tblPrEx>
          <w:tblCellMar>
            <w:top w:w="0" w:type="dxa"/>
            <w:left w:w="0" w:type="dxa"/>
            <w:bottom w:w="0" w:type="dxa"/>
            <w:right w:w="0" w:type="dxa"/>
          </w:tblCellMar>
        </w:tblPrEx>
        <w:tc>
          <w:tcPr>
            <w:tcW w:w="5000" w:type="dxa"/>
            <w:vAlign w:val="bottom"/>
          </w:tcPr>
          <w:p w:rsidR="00DC53A1" w:rsidRDefault="00DC53A1">
            <w:pPr>
              <w:pStyle w:val="NormalText"/>
            </w:pPr>
            <w:r>
              <w:t> </w:t>
            </w:r>
          </w:p>
        </w:tc>
        <w:tc>
          <w:tcPr>
            <w:tcW w:w="280" w:type="dxa"/>
            <w:tcMar>
              <w:top w:w="0" w:type="dxa"/>
              <w:left w:w="0" w:type="dxa"/>
              <w:bottom w:w="0" w:type="dxa"/>
              <w:right w:w="0" w:type="dxa"/>
            </w:tcMar>
            <w:vAlign w:val="bottom"/>
          </w:tcPr>
          <w:p w:rsidR="00DC53A1" w:rsidRDefault="00DC53A1">
            <w:pPr>
              <w:pStyle w:val="NormalText"/>
            </w:pPr>
            <w:r>
              <w:t> </w:t>
            </w:r>
          </w:p>
        </w:tc>
        <w:tc>
          <w:tcPr>
            <w:tcW w:w="1700" w:type="dxa"/>
            <w:tcMar>
              <w:top w:w="0" w:type="dxa"/>
              <w:left w:w="0" w:type="dxa"/>
              <w:bottom w:w="0" w:type="dxa"/>
              <w:right w:w="0" w:type="dxa"/>
            </w:tcMar>
            <w:vAlign w:val="bottom"/>
          </w:tcPr>
          <w:p w:rsidR="00DC53A1" w:rsidRDefault="00DC53A1">
            <w:pPr>
              <w:pStyle w:val="NormalText"/>
            </w:pPr>
            <w:r>
              <w:t> </w:t>
            </w:r>
          </w:p>
        </w:tc>
      </w:tr>
      <w:tr w:rsidR="00DC53A1">
        <w:tblPrEx>
          <w:tblCellMar>
            <w:top w:w="0" w:type="dxa"/>
            <w:left w:w="0" w:type="dxa"/>
            <w:bottom w:w="0" w:type="dxa"/>
            <w:right w:w="0" w:type="dxa"/>
          </w:tblCellMar>
        </w:tblPrEx>
        <w:tc>
          <w:tcPr>
            <w:tcW w:w="5000" w:type="dxa"/>
            <w:vAlign w:val="bottom"/>
          </w:tcPr>
          <w:p w:rsidR="00DC53A1" w:rsidRDefault="00DC53A1">
            <w:pPr>
              <w:pStyle w:val="NormalText"/>
            </w:pPr>
            <w:r>
              <w:t>Sales</w:t>
            </w:r>
          </w:p>
        </w:tc>
        <w:tc>
          <w:tcPr>
            <w:tcW w:w="280" w:type="dxa"/>
            <w:tcMar>
              <w:top w:w="0" w:type="dxa"/>
              <w:left w:w="0" w:type="dxa"/>
              <w:bottom w:w="0" w:type="dxa"/>
              <w:right w:w="0" w:type="dxa"/>
            </w:tcMar>
            <w:vAlign w:val="bottom"/>
          </w:tcPr>
          <w:p w:rsidR="00DC53A1" w:rsidRDefault="00DC53A1">
            <w:pPr>
              <w:pStyle w:val="NormalText"/>
              <w:jc w:val="right"/>
            </w:pPr>
            <w:r>
              <w:t>$</w:t>
            </w:r>
          </w:p>
        </w:tc>
        <w:tc>
          <w:tcPr>
            <w:tcW w:w="1700" w:type="dxa"/>
            <w:tcMar>
              <w:top w:w="0" w:type="dxa"/>
              <w:left w:w="0" w:type="dxa"/>
              <w:bottom w:w="0" w:type="dxa"/>
              <w:right w:w="0" w:type="dxa"/>
            </w:tcMar>
            <w:vAlign w:val="bottom"/>
          </w:tcPr>
          <w:p w:rsidR="00DC53A1" w:rsidRDefault="00DC53A1">
            <w:pPr>
              <w:pStyle w:val="NormalText"/>
              <w:jc w:val="right"/>
            </w:pPr>
            <w:r>
              <w:t>1,555,500</w:t>
            </w:r>
          </w:p>
        </w:tc>
      </w:tr>
      <w:tr w:rsidR="00DC53A1">
        <w:tblPrEx>
          <w:tblCellMar>
            <w:top w:w="0" w:type="dxa"/>
            <w:left w:w="0" w:type="dxa"/>
            <w:bottom w:w="0" w:type="dxa"/>
            <w:right w:w="0" w:type="dxa"/>
          </w:tblCellMar>
        </w:tblPrEx>
        <w:tc>
          <w:tcPr>
            <w:tcW w:w="5000" w:type="dxa"/>
            <w:vAlign w:val="bottom"/>
          </w:tcPr>
          <w:p w:rsidR="00DC53A1" w:rsidRDefault="00DC53A1">
            <w:pPr>
              <w:pStyle w:val="NormalText"/>
            </w:pPr>
            <w:r>
              <w:t>Cost of goods sold</w:t>
            </w:r>
          </w:p>
        </w:tc>
        <w:tc>
          <w:tcPr>
            <w:tcW w:w="28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 </w:t>
            </w:r>
          </w:p>
        </w:tc>
        <w:tc>
          <w:tcPr>
            <w:tcW w:w="1700" w:type="dxa"/>
            <w:tcBorders>
              <w:bottom w:val="single" w:sz="21" w:space="0" w:color="000000"/>
            </w:tcBorders>
            <w:tcMar>
              <w:top w:w="0" w:type="dxa"/>
              <w:left w:w="0" w:type="dxa"/>
              <w:bottom w:w="0" w:type="dxa"/>
              <w:right w:w="0" w:type="dxa"/>
            </w:tcMar>
            <w:vAlign w:val="bottom"/>
          </w:tcPr>
          <w:p w:rsidR="00DC53A1" w:rsidRDefault="00DC53A1">
            <w:pPr>
              <w:pStyle w:val="NormalText"/>
              <w:jc w:val="right"/>
            </w:pPr>
            <w:r>
              <w:t>1,025,100</w:t>
            </w:r>
          </w:p>
        </w:tc>
      </w:tr>
      <w:tr w:rsidR="00DC53A1">
        <w:tblPrEx>
          <w:tblCellMar>
            <w:top w:w="0" w:type="dxa"/>
            <w:left w:w="0" w:type="dxa"/>
            <w:bottom w:w="0" w:type="dxa"/>
            <w:right w:w="0" w:type="dxa"/>
          </w:tblCellMar>
        </w:tblPrEx>
        <w:tc>
          <w:tcPr>
            <w:tcW w:w="5000" w:type="dxa"/>
            <w:vAlign w:val="bottom"/>
          </w:tcPr>
          <w:p w:rsidR="00DC53A1" w:rsidRDefault="00DC53A1">
            <w:pPr>
              <w:pStyle w:val="NormalText"/>
            </w:pPr>
            <w:r>
              <w:t>Gross margin</w:t>
            </w:r>
          </w:p>
        </w:tc>
        <w:tc>
          <w:tcPr>
            <w:tcW w:w="28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w:t>
            </w:r>
          </w:p>
        </w:tc>
        <w:tc>
          <w:tcPr>
            <w:tcW w:w="1700" w:type="dxa"/>
            <w:tcBorders>
              <w:bottom w:val="double" w:sz="2" w:space="0" w:color="000000"/>
            </w:tcBorders>
            <w:tcMar>
              <w:top w:w="0" w:type="dxa"/>
              <w:left w:w="0" w:type="dxa"/>
              <w:bottom w:w="0" w:type="dxa"/>
              <w:right w:w="0" w:type="dxa"/>
            </w:tcMar>
            <w:vAlign w:val="bottom"/>
          </w:tcPr>
          <w:p w:rsidR="00DC53A1" w:rsidRDefault="00DC53A1">
            <w:pPr>
              <w:pStyle w:val="NormalText"/>
              <w:jc w:val="right"/>
            </w:pPr>
            <w:r>
              <w:t>530,400</w:t>
            </w:r>
          </w:p>
        </w:tc>
      </w:tr>
    </w:tbl>
    <w:p w:rsidR="00DC53A1" w:rsidRDefault="00DC53A1">
      <w:pPr>
        <w:pStyle w:val="NormalText"/>
      </w:pPr>
    </w:p>
    <w:p w:rsidR="00DC53A1" w:rsidRDefault="00DC53A1">
      <w:pPr>
        <w:pStyle w:val="NormalText"/>
      </w:pP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273) A number of costs are listed below.</w:t>
      </w:r>
    </w:p>
    <w:p w:rsidR="00DC53A1" w:rsidRDefault="00DC53A1">
      <w:pPr>
        <w:pStyle w:val="NormalText"/>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460"/>
        <w:gridCol w:w="5240"/>
        <w:gridCol w:w="2940"/>
      </w:tblGrid>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p>
        </w:tc>
        <w:tc>
          <w:tcPr>
            <w:tcW w:w="5240" w:type="dxa"/>
            <w:shd w:val="clear" w:color="auto" w:fill="FFFFFF"/>
            <w:tcMar>
              <w:top w:w="0" w:type="dxa"/>
              <w:left w:w="0" w:type="dxa"/>
              <w:bottom w:w="0" w:type="dxa"/>
              <w:right w:w="0" w:type="dxa"/>
            </w:tcMar>
            <w:vAlign w:val="bottom"/>
          </w:tcPr>
          <w:p w:rsidR="00DC53A1" w:rsidRDefault="00DC53A1">
            <w:pPr>
              <w:pStyle w:val="NormalText"/>
              <w:jc w:val="center"/>
            </w:pPr>
            <w:r>
              <w:t>Cost Description</w:t>
            </w:r>
          </w:p>
        </w:tc>
        <w:tc>
          <w:tcPr>
            <w:tcW w:w="2940" w:type="dxa"/>
            <w:shd w:val="clear" w:color="auto" w:fill="FFFFFF"/>
            <w:tcMar>
              <w:top w:w="0" w:type="dxa"/>
              <w:left w:w="0" w:type="dxa"/>
              <w:bottom w:w="0" w:type="dxa"/>
              <w:right w:w="0" w:type="dxa"/>
            </w:tcMar>
            <w:vAlign w:val="bottom"/>
          </w:tcPr>
          <w:p w:rsidR="00DC53A1" w:rsidRDefault="00DC53A1">
            <w:pPr>
              <w:pStyle w:val="NormalText"/>
              <w:jc w:val="center"/>
            </w:pPr>
            <w:r>
              <w:t>Cost Object</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1.</w:t>
            </w:r>
          </w:p>
        </w:tc>
        <w:tc>
          <w:tcPr>
            <w:tcW w:w="5240" w:type="dxa"/>
            <w:shd w:val="clear" w:color="auto" w:fill="FFFFFF"/>
            <w:tcMar>
              <w:top w:w="0" w:type="dxa"/>
              <w:left w:w="0" w:type="dxa"/>
              <w:bottom w:w="0" w:type="dxa"/>
              <w:right w:w="0" w:type="dxa"/>
            </w:tcMar>
            <w:vAlign w:val="bottom"/>
          </w:tcPr>
          <w:p w:rsidR="00DC53A1" w:rsidRDefault="00DC53A1">
            <w:pPr>
              <w:pStyle w:val="NormalText"/>
            </w:pPr>
            <w:r>
              <w:t>Wages of carpenters on a home building site</w:t>
            </w:r>
          </w:p>
        </w:tc>
        <w:tc>
          <w:tcPr>
            <w:tcW w:w="2940" w:type="dxa"/>
            <w:shd w:val="clear" w:color="auto" w:fill="FFFFFF"/>
            <w:tcMar>
              <w:top w:w="0" w:type="dxa"/>
              <w:left w:w="0" w:type="dxa"/>
              <w:bottom w:w="0" w:type="dxa"/>
              <w:right w:w="0" w:type="dxa"/>
            </w:tcMar>
            <w:vAlign w:val="bottom"/>
          </w:tcPr>
          <w:p w:rsidR="00DC53A1" w:rsidRDefault="00DC53A1">
            <w:pPr>
              <w:pStyle w:val="NormalText"/>
            </w:pPr>
            <w:r>
              <w:t>A particular home</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2.</w:t>
            </w:r>
          </w:p>
        </w:tc>
        <w:tc>
          <w:tcPr>
            <w:tcW w:w="5240" w:type="dxa"/>
            <w:shd w:val="clear" w:color="auto" w:fill="FFFFFF"/>
            <w:tcMar>
              <w:top w:w="0" w:type="dxa"/>
              <w:left w:w="0" w:type="dxa"/>
              <w:bottom w:w="0" w:type="dxa"/>
              <w:right w:w="0" w:type="dxa"/>
            </w:tcMar>
            <w:vAlign w:val="bottom"/>
          </w:tcPr>
          <w:p w:rsidR="00DC53A1" w:rsidRDefault="00DC53A1">
            <w:pPr>
              <w:pStyle w:val="NormalText"/>
            </w:pPr>
            <w:r>
              <w:t>Cost of wiring used in making a personal computer</w:t>
            </w:r>
          </w:p>
        </w:tc>
        <w:tc>
          <w:tcPr>
            <w:tcW w:w="2940" w:type="dxa"/>
            <w:shd w:val="clear" w:color="auto" w:fill="FFFFFF"/>
            <w:tcMar>
              <w:top w:w="0" w:type="dxa"/>
              <w:left w:w="0" w:type="dxa"/>
              <w:bottom w:w="0" w:type="dxa"/>
              <w:right w:w="0" w:type="dxa"/>
            </w:tcMar>
            <w:vAlign w:val="bottom"/>
          </w:tcPr>
          <w:p w:rsidR="00DC53A1" w:rsidRDefault="00DC53A1">
            <w:pPr>
              <w:pStyle w:val="NormalText"/>
            </w:pPr>
            <w:r>
              <w:t>A particular personal computer</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3.</w:t>
            </w:r>
          </w:p>
        </w:tc>
        <w:tc>
          <w:tcPr>
            <w:tcW w:w="5240" w:type="dxa"/>
            <w:shd w:val="clear" w:color="auto" w:fill="FFFFFF"/>
            <w:tcMar>
              <w:top w:w="0" w:type="dxa"/>
              <w:left w:w="0" w:type="dxa"/>
              <w:bottom w:w="0" w:type="dxa"/>
              <w:right w:w="0" w:type="dxa"/>
            </w:tcMar>
            <w:vAlign w:val="bottom"/>
          </w:tcPr>
          <w:p w:rsidR="00DC53A1" w:rsidRDefault="00DC53A1">
            <w:pPr>
              <w:pStyle w:val="NormalText"/>
            </w:pPr>
            <w:r>
              <w:t>Manager's salary at a hotel run by a chain of hotels</w:t>
            </w:r>
          </w:p>
        </w:tc>
        <w:tc>
          <w:tcPr>
            <w:tcW w:w="2940" w:type="dxa"/>
            <w:shd w:val="clear" w:color="auto" w:fill="FFFFFF"/>
            <w:tcMar>
              <w:top w:w="0" w:type="dxa"/>
              <w:left w:w="0" w:type="dxa"/>
              <w:bottom w:w="0" w:type="dxa"/>
              <w:right w:w="0" w:type="dxa"/>
            </w:tcMar>
            <w:vAlign w:val="bottom"/>
          </w:tcPr>
          <w:p w:rsidR="00DC53A1" w:rsidRDefault="00DC53A1">
            <w:pPr>
              <w:pStyle w:val="NormalText"/>
            </w:pPr>
            <w:r>
              <w:t>A particular hotel guest</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4.</w:t>
            </w:r>
          </w:p>
        </w:tc>
        <w:tc>
          <w:tcPr>
            <w:tcW w:w="5240" w:type="dxa"/>
            <w:shd w:val="clear" w:color="auto" w:fill="FFFFFF"/>
            <w:tcMar>
              <w:top w:w="0" w:type="dxa"/>
              <w:left w:w="0" w:type="dxa"/>
              <w:bottom w:w="0" w:type="dxa"/>
              <w:right w:w="0" w:type="dxa"/>
            </w:tcMar>
            <w:vAlign w:val="bottom"/>
          </w:tcPr>
          <w:p w:rsidR="00DC53A1" w:rsidRDefault="00DC53A1">
            <w:pPr>
              <w:pStyle w:val="NormalText"/>
            </w:pPr>
            <w:r>
              <w:t>Manager's salary at a hotel run by a chain of hotels</w:t>
            </w:r>
          </w:p>
        </w:tc>
        <w:tc>
          <w:tcPr>
            <w:tcW w:w="2940" w:type="dxa"/>
            <w:shd w:val="clear" w:color="auto" w:fill="FFFFFF"/>
            <w:tcMar>
              <w:top w:w="0" w:type="dxa"/>
              <w:left w:w="0" w:type="dxa"/>
              <w:bottom w:w="0" w:type="dxa"/>
              <w:right w:w="0" w:type="dxa"/>
            </w:tcMar>
            <w:vAlign w:val="bottom"/>
          </w:tcPr>
          <w:p w:rsidR="00DC53A1" w:rsidRDefault="00DC53A1">
            <w:pPr>
              <w:pStyle w:val="NormalText"/>
            </w:pPr>
            <w:r>
              <w:t>The particular hotel</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5.</w:t>
            </w:r>
          </w:p>
        </w:tc>
        <w:tc>
          <w:tcPr>
            <w:tcW w:w="5240" w:type="dxa"/>
            <w:shd w:val="clear" w:color="auto" w:fill="FFFFFF"/>
            <w:tcMar>
              <w:top w:w="0" w:type="dxa"/>
              <w:left w:w="0" w:type="dxa"/>
              <w:bottom w:w="0" w:type="dxa"/>
              <w:right w:w="0" w:type="dxa"/>
            </w:tcMar>
            <w:vAlign w:val="bottom"/>
          </w:tcPr>
          <w:p w:rsidR="00DC53A1" w:rsidRDefault="00DC53A1">
            <w:pPr>
              <w:pStyle w:val="NormalText"/>
            </w:pPr>
            <w:r>
              <w:t xml:space="preserve">Cost of aluminum mast installed in a yacht at a </w:t>
            </w:r>
          </w:p>
          <w:p w:rsidR="00DC53A1" w:rsidRDefault="00DC53A1">
            <w:pPr>
              <w:pStyle w:val="NormalText"/>
            </w:pPr>
            <w:r>
              <w:t>yacht manufacturer</w:t>
            </w:r>
          </w:p>
        </w:tc>
        <w:tc>
          <w:tcPr>
            <w:tcW w:w="2940" w:type="dxa"/>
            <w:shd w:val="clear" w:color="auto" w:fill="FFFFFF"/>
            <w:tcMar>
              <w:top w:w="0" w:type="dxa"/>
              <w:left w:w="0" w:type="dxa"/>
              <w:bottom w:w="0" w:type="dxa"/>
              <w:right w:w="0" w:type="dxa"/>
            </w:tcMar>
            <w:vAlign w:val="bottom"/>
          </w:tcPr>
          <w:p w:rsidR="00DC53A1" w:rsidRDefault="00DC53A1">
            <w:pPr>
              <w:pStyle w:val="NormalText"/>
            </w:pPr>
            <w:r>
              <w:t>A particular yacht</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6.</w:t>
            </w:r>
          </w:p>
        </w:tc>
        <w:tc>
          <w:tcPr>
            <w:tcW w:w="5240" w:type="dxa"/>
            <w:shd w:val="clear" w:color="auto" w:fill="FFFFFF"/>
            <w:tcMar>
              <w:top w:w="0" w:type="dxa"/>
              <w:left w:w="0" w:type="dxa"/>
              <w:bottom w:w="0" w:type="dxa"/>
              <w:right w:w="0" w:type="dxa"/>
            </w:tcMar>
            <w:vAlign w:val="bottom"/>
          </w:tcPr>
          <w:p w:rsidR="00DC53A1" w:rsidRDefault="00DC53A1">
            <w:pPr>
              <w:pStyle w:val="NormalText"/>
            </w:pPr>
            <w:r>
              <w:t>Monthly lease cost of X-ray equipment at a hospital</w:t>
            </w:r>
          </w:p>
        </w:tc>
        <w:tc>
          <w:tcPr>
            <w:tcW w:w="2940" w:type="dxa"/>
            <w:shd w:val="clear" w:color="auto" w:fill="FFFFFF"/>
            <w:tcMar>
              <w:top w:w="0" w:type="dxa"/>
              <w:left w:w="0" w:type="dxa"/>
              <w:bottom w:w="0" w:type="dxa"/>
              <w:right w:w="0" w:type="dxa"/>
            </w:tcMar>
            <w:vAlign w:val="bottom"/>
          </w:tcPr>
          <w:p w:rsidR="00DC53A1" w:rsidRDefault="00DC53A1">
            <w:pPr>
              <w:pStyle w:val="NormalText"/>
            </w:pPr>
            <w:r>
              <w:t>The Radiology (X-Ray) Department</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7.</w:t>
            </w:r>
          </w:p>
        </w:tc>
        <w:tc>
          <w:tcPr>
            <w:tcW w:w="5240" w:type="dxa"/>
            <w:shd w:val="clear" w:color="auto" w:fill="FFFFFF"/>
            <w:tcMar>
              <w:top w:w="0" w:type="dxa"/>
              <w:left w:w="0" w:type="dxa"/>
              <w:bottom w:w="0" w:type="dxa"/>
              <w:right w:w="0" w:type="dxa"/>
            </w:tcMar>
            <w:vAlign w:val="bottom"/>
          </w:tcPr>
          <w:p w:rsidR="00DC53A1" w:rsidRDefault="00DC53A1">
            <w:pPr>
              <w:pStyle w:val="NormalText"/>
            </w:pPr>
            <w:r>
              <w:t xml:space="preserve">Cost of screws used to secure wood trim in a yacht </w:t>
            </w:r>
          </w:p>
          <w:p w:rsidR="00DC53A1" w:rsidRDefault="00DC53A1">
            <w:pPr>
              <w:pStyle w:val="NormalText"/>
            </w:pPr>
            <w:r>
              <w:t>at a yacht manufacturer</w:t>
            </w:r>
          </w:p>
        </w:tc>
        <w:tc>
          <w:tcPr>
            <w:tcW w:w="2940" w:type="dxa"/>
            <w:shd w:val="clear" w:color="auto" w:fill="FFFFFF"/>
            <w:tcMar>
              <w:top w:w="0" w:type="dxa"/>
              <w:left w:w="0" w:type="dxa"/>
              <w:bottom w:w="0" w:type="dxa"/>
              <w:right w:w="0" w:type="dxa"/>
            </w:tcMar>
            <w:vAlign w:val="bottom"/>
          </w:tcPr>
          <w:p w:rsidR="00DC53A1" w:rsidRDefault="00DC53A1">
            <w:pPr>
              <w:pStyle w:val="NormalText"/>
            </w:pPr>
            <w:r>
              <w:t>A particular yacht</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8.</w:t>
            </w:r>
          </w:p>
        </w:tc>
        <w:tc>
          <w:tcPr>
            <w:tcW w:w="5240" w:type="dxa"/>
            <w:shd w:val="clear" w:color="auto" w:fill="FFFFFF"/>
            <w:tcMar>
              <w:top w:w="0" w:type="dxa"/>
              <w:left w:w="0" w:type="dxa"/>
              <w:bottom w:w="0" w:type="dxa"/>
              <w:right w:w="0" w:type="dxa"/>
            </w:tcMar>
            <w:vAlign w:val="bottom"/>
          </w:tcPr>
          <w:p w:rsidR="00DC53A1" w:rsidRDefault="00DC53A1">
            <w:pPr>
              <w:pStyle w:val="NormalText"/>
            </w:pPr>
            <w:r>
              <w:t>Cost of electronic navigation system installed in a yacht at a yacht manufacturer</w:t>
            </w:r>
          </w:p>
        </w:tc>
        <w:tc>
          <w:tcPr>
            <w:tcW w:w="2940" w:type="dxa"/>
            <w:shd w:val="clear" w:color="auto" w:fill="FFFFFF"/>
            <w:tcMar>
              <w:top w:w="0" w:type="dxa"/>
              <w:left w:w="0" w:type="dxa"/>
              <w:bottom w:w="0" w:type="dxa"/>
              <w:right w:w="0" w:type="dxa"/>
            </w:tcMar>
            <w:vAlign w:val="bottom"/>
          </w:tcPr>
          <w:p w:rsidR="00DC53A1" w:rsidRDefault="00DC53A1">
            <w:pPr>
              <w:pStyle w:val="NormalText"/>
            </w:pPr>
            <w:r>
              <w:t>A particular yacht</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9.</w:t>
            </w:r>
          </w:p>
        </w:tc>
        <w:tc>
          <w:tcPr>
            <w:tcW w:w="5240" w:type="dxa"/>
            <w:shd w:val="clear" w:color="auto" w:fill="FFFFFF"/>
            <w:tcMar>
              <w:top w:w="0" w:type="dxa"/>
              <w:left w:w="0" w:type="dxa"/>
              <w:bottom w:w="0" w:type="dxa"/>
              <w:right w:w="0" w:type="dxa"/>
            </w:tcMar>
            <w:vAlign w:val="bottom"/>
          </w:tcPr>
          <w:p w:rsidR="00DC53A1" w:rsidRDefault="00DC53A1">
            <w:pPr>
              <w:pStyle w:val="NormalText"/>
            </w:pPr>
            <w:r>
              <w:t xml:space="preserve">Cost of a replacement battery installed in a car at </w:t>
            </w:r>
          </w:p>
          <w:p w:rsidR="00DC53A1" w:rsidRDefault="00DC53A1">
            <w:pPr>
              <w:pStyle w:val="NormalText"/>
            </w:pPr>
            <w:r>
              <w:t>the auto repair shop of an automobile dealer</w:t>
            </w:r>
          </w:p>
        </w:tc>
        <w:tc>
          <w:tcPr>
            <w:tcW w:w="2940" w:type="dxa"/>
            <w:shd w:val="clear" w:color="auto" w:fill="FFFFFF"/>
            <w:tcMar>
              <w:top w:w="0" w:type="dxa"/>
              <w:left w:w="0" w:type="dxa"/>
              <w:bottom w:w="0" w:type="dxa"/>
              <w:right w:w="0" w:type="dxa"/>
            </w:tcMar>
            <w:vAlign w:val="bottom"/>
          </w:tcPr>
          <w:p w:rsidR="00DC53A1" w:rsidRDefault="00DC53A1">
            <w:pPr>
              <w:pStyle w:val="NormalText"/>
            </w:pPr>
            <w:r>
              <w:t>The auto repair shop</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10.</w:t>
            </w:r>
          </w:p>
        </w:tc>
        <w:tc>
          <w:tcPr>
            <w:tcW w:w="5240" w:type="dxa"/>
            <w:shd w:val="clear" w:color="auto" w:fill="FFFFFF"/>
            <w:tcMar>
              <w:top w:w="0" w:type="dxa"/>
              <w:left w:w="0" w:type="dxa"/>
              <w:bottom w:w="0" w:type="dxa"/>
              <w:right w:w="0" w:type="dxa"/>
            </w:tcMar>
            <w:vAlign w:val="bottom"/>
          </w:tcPr>
          <w:p w:rsidR="00DC53A1" w:rsidRDefault="00DC53A1">
            <w:pPr>
              <w:pStyle w:val="NormalText"/>
            </w:pPr>
            <w:r>
              <w:t>Cost of a measles vaccine administered at an outpatient clinic at a hospital</w:t>
            </w:r>
          </w:p>
        </w:tc>
        <w:tc>
          <w:tcPr>
            <w:tcW w:w="2940" w:type="dxa"/>
            <w:shd w:val="clear" w:color="auto" w:fill="FFFFFF"/>
            <w:tcMar>
              <w:top w:w="0" w:type="dxa"/>
              <w:left w:w="0" w:type="dxa"/>
              <w:bottom w:w="0" w:type="dxa"/>
              <w:right w:w="0" w:type="dxa"/>
            </w:tcMar>
            <w:vAlign w:val="bottom"/>
          </w:tcPr>
          <w:p w:rsidR="00DC53A1" w:rsidRDefault="00DC53A1">
            <w:pPr>
              <w:pStyle w:val="NormalText"/>
            </w:pPr>
            <w:r>
              <w:t>A particular patient</w:t>
            </w:r>
          </w:p>
        </w:tc>
      </w:tr>
    </w:tbl>
    <w:p w:rsidR="00DC53A1" w:rsidRDefault="00DC53A1">
      <w:pPr>
        <w:pStyle w:val="NormalText"/>
      </w:pPr>
    </w:p>
    <w:p w:rsidR="00DC53A1" w:rsidRDefault="00DC53A1">
      <w:pPr>
        <w:pStyle w:val="NormalText"/>
      </w:pPr>
      <w:r>
        <w:t>Required:</w:t>
      </w:r>
    </w:p>
    <w:p w:rsidR="00DC53A1" w:rsidRDefault="00DC53A1">
      <w:pPr>
        <w:pStyle w:val="NormalText"/>
      </w:pPr>
      <w:r>
        <w:t>For each item above, indicate whether the cost is direct or indirect with respect to the cost object listed next to it.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6D76DA" w:rsidRDefault="00DC53A1">
      <w:pPr>
        <w:pStyle w:val="NormalText"/>
      </w:pPr>
      <w:r>
        <w:lastRenderedPageBreak/>
        <w:t xml:space="preserve">Answer:  </w:t>
      </w:r>
    </w:p>
    <w:p w:rsidR="00DC53A1" w:rsidRDefault="00DC53A1">
      <w:pPr>
        <w:pStyle w:val="NormalText"/>
      </w:pPr>
      <w:r>
        <w:t>1. Wages of carpenters on a home building site; A particular home; Direct</w:t>
      </w:r>
    </w:p>
    <w:p w:rsidR="00DC53A1" w:rsidRDefault="00DC53A1">
      <w:pPr>
        <w:pStyle w:val="NormalText"/>
      </w:pPr>
      <w:r>
        <w:t>2. Cost of wiring used in making a personal computer; A particular personal computer; Indirect</w:t>
      </w:r>
    </w:p>
    <w:p w:rsidR="00DC53A1" w:rsidRDefault="00DC53A1">
      <w:pPr>
        <w:pStyle w:val="NormalText"/>
      </w:pPr>
      <w:r>
        <w:t>3. Manager's salary at a hotel run by a chain of hotels; A particular hotel guest; Indirect</w:t>
      </w:r>
    </w:p>
    <w:p w:rsidR="00DC53A1" w:rsidRDefault="00DC53A1">
      <w:pPr>
        <w:pStyle w:val="NormalText"/>
      </w:pPr>
      <w:r>
        <w:t>4. Manager's salary at a hotel run by a chain of hotels; The particular hotel; Direct</w:t>
      </w:r>
    </w:p>
    <w:p w:rsidR="00DC53A1" w:rsidRDefault="00DC53A1">
      <w:pPr>
        <w:pStyle w:val="NormalText"/>
      </w:pPr>
      <w:r>
        <w:t>5. Cost of aluminum mast installed in a yacht at a yacht manufacturer; A particular yacht; Direct</w:t>
      </w:r>
    </w:p>
    <w:p w:rsidR="00DC53A1" w:rsidRDefault="00DC53A1">
      <w:pPr>
        <w:pStyle w:val="NormalText"/>
      </w:pPr>
      <w:r>
        <w:t>6. Monthly lease cost of X-ray equipment at a hospital; The Radiology (X-Ray) Department; Direct</w:t>
      </w:r>
    </w:p>
    <w:p w:rsidR="00DC53A1" w:rsidRDefault="00DC53A1">
      <w:pPr>
        <w:pStyle w:val="NormalText"/>
      </w:pPr>
      <w:r>
        <w:t>7. Cost of screws used to secure wood trim in a yacht at a yacht manufacturer; A particular yacht; Indirect</w:t>
      </w:r>
    </w:p>
    <w:p w:rsidR="00DC53A1" w:rsidRDefault="00DC53A1">
      <w:pPr>
        <w:pStyle w:val="NormalText"/>
      </w:pPr>
      <w:r>
        <w:t>8. Cost of electronic navigation system installed in a yacht at a yacht manufacturer; A particular yacht; Direct</w:t>
      </w:r>
    </w:p>
    <w:p w:rsidR="00DC53A1" w:rsidRDefault="00DC53A1">
      <w:pPr>
        <w:pStyle w:val="NormalText"/>
      </w:pPr>
      <w:r>
        <w:t>9. Cost of a replacement battery installed in a car at the auto repair shop of an automobile dealer; The auto repair shop; Direct</w:t>
      </w:r>
    </w:p>
    <w:p w:rsidR="00DC53A1" w:rsidRDefault="00DC53A1">
      <w:pPr>
        <w:pStyle w:val="NormalText"/>
      </w:pPr>
      <w:r>
        <w:t>10. Cost of a measles vaccine administered at an outpatient clinic at a hospital; A particular patient; Direct</w:t>
      </w:r>
    </w:p>
    <w:p w:rsidR="00DC53A1" w:rsidRDefault="00DC53A1">
      <w:pPr>
        <w:pStyle w:val="NormalText"/>
      </w:pPr>
      <w:r>
        <w:t>Difficulty: 1 Easy</w:t>
      </w:r>
    </w:p>
    <w:p w:rsidR="00DC53A1" w:rsidRDefault="00DC53A1">
      <w:pPr>
        <w:pStyle w:val="NormalText"/>
      </w:pPr>
      <w:r>
        <w:t>Topic:  Cost Classifications for Assigning Costs to Cost Objects</w:t>
      </w:r>
    </w:p>
    <w:p w:rsidR="00DC53A1" w:rsidRDefault="00DC53A1">
      <w:pPr>
        <w:pStyle w:val="NormalText"/>
      </w:pPr>
      <w:r>
        <w:t>Learning Objective:  01-01 Understand cost classifications used for assigning costs to cost objects: direct costs and indirect costs.</w:t>
      </w:r>
    </w:p>
    <w:p w:rsidR="00DC53A1" w:rsidRDefault="00DC53A1">
      <w:pPr>
        <w:pStyle w:val="NormalText"/>
      </w:pPr>
      <w:r>
        <w:t>Bloom's:  Apply</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274) Dobosh Corporation has provided the following information:</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4080"/>
        <w:gridCol w:w="1400"/>
        <w:gridCol w:w="178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p>
        </w:tc>
        <w:tc>
          <w:tcPr>
            <w:tcW w:w="1400" w:type="dxa"/>
            <w:shd w:val="clear" w:color="auto" w:fill="FFFFFF"/>
            <w:tcMar>
              <w:top w:w="0" w:type="dxa"/>
              <w:left w:w="0" w:type="dxa"/>
              <w:bottom w:w="0" w:type="dxa"/>
              <w:right w:w="0" w:type="dxa"/>
            </w:tcMar>
            <w:vAlign w:val="bottom"/>
          </w:tcPr>
          <w:p w:rsidR="00DC53A1" w:rsidRDefault="00DC53A1">
            <w:pPr>
              <w:pStyle w:val="NormalText"/>
              <w:jc w:val="center"/>
            </w:pPr>
            <w:r>
              <w:t>Cost per Unit</w:t>
            </w:r>
          </w:p>
        </w:tc>
        <w:tc>
          <w:tcPr>
            <w:tcW w:w="1780" w:type="dxa"/>
            <w:shd w:val="clear" w:color="auto" w:fill="FFFFFF"/>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$7.05</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$3.65</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$1.60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Fixed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r>
              <w:t>$113,400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$1.50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$0.55</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Fixed selling and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r>
              <w:t>$36,450</w:t>
            </w:r>
          </w:p>
        </w:tc>
      </w:tr>
    </w:tbl>
    <w:p w:rsidR="00DC53A1" w:rsidRDefault="00DC53A1">
      <w:pPr>
        <w:pStyle w:val="NormalText"/>
      </w:pPr>
    </w:p>
    <w:p w:rsidR="00DC53A1" w:rsidRDefault="00DC53A1">
      <w:pPr>
        <w:pStyle w:val="NormalText"/>
        <w:rPr>
          <w:i/>
          <w:iCs/>
        </w:rPr>
      </w:pPr>
      <w:r>
        <w:rPr>
          <w:i/>
          <w:iCs/>
        </w:rPr>
        <w:t>Required:</w:t>
      </w:r>
    </w:p>
    <w:p w:rsidR="00DC53A1" w:rsidRDefault="00DC53A1">
      <w:pPr>
        <w:pStyle w:val="NormalText"/>
      </w:pPr>
      <w:r>
        <w:t>a. For financial reporting purposes, what is the total amount of product costs incurred to make 9,000 units?</w:t>
      </w:r>
    </w:p>
    <w:p w:rsidR="00DC53A1" w:rsidRDefault="00DC53A1">
      <w:pPr>
        <w:pStyle w:val="NormalText"/>
      </w:pPr>
      <w:r>
        <w:t>b. For financial reporting purposes, what is the total amount of period costs incurred to sell 9,000 units?</w:t>
      </w:r>
    </w:p>
    <w:p w:rsidR="00DC53A1" w:rsidRDefault="00DC53A1">
      <w:pPr>
        <w:pStyle w:val="NormalText"/>
      </w:pPr>
      <w:r>
        <w:t>c. If 10,000 units are sold, what is the variable cost per unit sold?</w:t>
      </w:r>
    </w:p>
    <w:p w:rsidR="00DC53A1" w:rsidRDefault="00DC53A1">
      <w:pPr>
        <w:pStyle w:val="NormalText"/>
      </w:pPr>
      <w:r>
        <w:t>d. If 10,000 units are sold, what is the total amount of variable costs related to the units sold?</w:t>
      </w:r>
    </w:p>
    <w:p w:rsidR="00DC53A1" w:rsidRDefault="00DC53A1">
      <w:pPr>
        <w:pStyle w:val="NormalText"/>
      </w:pPr>
      <w:r>
        <w:t>e. If 10,000 units are produced, what is the total amount of manufacturing overhead cost incurred?</w:t>
      </w:r>
    </w:p>
    <w:p w:rsidR="00DC53A1" w:rsidRDefault="00DC53A1">
      <w:pPr>
        <w:pStyle w:val="NormalText"/>
      </w:pPr>
      <w:r>
        <w:t>f. If the selling price is $21.60 per unit, what is the contribution margin per unit sold?</w:t>
      </w:r>
    </w:p>
    <w:p w:rsidR="00DC53A1" w:rsidRDefault="00DC53A1">
      <w:pPr>
        <w:pStyle w:val="NormalText"/>
      </w:pPr>
      <w:r>
        <w:t>g. If 8,000 units are produced, what is the total amount of direct manufacturing cost incurred?</w:t>
      </w:r>
    </w:p>
    <w:p w:rsidR="00DC53A1" w:rsidRDefault="00DC53A1">
      <w:pPr>
        <w:pStyle w:val="NormalText"/>
      </w:pPr>
      <w:r>
        <w:t>h. If 8,000 units are produced, what is the total amount of indirect manufacturing costs incurred?</w:t>
      </w:r>
    </w:p>
    <w:p w:rsidR="00DC53A1" w:rsidRDefault="00DC53A1">
      <w:pPr>
        <w:pStyle w:val="NormalText"/>
      </w:pPr>
      <w:r>
        <w:t>i. What incremental manufacturing cost will the company incur if it increases production from 9,000 to 9,001 units?</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6D76DA" w:rsidRDefault="00DC53A1">
      <w:pPr>
        <w:pStyle w:val="NormalText"/>
      </w:pPr>
      <w:r>
        <w:lastRenderedPageBreak/>
        <w:t xml:space="preserve">Answer:  </w:t>
      </w:r>
    </w:p>
    <w:p w:rsidR="00DC53A1" w:rsidRDefault="00DC53A1">
      <w:pPr>
        <w:pStyle w:val="NormalText"/>
      </w:pPr>
      <w:r>
        <w:t>a.</w:t>
      </w:r>
    </w:p>
    <w:tbl>
      <w:tblPr>
        <w:tblW w:w="0" w:type="auto"/>
        <w:tblLayout w:type="fixed"/>
        <w:tblCellMar>
          <w:left w:w="0" w:type="dxa"/>
          <w:right w:w="0" w:type="dxa"/>
        </w:tblCellMar>
        <w:tblLook w:val="0000" w:firstRow="0" w:lastRow="0" w:firstColumn="0" w:lastColumn="0" w:noHBand="0" w:noVBand="0"/>
      </w:tblPr>
      <w:tblGrid>
        <w:gridCol w:w="220"/>
        <w:gridCol w:w="4740"/>
        <w:gridCol w:w="11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$7.05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3.65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1.60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cost per unit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$12.30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cost </w:t>
            </w:r>
          </w:p>
          <w:p w:rsidR="00DC53A1" w:rsidRDefault="00DC53A1">
            <w:pPr>
              <w:pStyle w:val="NormalText"/>
            </w:pPr>
            <w:r>
              <w:t>($12.30 per unit x 9,000 units produced)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$110,700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113,400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product (manufacturing) cost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$224,100</w:t>
            </w:r>
          </w:p>
        </w:tc>
      </w:tr>
    </w:tbl>
    <w:p w:rsidR="00DC53A1" w:rsidRDefault="00DC53A1">
      <w:pPr>
        <w:pStyle w:val="NormalText"/>
      </w:pPr>
    </w:p>
    <w:p w:rsidR="00DC53A1" w:rsidRDefault="00DC53A1">
      <w:pPr>
        <w:pStyle w:val="NormalText"/>
      </w:pPr>
      <w:r>
        <w:t>b.</w:t>
      </w:r>
    </w:p>
    <w:tbl>
      <w:tblPr>
        <w:tblW w:w="0" w:type="auto"/>
        <w:tblLayout w:type="fixed"/>
        <w:tblCellMar>
          <w:left w:w="0" w:type="dxa"/>
          <w:right w:w="0" w:type="dxa"/>
        </w:tblCellMar>
        <w:tblLook w:val="0000" w:firstRow="0" w:lastRow="0" w:firstColumn="0" w:lastColumn="0" w:noHBand="0" w:noVBand="0"/>
      </w:tblPr>
      <w:tblGrid>
        <w:gridCol w:w="220"/>
        <w:gridCol w:w="6140"/>
        <w:gridCol w:w="10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0.55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Variable selling and administrative expense per unit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$2.05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 xml:space="preserve">Total variable selling and administrative expense </w:t>
            </w:r>
          </w:p>
          <w:p w:rsidR="00DC53A1" w:rsidRDefault="00DC53A1">
            <w:pPr>
              <w:pStyle w:val="NormalText"/>
            </w:pPr>
            <w:r>
              <w:t>($2.05 per unit x 9,000 units sold)</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$18,450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Total fixed selling and administrative expense</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36,450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Total period (nonmanufacturing) cost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$54,900</w:t>
            </w:r>
          </w:p>
        </w:tc>
      </w:tr>
    </w:tbl>
    <w:p w:rsidR="00DC53A1" w:rsidRDefault="00DC53A1">
      <w:pPr>
        <w:pStyle w:val="NormalText"/>
      </w:pPr>
    </w:p>
    <w:p w:rsidR="00DC53A1" w:rsidRDefault="00DC53A1">
      <w:pPr>
        <w:pStyle w:val="NormalText"/>
      </w:pPr>
      <w:r>
        <w:t>c.</w:t>
      </w:r>
    </w:p>
    <w:tbl>
      <w:tblPr>
        <w:tblW w:w="0" w:type="auto"/>
        <w:tblLayout w:type="fixed"/>
        <w:tblCellMar>
          <w:left w:w="0" w:type="dxa"/>
          <w:right w:w="0" w:type="dxa"/>
        </w:tblCellMar>
        <w:tblLook w:val="0000" w:firstRow="0" w:lastRow="0" w:firstColumn="0" w:lastColumn="0" w:noHBand="0" w:noVBand="0"/>
      </w:tblPr>
      <w:tblGrid>
        <w:gridCol w:w="220"/>
        <w:gridCol w:w="3400"/>
        <w:gridCol w:w="90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$7.05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3.65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1.60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0.55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cost per unit sold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$14.35</w:t>
            </w:r>
          </w:p>
        </w:tc>
      </w:tr>
    </w:tbl>
    <w:p w:rsidR="00DC53A1" w:rsidRDefault="00DC53A1">
      <w:pPr>
        <w:pStyle w:val="NormalText"/>
      </w:pPr>
    </w:p>
    <w:p w:rsidR="00DC53A1" w:rsidRDefault="00DC53A1">
      <w:pPr>
        <w:pStyle w:val="NormalText"/>
      </w:pPr>
      <w:r>
        <w:t>d.</w:t>
      </w:r>
    </w:p>
    <w:tbl>
      <w:tblPr>
        <w:tblW w:w="0" w:type="auto"/>
        <w:tblLayout w:type="fixed"/>
        <w:tblCellMar>
          <w:left w:w="0" w:type="dxa"/>
          <w:right w:w="0" w:type="dxa"/>
        </w:tblCellMar>
        <w:tblLook w:val="0000" w:firstRow="0" w:lastRow="0" w:firstColumn="0" w:lastColumn="0" w:noHBand="0" w:noVBand="0"/>
      </w:tblPr>
      <w:tblGrid>
        <w:gridCol w:w="220"/>
        <w:gridCol w:w="3400"/>
        <w:gridCol w:w="112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cost per unit sold (a)</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$14.35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Number of units sold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10,000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 xml:space="preserve">Total variable costs (a) x (b) </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$143,500</w:t>
            </w:r>
          </w:p>
        </w:tc>
      </w:tr>
    </w:tbl>
    <w:p w:rsidR="00DC53A1" w:rsidRDefault="00DC53A1">
      <w:pPr>
        <w:pStyle w:val="NormalText"/>
      </w:pPr>
    </w:p>
    <w:p w:rsidR="00DC53A1" w:rsidRDefault="00DC53A1">
      <w:pPr>
        <w:pStyle w:val="NormalText"/>
      </w:pPr>
      <w:r>
        <w:t>e.</w:t>
      </w:r>
    </w:p>
    <w:tbl>
      <w:tblPr>
        <w:tblW w:w="0" w:type="auto"/>
        <w:tblLayout w:type="fixed"/>
        <w:tblCellMar>
          <w:left w:w="0" w:type="dxa"/>
          <w:right w:w="0" w:type="dxa"/>
        </w:tblCellMar>
        <w:tblLook w:val="0000" w:firstRow="0" w:lastRow="0" w:firstColumn="0" w:lastColumn="0" w:noHBand="0" w:noVBand="0"/>
      </w:tblPr>
      <w:tblGrid>
        <w:gridCol w:w="460"/>
        <w:gridCol w:w="5320"/>
        <w:gridCol w:w="1140"/>
      </w:tblGrid>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p>
        </w:tc>
        <w:tc>
          <w:tcPr>
            <w:tcW w:w="532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overhead cost </w:t>
            </w:r>
          </w:p>
          <w:p w:rsidR="00DC53A1" w:rsidRDefault="00DC53A1">
            <w:pPr>
              <w:pStyle w:val="NormalText"/>
            </w:pPr>
            <w:r>
              <w:t>($1.60 per unit x 10,000 units)</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pPr>
            <w:r>
              <w:t>$16,000</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p>
        </w:tc>
        <w:tc>
          <w:tcPr>
            <w:tcW w:w="532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113,400</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p>
        </w:tc>
        <w:tc>
          <w:tcPr>
            <w:tcW w:w="5320" w:type="dxa"/>
            <w:shd w:val="clear" w:color="auto" w:fill="FFFFFF"/>
            <w:tcMar>
              <w:top w:w="0" w:type="dxa"/>
              <w:left w:w="0" w:type="dxa"/>
              <w:bottom w:w="0" w:type="dxa"/>
              <w:right w:w="0" w:type="dxa"/>
            </w:tcMar>
            <w:vAlign w:val="bottom"/>
          </w:tcPr>
          <w:p w:rsidR="00DC53A1" w:rsidRDefault="00DC53A1">
            <w:pPr>
              <w:pStyle w:val="NormalText"/>
            </w:pPr>
            <w:r>
              <w:t>Total manufacturing overhead cost (a)</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$129,400</w:t>
            </w:r>
          </w:p>
        </w:tc>
      </w:tr>
    </w:tbl>
    <w:p w:rsidR="006D76DA" w:rsidRDefault="006D76DA">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p>
    <w:p w:rsidR="00DC53A1" w:rsidRDefault="00DC53A1">
      <w:pPr>
        <w:pStyle w:val="NormalText"/>
      </w:pPr>
      <w:r>
        <w:t>f.</w:t>
      </w:r>
    </w:p>
    <w:tbl>
      <w:tblPr>
        <w:tblW w:w="0" w:type="auto"/>
        <w:tblLayout w:type="fixed"/>
        <w:tblCellMar>
          <w:left w:w="0" w:type="dxa"/>
          <w:right w:w="0" w:type="dxa"/>
        </w:tblCellMar>
        <w:tblLook w:val="0000" w:firstRow="0" w:lastRow="0" w:firstColumn="0" w:lastColumn="0" w:noHBand="0" w:noVBand="0"/>
      </w:tblPr>
      <w:tblGrid>
        <w:gridCol w:w="220"/>
        <w:gridCol w:w="3560"/>
        <w:gridCol w:w="900"/>
        <w:gridCol w:w="90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Selling price per unit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$21.60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$7.05</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3.65</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1.60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1.50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rPr>
                <w:u w:val="single"/>
              </w:rPr>
              <w:t>0.55</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cost per unit sold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14.35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Contribution margin per unit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double"/>
              </w:rPr>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$7.25</w:t>
            </w:r>
          </w:p>
        </w:tc>
      </w:tr>
    </w:tbl>
    <w:p w:rsidR="00DC53A1" w:rsidRDefault="00DC53A1">
      <w:pPr>
        <w:pStyle w:val="NormalText"/>
      </w:pPr>
    </w:p>
    <w:p w:rsidR="00DC53A1" w:rsidRDefault="00DC53A1">
      <w:pPr>
        <w:pStyle w:val="NormalText"/>
      </w:pPr>
      <w:r>
        <w:t>g.</w:t>
      </w:r>
    </w:p>
    <w:tbl>
      <w:tblPr>
        <w:tblW w:w="0" w:type="auto"/>
        <w:tblLayout w:type="fixed"/>
        <w:tblCellMar>
          <w:left w:w="0" w:type="dxa"/>
          <w:right w:w="0" w:type="dxa"/>
        </w:tblCellMar>
        <w:tblLook w:val="0000" w:firstRow="0" w:lastRow="0" w:firstColumn="0" w:lastColumn="0" w:noHBand="0" w:noVBand="0"/>
      </w:tblPr>
      <w:tblGrid>
        <w:gridCol w:w="220"/>
        <w:gridCol w:w="5200"/>
        <w:gridCol w:w="112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$7.05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3.65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manufacturing cost per unit (a)</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$10.70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Number of units produced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8,000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Total direct manufacturing cost (a) ×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$85,600</w:t>
            </w:r>
          </w:p>
        </w:tc>
      </w:tr>
    </w:tbl>
    <w:p w:rsidR="00DC53A1" w:rsidRDefault="00DC53A1">
      <w:pPr>
        <w:pStyle w:val="NormalText"/>
      </w:pPr>
    </w:p>
    <w:p w:rsidR="00DC53A1" w:rsidRDefault="00DC53A1">
      <w:pPr>
        <w:pStyle w:val="NormalText"/>
      </w:pPr>
      <w:r>
        <w:t>h.</w:t>
      </w:r>
    </w:p>
    <w:tbl>
      <w:tblPr>
        <w:tblW w:w="0" w:type="auto"/>
        <w:tblLayout w:type="fixed"/>
        <w:tblCellMar>
          <w:left w:w="0" w:type="dxa"/>
          <w:right w:w="0" w:type="dxa"/>
        </w:tblCellMar>
        <w:tblLook w:val="0000" w:firstRow="0" w:lastRow="0" w:firstColumn="0" w:lastColumn="0" w:noHBand="0" w:noVBand="0"/>
      </w:tblPr>
      <w:tblGrid>
        <w:gridCol w:w="340"/>
        <w:gridCol w:w="5180"/>
        <w:gridCol w:w="1140"/>
      </w:tblGrid>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overhead cost </w:t>
            </w:r>
          </w:p>
          <w:p w:rsidR="00DC53A1" w:rsidRDefault="00DC53A1">
            <w:pPr>
              <w:pStyle w:val="NormalText"/>
            </w:pPr>
            <w:r>
              <w:t>($1.60 per unit x 8,000 units)</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pPr>
            <w:r>
              <w:t>$12,800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113,400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Total indirect manufacturing cost</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$126,200</w:t>
            </w:r>
          </w:p>
        </w:tc>
      </w:tr>
    </w:tbl>
    <w:p w:rsidR="00DC53A1" w:rsidRDefault="00DC53A1">
      <w:pPr>
        <w:pStyle w:val="NormalText"/>
      </w:pPr>
    </w:p>
    <w:p w:rsidR="00DC53A1" w:rsidRDefault="00DC53A1">
      <w:pPr>
        <w:pStyle w:val="NormalText"/>
      </w:pPr>
      <w:r>
        <w:t>i.</w:t>
      </w:r>
    </w:p>
    <w:tbl>
      <w:tblPr>
        <w:tblW w:w="0" w:type="auto"/>
        <w:tblLayout w:type="fixed"/>
        <w:tblCellMar>
          <w:left w:w="0" w:type="dxa"/>
          <w:right w:w="0" w:type="dxa"/>
        </w:tblCellMar>
        <w:tblLook w:val="0000" w:firstRow="0" w:lastRow="0" w:firstColumn="0" w:lastColumn="0" w:noHBand="0" w:noVBand="0"/>
      </w:tblPr>
      <w:tblGrid>
        <w:gridCol w:w="220"/>
        <w:gridCol w:w="3760"/>
        <w:gridCol w:w="94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$7.05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3.65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1.60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Incremental manufacturing cost</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$12.30</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Assigning Costs to Cost Objects; Cost Classifications for Manufacturing Companies; Cost Classifications for Preparing Financial Statements; Cost Classifications for Predicting Cost Behavior; Cost Classifications for Decision Making; Using Different Cost Classifications for Different Purposes</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01-03 Understand cost classifications used to prepare financial statements: product costs and period costs.; 01-04 Understand cost classifications used to predict cost behavior: variable costs, fixed costs, and mixed costs.; 01-05 Understand cost classifications used in making decisions: differential costs, sunk costs, and opportunity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r>
        <w:lastRenderedPageBreak/>
        <w:t>275) Saxbury Corporation's relevant range of activity is 3,000 units to 7,000 units. When it produces and sells 5,000 units, its average costs per unit are as follows:</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3440"/>
        <w:gridCol w:w="140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p>
        </w:tc>
        <w:tc>
          <w:tcPr>
            <w:tcW w:w="1400" w:type="dxa"/>
            <w:shd w:val="clear" w:color="auto" w:fill="FFFFFF"/>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$5.30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$3.65</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$3.90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selling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$0.75</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$0.60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$0.50</w:t>
            </w:r>
          </w:p>
        </w:tc>
      </w:tr>
    </w:tbl>
    <w:p w:rsidR="00DC53A1" w:rsidRDefault="00DC53A1">
      <w:pPr>
        <w:pStyle w:val="NormalText"/>
      </w:pPr>
    </w:p>
    <w:p w:rsidR="00DC53A1" w:rsidRDefault="00DC53A1">
      <w:pPr>
        <w:pStyle w:val="NormalText"/>
        <w:rPr>
          <w:i/>
          <w:iCs/>
        </w:rPr>
      </w:pPr>
      <w:r>
        <w:rPr>
          <w:i/>
          <w:iCs/>
        </w:rPr>
        <w:t>Required:</w:t>
      </w:r>
    </w:p>
    <w:p w:rsidR="00DC53A1" w:rsidRDefault="00DC53A1">
      <w:pPr>
        <w:pStyle w:val="NormalText"/>
      </w:pPr>
      <w:r>
        <w:t>a. For financial reporting purposes, what is the total amount of product costs incurred to make 5,000 units?</w:t>
      </w:r>
    </w:p>
    <w:p w:rsidR="00DC53A1" w:rsidRDefault="00DC53A1">
      <w:pPr>
        <w:pStyle w:val="NormalText"/>
      </w:pPr>
      <w:r>
        <w:t>b. For financial reporting purposes, what is the total amount of period costs incurred to sell 5,000 units?</w:t>
      </w:r>
    </w:p>
    <w:p w:rsidR="00DC53A1" w:rsidRDefault="00DC53A1">
      <w:pPr>
        <w:pStyle w:val="NormalText"/>
      </w:pPr>
      <w:r>
        <w:t>c. If 6,000 units are sold, what is the variable cost per unit sold?</w:t>
      </w:r>
    </w:p>
    <w:p w:rsidR="00DC53A1" w:rsidRDefault="00DC53A1">
      <w:pPr>
        <w:pStyle w:val="NormalText"/>
      </w:pPr>
      <w:r>
        <w:t>d. If 6,000 units are sold, what is the total amount of variable costs related to the units sold?</w:t>
      </w:r>
    </w:p>
    <w:p w:rsidR="00DC53A1" w:rsidRDefault="00DC53A1">
      <w:pPr>
        <w:pStyle w:val="NormalText"/>
      </w:pPr>
      <w:r>
        <w:t>e. If 6,000 units are produced, what is the average fixed manufacturing cost per unit produced?</w:t>
      </w:r>
    </w:p>
    <w:p w:rsidR="00DC53A1" w:rsidRDefault="00DC53A1">
      <w:pPr>
        <w:pStyle w:val="NormalText"/>
      </w:pPr>
      <w:r>
        <w:t>f. If 6,000 units are produced, what is the total amount of fixed manufacturing cost incurred?</w:t>
      </w:r>
    </w:p>
    <w:p w:rsidR="00DC53A1" w:rsidRDefault="00DC53A1">
      <w:pPr>
        <w:pStyle w:val="NormalText"/>
      </w:pPr>
      <w:r>
        <w:t>g. If 6,000 units are produced, what is the total amount of manufacturing overhead cost incurred? What is this total amount expressed on a per unit basis?</w:t>
      </w:r>
    </w:p>
    <w:p w:rsidR="00DC53A1" w:rsidRDefault="00DC53A1">
      <w:pPr>
        <w:pStyle w:val="NormalText"/>
      </w:pPr>
      <w:r>
        <w:t>h. If the selling price is $22.90 per unit, what is the contribution margin per unit sold?</w:t>
      </w:r>
    </w:p>
    <w:p w:rsidR="00DC53A1" w:rsidRDefault="00DC53A1">
      <w:pPr>
        <w:pStyle w:val="NormalText"/>
      </w:pPr>
      <w:r>
        <w:t>i. If 4,000 units are produced, what is the total amount of direct manufacturing cost incurred?</w:t>
      </w:r>
    </w:p>
    <w:p w:rsidR="00DC53A1" w:rsidRDefault="00DC53A1">
      <w:pPr>
        <w:pStyle w:val="NormalText"/>
      </w:pPr>
      <w:r>
        <w:t>j. If 4,000 units are produced, what is the total amount of indirect manufacturing cost incurred?</w:t>
      </w:r>
    </w:p>
    <w:p w:rsidR="00DC53A1" w:rsidRDefault="00DC53A1">
      <w:pPr>
        <w:pStyle w:val="NormalText"/>
      </w:pPr>
      <w:r>
        <w:t>k. What incremental manufacturing cost will the company incur if it increases production from 5,000 to 5,001 units?</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6D76DA" w:rsidRDefault="00DC53A1">
      <w:pPr>
        <w:pStyle w:val="NormalText"/>
      </w:pPr>
      <w:r>
        <w:lastRenderedPageBreak/>
        <w:t xml:space="preserve">Answer:  </w:t>
      </w:r>
    </w:p>
    <w:p w:rsidR="00DC53A1" w:rsidRDefault="00DC53A1">
      <w:pPr>
        <w:pStyle w:val="NormalText"/>
      </w:pPr>
      <w:r>
        <w:t>a.</w:t>
      </w:r>
    </w:p>
    <w:tbl>
      <w:tblPr>
        <w:tblW w:w="0" w:type="auto"/>
        <w:tblLayout w:type="fixed"/>
        <w:tblCellMar>
          <w:left w:w="0" w:type="dxa"/>
          <w:right w:w="0" w:type="dxa"/>
        </w:tblCellMar>
        <w:tblLook w:val="0000" w:firstRow="0" w:lastRow="0" w:firstColumn="0" w:lastColumn="0" w:noHBand="0" w:noVBand="0"/>
      </w:tblPr>
      <w:tblGrid>
        <w:gridCol w:w="220"/>
        <w:gridCol w:w="4740"/>
        <w:gridCol w:w="11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$5.30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3.65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cost per unit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$10.45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cost </w:t>
            </w:r>
          </w:p>
          <w:p w:rsidR="00DC53A1" w:rsidRDefault="00DC53A1">
            <w:pPr>
              <w:pStyle w:val="NormalText"/>
            </w:pPr>
            <w:r>
              <w:t>($10.45 per unit x 5,000 units produced)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$52,250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p w:rsidR="00DC53A1" w:rsidRDefault="00DC53A1">
            <w:pPr>
              <w:pStyle w:val="NormalText"/>
            </w:pPr>
            <w:r>
              <w:t xml:space="preserve">($3.90 per unit x 5,000 units produced) </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19,500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product (manufacturing) cost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$71,750</w:t>
            </w:r>
          </w:p>
        </w:tc>
      </w:tr>
    </w:tbl>
    <w:p w:rsidR="00DC53A1" w:rsidRDefault="00DC53A1">
      <w:pPr>
        <w:pStyle w:val="NormalText"/>
      </w:pPr>
    </w:p>
    <w:p w:rsidR="00DC53A1" w:rsidRDefault="00DC53A1">
      <w:pPr>
        <w:pStyle w:val="NormalText"/>
      </w:pPr>
      <w:r>
        <w:t>b.</w:t>
      </w:r>
    </w:p>
    <w:tbl>
      <w:tblPr>
        <w:tblW w:w="0" w:type="auto"/>
        <w:tblLayout w:type="fixed"/>
        <w:tblCellMar>
          <w:left w:w="0" w:type="dxa"/>
          <w:right w:w="0" w:type="dxa"/>
        </w:tblCellMar>
        <w:tblLook w:val="0000" w:firstRow="0" w:lastRow="0" w:firstColumn="0" w:lastColumn="0" w:noHBand="0" w:noVBand="0"/>
      </w:tblPr>
      <w:tblGrid>
        <w:gridCol w:w="220"/>
        <w:gridCol w:w="6140"/>
        <w:gridCol w:w="10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Variable selling and administrative expense per unit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 xml:space="preserve">Total variable selling and administrative expense </w:t>
            </w:r>
          </w:p>
          <w:p w:rsidR="00DC53A1" w:rsidRDefault="00DC53A1">
            <w:pPr>
              <w:pStyle w:val="NormalText"/>
            </w:pPr>
            <w:r>
              <w:t>($1.00 per unit x 5,000 units sold)</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 xml:space="preserve">Total fixed selling and administrative expense </w:t>
            </w:r>
          </w:p>
          <w:p w:rsidR="00DC53A1" w:rsidRDefault="00DC53A1">
            <w:pPr>
              <w:pStyle w:val="NormalText"/>
            </w:pPr>
            <w:r>
              <w:t>($0.75 per unit x 5,000 units + $0.60 per unit x 5,000 units)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6,750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Total period (nonmanufacturing) cost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$11,750</w:t>
            </w:r>
          </w:p>
        </w:tc>
      </w:tr>
    </w:tbl>
    <w:p w:rsidR="00DC53A1" w:rsidRDefault="00DC53A1">
      <w:pPr>
        <w:pStyle w:val="NormalText"/>
      </w:pPr>
    </w:p>
    <w:p w:rsidR="00DC53A1" w:rsidRDefault="00DC53A1">
      <w:pPr>
        <w:pStyle w:val="NormalText"/>
      </w:pPr>
      <w:r>
        <w:t>c.</w:t>
      </w:r>
    </w:p>
    <w:tbl>
      <w:tblPr>
        <w:tblW w:w="0" w:type="auto"/>
        <w:tblLayout w:type="fixed"/>
        <w:tblCellMar>
          <w:left w:w="0" w:type="dxa"/>
          <w:right w:w="0" w:type="dxa"/>
        </w:tblCellMar>
        <w:tblLook w:val="0000" w:firstRow="0" w:lastRow="0" w:firstColumn="0" w:lastColumn="0" w:noHBand="0" w:noVBand="0"/>
      </w:tblPr>
      <w:tblGrid>
        <w:gridCol w:w="220"/>
        <w:gridCol w:w="3400"/>
        <w:gridCol w:w="90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$5.30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3.65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cost per unit sold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$11.45</w:t>
            </w:r>
          </w:p>
        </w:tc>
      </w:tr>
    </w:tbl>
    <w:p w:rsidR="00DC53A1" w:rsidRDefault="00DC53A1">
      <w:pPr>
        <w:pStyle w:val="NormalText"/>
      </w:pPr>
    </w:p>
    <w:p w:rsidR="00DC53A1" w:rsidRDefault="00DC53A1">
      <w:pPr>
        <w:pStyle w:val="NormalText"/>
      </w:pPr>
      <w:r>
        <w:t>d.</w:t>
      </w:r>
    </w:p>
    <w:tbl>
      <w:tblPr>
        <w:tblW w:w="0" w:type="auto"/>
        <w:tblLayout w:type="fixed"/>
        <w:tblCellMar>
          <w:left w:w="0" w:type="dxa"/>
          <w:right w:w="0" w:type="dxa"/>
        </w:tblCellMar>
        <w:tblLook w:val="0000" w:firstRow="0" w:lastRow="0" w:firstColumn="0" w:lastColumn="0" w:noHBand="0" w:noVBand="0"/>
      </w:tblPr>
      <w:tblGrid>
        <w:gridCol w:w="220"/>
        <w:gridCol w:w="3400"/>
        <w:gridCol w:w="112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cost per unit sold (a)</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$11.45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Number of units sold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6,000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 xml:space="preserve">Total variable costs (a) x (b) </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$68,700</w:t>
            </w:r>
          </w:p>
        </w:tc>
      </w:tr>
    </w:tbl>
    <w:p w:rsidR="00DC53A1" w:rsidRDefault="00DC53A1">
      <w:pPr>
        <w:pStyle w:val="NormalText"/>
      </w:pPr>
    </w:p>
    <w:p w:rsidR="00DC53A1" w:rsidRDefault="00DC53A1">
      <w:pPr>
        <w:pStyle w:val="NormalText"/>
      </w:pPr>
      <w:r>
        <w:t>e.</w:t>
      </w:r>
    </w:p>
    <w:tbl>
      <w:tblPr>
        <w:tblW w:w="0" w:type="auto"/>
        <w:tblLayout w:type="fixed"/>
        <w:tblCellMar>
          <w:left w:w="0" w:type="dxa"/>
          <w:right w:w="0" w:type="dxa"/>
        </w:tblCellMar>
        <w:tblLook w:val="0000" w:firstRow="0" w:lastRow="0" w:firstColumn="0" w:lastColumn="0" w:noHBand="0" w:noVBand="0"/>
      </w:tblPr>
      <w:tblGrid>
        <w:gridCol w:w="220"/>
        <w:gridCol w:w="5920"/>
        <w:gridCol w:w="106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92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p w:rsidR="00DC53A1" w:rsidRDefault="00DC53A1">
            <w:pPr>
              <w:pStyle w:val="NormalText"/>
            </w:pPr>
            <w:r>
              <w:t>($3.90 per unit x 5,000 units*) (a)</w:t>
            </w:r>
          </w:p>
        </w:tc>
        <w:tc>
          <w:tcPr>
            <w:tcW w:w="1060" w:type="dxa"/>
            <w:shd w:val="clear" w:color="auto" w:fill="FFFFFF"/>
            <w:tcMar>
              <w:top w:w="0" w:type="dxa"/>
              <w:left w:w="0" w:type="dxa"/>
              <w:bottom w:w="0" w:type="dxa"/>
              <w:right w:w="0" w:type="dxa"/>
            </w:tcMar>
            <w:vAlign w:val="bottom"/>
          </w:tcPr>
          <w:p w:rsidR="00DC53A1" w:rsidRDefault="00DC53A1">
            <w:pPr>
              <w:pStyle w:val="NormalText"/>
              <w:jc w:val="right"/>
            </w:pPr>
            <w:r>
              <w:t>$19,500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920" w:type="dxa"/>
            <w:shd w:val="clear" w:color="auto" w:fill="FFFFFF"/>
            <w:tcMar>
              <w:top w:w="0" w:type="dxa"/>
              <w:left w:w="0" w:type="dxa"/>
              <w:bottom w:w="0" w:type="dxa"/>
              <w:right w:w="0" w:type="dxa"/>
            </w:tcMar>
            <w:vAlign w:val="bottom"/>
          </w:tcPr>
          <w:p w:rsidR="00DC53A1" w:rsidRDefault="00DC53A1">
            <w:pPr>
              <w:pStyle w:val="NormalText"/>
            </w:pPr>
            <w:r>
              <w:t>Number of units produced (b)</w:t>
            </w:r>
          </w:p>
        </w:tc>
        <w:tc>
          <w:tcPr>
            <w:tcW w:w="1060" w:type="dxa"/>
            <w:shd w:val="clear" w:color="auto" w:fill="FFFFFF"/>
            <w:tcMar>
              <w:top w:w="0" w:type="dxa"/>
              <w:left w:w="0" w:type="dxa"/>
              <w:bottom w:w="0" w:type="dxa"/>
              <w:right w:w="0" w:type="dxa"/>
            </w:tcMar>
            <w:vAlign w:val="bottom"/>
          </w:tcPr>
          <w:p w:rsidR="00DC53A1" w:rsidRDefault="00DC53A1">
            <w:pPr>
              <w:pStyle w:val="NormalText"/>
              <w:jc w:val="right"/>
            </w:pPr>
            <w:r>
              <w:t>6,000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920" w:type="dxa"/>
            <w:shd w:val="clear" w:color="auto" w:fill="FFFFFF"/>
            <w:tcMar>
              <w:top w:w="0" w:type="dxa"/>
              <w:left w:w="0" w:type="dxa"/>
              <w:bottom w:w="0" w:type="dxa"/>
              <w:right w:w="0" w:type="dxa"/>
            </w:tcMar>
            <w:vAlign w:val="bottom"/>
          </w:tcPr>
          <w:p w:rsidR="00DC53A1" w:rsidRDefault="00DC53A1">
            <w:pPr>
              <w:pStyle w:val="NormalText"/>
            </w:pPr>
            <w:r>
              <w:t>Average fixed manufacturing cost per unit produced (a) ÷ (b)</w:t>
            </w:r>
          </w:p>
        </w:tc>
        <w:tc>
          <w:tcPr>
            <w:tcW w:w="1060" w:type="dxa"/>
            <w:shd w:val="clear" w:color="auto" w:fill="FFFFFF"/>
            <w:tcMar>
              <w:top w:w="0" w:type="dxa"/>
              <w:left w:w="0" w:type="dxa"/>
              <w:bottom w:w="0" w:type="dxa"/>
              <w:right w:w="0" w:type="dxa"/>
            </w:tcMar>
            <w:vAlign w:val="bottom"/>
          </w:tcPr>
          <w:p w:rsidR="00DC53A1" w:rsidRDefault="00DC53A1">
            <w:pPr>
              <w:pStyle w:val="NormalText"/>
              <w:jc w:val="right"/>
            </w:pPr>
            <w:r>
              <w:t>$3.25</w:t>
            </w:r>
          </w:p>
        </w:tc>
      </w:tr>
    </w:tbl>
    <w:p w:rsidR="00DC53A1" w:rsidRDefault="00DC53A1">
      <w:pPr>
        <w:pStyle w:val="NormalText"/>
      </w:pPr>
      <w:r>
        <w:t>*The average fixed manufacturing overhead cost per unit was determined by dividing the total fixed manufacturing overhead cost by 5,000 units.</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f.</w:t>
      </w:r>
    </w:p>
    <w:tbl>
      <w:tblPr>
        <w:tblW w:w="0" w:type="auto"/>
        <w:tblLayout w:type="fixed"/>
        <w:tblCellMar>
          <w:left w:w="0" w:type="dxa"/>
          <w:right w:w="0" w:type="dxa"/>
        </w:tblCellMar>
        <w:tblLook w:val="0000" w:firstRow="0" w:lastRow="0" w:firstColumn="0" w:lastColumn="0" w:noHBand="0" w:noVBand="0"/>
      </w:tblPr>
      <w:tblGrid>
        <w:gridCol w:w="240"/>
        <w:gridCol w:w="4540"/>
        <w:gridCol w:w="1000"/>
      </w:tblGrid>
      <w:tr w:rsidR="00DC53A1">
        <w:tblPrEx>
          <w:tblCellMar>
            <w:top w:w="0" w:type="dxa"/>
            <w:left w:w="0" w:type="dxa"/>
            <w:bottom w:w="0" w:type="dxa"/>
            <w:right w:w="0" w:type="dxa"/>
          </w:tblCellMar>
        </w:tblPrEx>
        <w:tc>
          <w:tcPr>
            <w:tcW w:w="240" w:type="dxa"/>
            <w:shd w:val="clear" w:color="auto" w:fill="FFFFFF"/>
            <w:vAlign w:val="bottom"/>
          </w:tcPr>
          <w:p w:rsidR="00DC53A1" w:rsidRDefault="00DC53A1">
            <w:pPr>
              <w:pStyle w:val="NormalText"/>
            </w:pPr>
          </w:p>
        </w:tc>
        <w:tc>
          <w:tcPr>
            <w:tcW w:w="4540" w:type="dxa"/>
            <w:shd w:val="clear" w:color="auto" w:fill="FFFFFF"/>
            <w:tcMar>
              <w:top w:w="0" w:type="dxa"/>
              <w:left w:w="0" w:type="dxa"/>
              <w:bottom w:w="0" w:type="dxa"/>
              <w:right w:w="0" w:type="dxa"/>
            </w:tcMar>
            <w:vAlign w:val="bottom"/>
          </w:tcPr>
          <w:p w:rsidR="00DC53A1" w:rsidRDefault="00DC53A1">
            <w:pPr>
              <w:pStyle w:val="NormalText"/>
            </w:pPr>
            <w:r>
              <w:t>Fixed manufacturing overhead per unit</w:t>
            </w:r>
          </w:p>
        </w:tc>
        <w:tc>
          <w:tcPr>
            <w:tcW w:w="1000" w:type="dxa"/>
            <w:shd w:val="clear" w:color="auto" w:fill="FFFFFF"/>
            <w:tcMar>
              <w:top w:w="0" w:type="dxa"/>
              <w:left w:w="0" w:type="dxa"/>
              <w:bottom w:w="0" w:type="dxa"/>
              <w:right w:w="0" w:type="dxa"/>
            </w:tcMar>
            <w:vAlign w:val="bottom"/>
          </w:tcPr>
          <w:p w:rsidR="00DC53A1" w:rsidRDefault="00DC53A1">
            <w:pPr>
              <w:pStyle w:val="NormalText"/>
              <w:jc w:val="right"/>
            </w:pPr>
            <w:r>
              <w:t>$3.90</w:t>
            </w:r>
          </w:p>
        </w:tc>
      </w:tr>
      <w:tr w:rsidR="00DC53A1">
        <w:tblPrEx>
          <w:tblCellMar>
            <w:top w:w="0" w:type="dxa"/>
            <w:left w:w="0" w:type="dxa"/>
            <w:bottom w:w="0" w:type="dxa"/>
            <w:right w:w="0" w:type="dxa"/>
          </w:tblCellMar>
        </w:tblPrEx>
        <w:tc>
          <w:tcPr>
            <w:tcW w:w="240" w:type="dxa"/>
            <w:shd w:val="clear" w:color="auto" w:fill="FFFFFF"/>
            <w:vAlign w:val="bottom"/>
          </w:tcPr>
          <w:p w:rsidR="00DC53A1" w:rsidRDefault="00DC53A1">
            <w:pPr>
              <w:pStyle w:val="NormalText"/>
            </w:pPr>
          </w:p>
        </w:tc>
        <w:tc>
          <w:tcPr>
            <w:tcW w:w="4540" w:type="dxa"/>
            <w:shd w:val="clear" w:color="auto" w:fill="FFFFFF"/>
            <w:tcMar>
              <w:top w:w="0" w:type="dxa"/>
              <w:left w:w="0" w:type="dxa"/>
              <w:bottom w:w="0" w:type="dxa"/>
              <w:right w:w="0" w:type="dxa"/>
            </w:tcMar>
            <w:vAlign w:val="bottom"/>
          </w:tcPr>
          <w:p w:rsidR="00DC53A1" w:rsidRDefault="00DC53A1">
            <w:pPr>
              <w:pStyle w:val="NormalText"/>
            </w:pPr>
            <w:r>
              <w:t>Number of units produced</w:t>
            </w:r>
          </w:p>
        </w:tc>
        <w:tc>
          <w:tcPr>
            <w:tcW w:w="1000" w:type="dxa"/>
            <w:shd w:val="clear" w:color="auto" w:fill="FFFFFF"/>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240" w:type="dxa"/>
            <w:shd w:val="clear" w:color="auto" w:fill="FFFFFF"/>
            <w:vAlign w:val="bottom"/>
          </w:tcPr>
          <w:p w:rsidR="00DC53A1" w:rsidRDefault="00DC53A1">
            <w:pPr>
              <w:pStyle w:val="NormalText"/>
            </w:pPr>
          </w:p>
        </w:tc>
        <w:tc>
          <w:tcPr>
            <w:tcW w:w="454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tc>
        <w:tc>
          <w:tcPr>
            <w:tcW w:w="1000" w:type="dxa"/>
            <w:shd w:val="clear" w:color="auto" w:fill="FFFFFF"/>
            <w:tcMar>
              <w:top w:w="0" w:type="dxa"/>
              <w:left w:w="0" w:type="dxa"/>
              <w:bottom w:w="0" w:type="dxa"/>
              <w:right w:w="0" w:type="dxa"/>
            </w:tcMar>
            <w:vAlign w:val="bottom"/>
          </w:tcPr>
          <w:p w:rsidR="00DC53A1" w:rsidRDefault="00DC53A1">
            <w:pPr>
              <w:pStyle w:val="NormalText"/>
              <w:jc w:val="right"/>
            </w:pPr>
            <w:r>
              <w:t>$19,500</w:t>
            </w:r>
          </w:p>
        </w:tc>
      </w:tr>
    </w:tbl>
    <w:p w:rsidR="00DC53A1" w:rsidRDefault="00DC53A1">
      <w:pPr>
        <w:pStyle w:val="NormalText"/>
      </w:pPr>
    </w:p>
    <w:p w:rsidR="00DC53A1" w:rsidRDefault="00DC53A1">
      <w:pPr>
        <w:pStyle w:val="NormalText"/>
      </w:pPr>
      <w:r>
        <w:t>g.</w:t>
      </w:r>
    </w:p>
    <w:tbl>
      <w:tblPr>
        <w:tblW w:w="0" w:type="auto"/>
        <w:tblLayout w:type="fixed"/>
        <w:tblCellMar>
          <w:left w:w="0" w:type="dxa"/>
          <w:right w:w="0" w:type="dxa"/>
        </w:tblCellMar>
        <w:tblLook w:val="0000" w:firstRow="0" w:lastRow="0" w:firstColumn="0" w:lastColumn="0" w:noHBand="0" w:noVBand="0"/>
      </w:tblPr>
      <w:tblGrid>
        <w:gridCol w:w="340"/>
        <w:gridCol w:w="5000"/>
        <w:gridCol w:w="1080"/>
      </w:tblGrid>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overhead cost </w:t>
            </w:r>
          </w:p>
          <w:p w:rsidR="00DC53A1" w:rsidRDefault="00DC53A1">
            <w:pPr>
              <w:pStyle w:val="NormalText"/>
            </w:pPr>
            <w:r>
              <w:t>($1.50 per unit x 6,000 units)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$9,000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 xml:space="preserve">Total fixed manufacturing overhead cost </w:t>
            </w:r>
          </w:p>
          <w:p w:rsidR="00DC53A1" w:rsidRDefault="00DC53A1">
            <w:pPr>
              <w:pStyle w:val="NormalText"/>
            </w:pPr>
            <w:r>
              <w:t>($3.90 per unit x 5,000 units*)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19,500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Total manufacturing overhead cost (a)</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$28,500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Number of units produced (b)</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6,000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Manufacturing overhead per unit (a) ÷ (b)</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$4.75</w:t>
            </w:r>
          </w:p>
        </w:tc>
      </w:tr>
    </w:tbl>
    <w:p w:rsidR="00DC53A1" w:rsidRDefault="00DC53A1">
      <w:pPr>
        <w:pStyle w:val="NormalText"/>
      </w:pPr>
      <w:r>
        <w:t>*The average fixed manufacturing overhead cost per unit was determined by dividing the total fixed manufacturing overhead cost by 5,000 units.</w:t>
      </w:r>
    </w:p>
    <w:p w:rsidR="00DC53A1" w:rsidRDefault="00DC53A1">
      <w:pPr>
        <w:pStyle w:val="NormalText"/>
      </w:pPr>
    </w:p>
    <w:p w:rsidR="00DC53A1" w:rsidRDefault="00DC53A1">
      <w:pPr>
        <w:pStyle w:val="NormalText"/>
      </w:pPr>
      <w:r>
        <w:t>h.</w:t>
      </w:r>
    </w:p>
    <w:tbl>
      <w:tblPr>
        <w:tblW w:w="0" w:type="auto"/>
        <w:tblLayout w:type="fixed"/>
        <w:tblCellMar>
          <w:left w:w="0" w:type="dxa"/>
          <w:right w:w="0" w:type="dxa"/>
        </w:tblCellMar>
        <w:tblLook w:val="0000" w:firstRow="0" w:lastRow="0" w:firstColumn="0" w:lastColumn="0" w:noHBand="0" w:noVBand="0"/>
      </w:tblPr>
      <w:tblGrid>
        <w:gridCol w:w="220"/>
        <w:gridCol w:w="3560"/>
        <w:gridCol w:w="900"/>
        <w:gridCol w:w="90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Selling price per unit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$22.90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$5.30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3.65</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1.50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0.50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rPr>
                <w:u w:val="single"/>
              </w:rPr>
              <w:t>0.50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cost per unit sold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11.45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Contribution margin per unit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$11.45</w:t>
            </w:r>
          </w:p>
        </w:tc>
      </w:tr>
    </w:tbl>
    <w:p w:rsidR="00DC53A1" w:rsidRDefault="00DC53A1">
      <w:pPr>
        <w:pStyle w:val="NormalText"/>
      </w:pPr>
    </w:p>
    <w:p w:rsidR="00DC53A1" w:rsidRDefault="00DC53A1">
      <w:pPr>
        <w:pStyle w:val="NormalText"/>
      </w:pPr>
      <w:r>
        <w:t>i.</w:t>
      </w:r>
    </w:p>
    <w:tbl>
      <w:tblPr>
        <w:tblW w:w="0" w:type="auto"/>
        <w:tblLayout w:type="fixed"/>
        <w:tblCellMar>
          <w:left w:w="0" w:type="dxa"/>
          <w:right w:w="0" w:type="dxa"/>
        </w:tblCellMar>
        <w:tblLook w:val="0000" w:firstRow="0" w:lastRow="0" w:firstColumn="0" w:lastColumn="0" w:noHBand="0" w:noVBand="0"/>
      </w:tblPr>
      <w:tblGrid>
        <w:gridCol w:w="220"/>
        <w:gridCol w:w="5200"/>
        <w:gridCol w:w="112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$5.30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3.65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manufacturing cost per unit (a)</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$8.95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Number of units produced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4,000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Total direct manufacturing cost (a) ×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$35,800</w:t>
            </w:r>
          </w:p>
        </w:tc>
      </w:tr>
    </w:tbl>
    <w:p w:rsidR="00DC53A1" w:rsidRDefault="00DC53A1">
      <w:pPr>
        <w:pStyle w:val="NormalText"/>
      </w:pPr>
    </w:p>
    <w:p w:rsidR="00DC53A1" w:rsidRDefault="00DC53A1">
      <w:pPr>
        <w:pStyle w:val="NormalText"/>
      </w:pPr>
      <w:r>
        <w:t>j.</w:t>
      </w:r>
    </w:p>
    <w:tbl>
      <w:tblPr>
        <w:tblW w:w="0" w:type="auto"/>
        <w:tblLayout w:type="fixed"/>
        <w:tblCellMar>
          <w:left w:w="0" w:type="dxa"/>
          <w:right w:w="0" w:type="dxa"/>
        </w:tblCellMar>
        <w:tblLook w:val="0000" w:firstRow="0" w:lastRow="0" w:firstColumn="0" w:lastColumn="0" w:noHBand="0" w:noVBand="0"/>
      </w:tblPr>
      <w:tblGrid>
        <w:gridCol w:w="340"/>
        <w:gridCol w:w="5180"/>
        <w:gridCol w:w="1140"/>
      </w:tblGrid>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overhead cost </w:t>
            </w:r>
          </w:p>
          <w:p w:rsidR="00DC53A1" w:rsidRDefault="00DC53A1">
            <w:pPr>
              <w:pStyle w:val="NormalText"/>
            </w:pPr>
            <w:r>
              <w:t>($1.50 per unit x 4,000 units)</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pPr>
            <w:r>
              <w:t>$6,000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p w:rsidR="00DC53A1" w:rsidRDefault="00DC53A1">
            <w:pPr>
              <w:pStyle w:val="NormalText"/>
            </w:pPr>
            <w:r>
              <w:t xml:space="preserve">($3.90 per unit x 5,000 units*) </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19,500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Total indirect manufacturing cost</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$25,500</w:t>
            </w:r>
          </w:p>
        </w:tc>
      </w:tr>
    </w:tbl>
    <w:p w:rsidR="00DC53A1" w:rsidRDefault="00DC53A1">
      <w:pPr>
        <w:pStyle w:val="NormalText"/>
      </w:pPr>
      <w:r>
        <w:t>*The average fixed manufacturing overhead cost per unit was determined by dividing the total fixed manufacturing overhead cost by 5,000 units.</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k.</w:t>
      </w:r>
    </w:p>
    <w:tbl>
      <w:tblPr>
        <w:tblW w:w="0" w:type="auto"/>
        <w:tblLayout w:type="fixed"/>
        <w:tblCellMar>
          <w:left w:w="0" w:type="dxa"/>
          <w:right w:w="0" w:type="dxa"/>
        </w:tblCellMar>
        <w:tblLook w:val="0000" w:firstRow="0" w:lastRow="0" w:firstColumn="0" w:lastColumn="0" w:noHBand="0" w:noVBand="0"/>
      </w:tblPr>
      <w:tblGrid>
        <w:gridCol w:w="220"/>
        <w:gridCol w:w="3760"/>
        <w:gridCol w:w="94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$5.30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3.65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Incremental manufacturing cost</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$10.45</w:t>
            </w:r>
          </w:p>
        </w:tc>
      </w:tr>
    </w:tbl>
    <w:p w:rsidR="00DC53A1" w:rsidRDefault="00DC53A1">
      <w:pPr>
        <w:pStyle w:val="NormalText"/>
      </w:pPr>
    </w:p>
    <w:p w:rsidR="00DC53A1" w:rsidRDefault="00DC53A1">
      <w:pPr>
        <w:pStyle w:val="NormalText"/>
      </w:pPr>
      <w:r>
        <w:t>Difficulty: 2 Medium</w:t>
      </w:r>
    </w:p>
    <w:p w:rsidR="00DC53A1" w:rsidRDefault="00DC53A1">
      <w:pPr>
        <w:pStyle w:val="NormalText"/>
      </w:pPr>
      <w:r>
        <w:t>Topic:  Cost Classifications for Assigning Costs to Cost Objects; Cost Classifications for Manufacturing Companies; Cost Classifications for Preparing Financial Statements; Cost Classifications for Predicting Cost Behavior; Cost Classifications for Decision Making; Using Different Cost Classifications for Different Purposes</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01-03 Understand cost classifications used to prepare financial statements: product costs and period costs.; 01-04 Understand cost classifications used to predict cost behavior: variable costs, fixed costs, and mixed costs.; 01-05 Understand cost classifications used in making decisions: differential costs, sunk costs, and opportunity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276) Myklebust Corporation's relevant range of activity is 4,000 units to 8,000 units. When it produces and sells 6,000 units, its average costs per unit are as follows:</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3440"/>
        <w:gridCol w:w="140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p>
        </w:tc>
        <w:tc>
          <w:tcPr>
            <w:tcW w:w="1400" w:type="dxa"/>
            <w:shd w:val="clear" w:color="auto" w:fill="FFFFFF"/>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$6.40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$3.80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$1.60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selling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$0.75</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$0.60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$0.45</w:t>
            </w:r>
          </w:p>
        </w:tc>
      </w:tr>
    </w:tbl>
    <w:p w:rsidR="00DC53A1" w:rsidRDefault="00DC53A1">
      <w:pPr>
        <w:pStyle w:val="NormalText"/>
      </w:pPr>
    </w:p>
    <w:p w:rsidR="00DC53A1" w:rsidRDefault="00DC53A1">
      <w:pPr>
        <w:pStyle w:val="NormalText"/>
        <w:rPr>
          <w:i/>
          <w:iCs/>
        </w:rPr>
      </w:pPr>
      <w:r>
        <w:rPr>
          <w:i/>
          <w:iCs/>
        </w:rPr>
        <w:t>Required:</w:t>
      </w:r>
    </w:p>
    <w:p w:rsidR="00DC53A1" w:rsidRDefault="00DC53A1">
      <w:pPr>
        <w:pStyle w:val="NormalText"/>
      </w:pPr>
      <w:r>
        <w:t>a. For financial reporting purposes, what is the total amount of product costs incurred to make 6,000 units?</w:t>
      </w:r>
    </w:p>
    <w:p w:rsidR="00DC53A1" w:rsidRDefault="00DC53A1">
      <w:pPr>
        <w:pStyle w:val="NormalText"/>
      </w:pPr>
      <w:r>
        <w:t>b. For financial reporting purposes, what is the total amount of period costs incurred to sell 6,000 units?</w:t>
      </w:r>
    </w:p>
    <w:p w:rsidR="00DC53A1" w:rsidRDefault="00DC53A1">
      <w:pPr>
        <w:pStyle w:val="NormalText"/>
      </w:pPr>
      <w:r>
        <w:t>c. If the selling price is $20.20 per unit, what is the contribution margin per unit sold?</w:t>
      </w:r>
    </w:p>
    <w:p w:rsidR="00DC53A1" w:rsidRDefault="00DC53A1">
      <w:pPr>
        <w:pStyle w:val="NormalText"/>
      </w:pPr>
      <w:r>
        <w:t>d. If 7,000 units are produced, what is the total amount of direct manufacturing cost incurred?</w:t>
      </w:r>
    </w:p>
    <w:p w:rsidR="00DC53A1" w:rsidRDefault="00DC53A1">
      <w:pPr>
        <w:pStyle w:val="NormalText"/>
      </w:pPr>
      <w:r>
        <w:t>e. If 7,000 units are produced, what is the total amount of indirect manufacturing cost incurred?</w:t>
      </w:r>
    </w:p>
    <w:p w:rsidR="00DC53A1" w:rsidRDefault="00DC53A1">
      <w:pPr>
        <w:pStyle w:val="NormalText"/>
      </w:pPr>
      <w:r>
        <w:t>f. What incremental manufacturing cost will the company incur if it increases production from 6,000 to 6,001 units?</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6D76DA" w:rsidRDefault="00DC53A1">
      <w:pPr>
        <w:pStyle w:val="NormalText"/>
      </w:pPr>
      <w:r>
        <w:lastRenderedPageBreak/>
        <w:t xml:space="preserve">Answer:  </w:t>
      </w:r>
    </w:p>
    <w:p w:rsidR="00DC53A1" w:rsidRDefault="00DC53A1">
      <w:pPr>
        <w:pStyle w:val="NormalText"/>
      </w:pPr>
      <w:r>
        <w:t>a.</w:t>
      </w:r>
    </w:p>
    <w:tbl>
      <w:tblPr>
        <w:tblW w:w="0" w:type="auto"/>
        <w:tblLayout w:type="fixed"/>
        <w:tblCellMar>
          <w:left w:w="0" w:type="dxa"/>
          <w:right w:w="0" w:type="dxa"/>
        </w:tblCellMar>
        <w:tblLook w:val="0000" w:firstRow="0" w:lastRow="0" w:firstColumn="0" w:lastColumn="0" w:noHBand="0" w:noVBand="0"/>
      </w:tblPr>
      <w:tblGrid>
        <w:gridCol w:w="220"/>
        <w:gridCol w:w="4740"/>
        <w:gridCol w:w="11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$6.40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3.80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1.60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cost per unit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$11.80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cost </w:t>
            </w:r>
          </w:p>
          <w:p w:rsidR="00DC53A1" w:rsidRDefault="00DC53A1">
            <w:pPr>
              <w:pStyle w:val="NormalText"/>
            </w:pPr>
            <w:r>
              <w:t>($11.80 per unit x 6,000 units produced)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$70,800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p w:rsidR="00DC53A1" w:rsidRDefault="00DC53A1">
            <w:pPr>
              <w:pStyle w:val="NormalText"/>
            </w:pPr>
            <w:r>
              <w:t xml:space="preserve">($3.00 per unit x 6,000 units produced) </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18,000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product (manufacturing) cost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$88,800</w:t>
            </w:r>
          </w:p>
        </w:tc>
      </w:tr>
    </w:tbl>
    <w:p w:rsidR="00DC53A1" w:rsidRDefault="00DC53A1">
      <w:pPr>
        <w:pStyle w:val="NormalText"/>
      </w:pPr>
    </w:p>
    <w:p w:rsidR="00DC53A1" w:rsidRDefault="00DC53A1">
      <w:pPr>
        <w:pStyle w:val="NormalText"/>
      </w:pPr>
      <w:r>
        <w:t>b.</w:t>
      </w:r>
    </w:p>
    <w:tbl>
      <w:tblPr>
        <w:tblW w:w="0" w:type="auto"/>
        <w:tblLayout w:type="fixed"/>
        <w:tblCellMar>
          <w:left w:w="0" w:type="dxa"/>
          <w:right w:w="0" w:type="dxa"/>
        </w:tblCellMar>
        <w:tblLook w:val="0000" w:firstRow="0" w:lastRow="0" w:firstColumn="0" w:lastColumn="0" w:noHBand="0" w:noVBand="0"/>
      </w:tblPr>
      <w:tblGrid>
        <w:gridCol w:w="220"/>
        <w:gridCol w:w="6140"/>
        <w:gridCol w:w="10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0.45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Variable selling and administrative expense per unit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$1.95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 xml:space="preserve">Total variable selling and administrative expense </w:t>
            </w:r>
          </w:p>
          <w:p w:rsidR="00DC53A1" w:rsidRDefault="00DC53A1">
            <w:pPr>
              <w:pStyle w:val="NormalText"/>
            </w:pPr>
            <w:r>
              <w:t>($1.95 per unit x 6,000 units sold)</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$11,700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 xml:space="preserve">Total fixed selling and administrative expense </w:t>
            </w:r>
          </w:p>
          <w:p w:rsidR="00DC53A1" w:rsidRDefault="00DC53A1">
            <w:pPr>
              <w:pStyle w:val="NormalText"/>
            </w:pPr>
            <w:r>
              <w:t>($0.75 per unit x 6,000 units + $0.60 per unit x 6,000 units)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8,100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Total period (nonmanufacturing) cost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$19,800</w:t>
            </w:r>
          </w:p>
        </w:tc>
      </w:tr>
    </w:tbl>
    <w:p w:rsidR="00DC53A1" w:rsidRDefault="00DC53A1">
      <w:pPr>
        <w:pStyle w:val="NormalText"/>
      </w:pPr>
    </w:p>
    <w:p w:rsidR="00DC53A1" w:rsidRDefault="00DC53A1">
      <w:pPr>
        <w:pStyle w:val="NormalText"/>
      </w:pPr>
      <w:r>
        <w:t>c.</w:t>
      </w:r>
    </w:p>
    <w:tbl>
      <w:tblPr>
        <w:tblW w:w="0" w:type="auto"/>
        <w:tblLayout w:type="fixed"/>
        <w:tblCellMar>
          <w:left w:w="0" w:type="dxa"/>
          <w:right w:w="0" w:type="dxa"/>
        </w:tblCellMar>
        <w:tblLook w:val="0000" w:firstRow="0" w:lastRow="0" w:firstColumn="0" w:lastColumn="0" w:noHBand="0" w:noVBand="0"/>
      </w:tblPr>
      <w:tblGrid>
        <w:gridCol w:w="220"/>
        <w:gridCol w:w="3560"/>
        <w:gridCol w:w="900"/>
        <w:gridCol w:w="90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Selling price per unit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$20.20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$6.40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3.80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1.60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1.50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rPr>
                <w:u w:val="single"/>
              </w:rPr>
              <w:t>0.45</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cost per unit sold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13.75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Contribution margin per unit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double"/>
              </w:rPr>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$6.45</w:t>
            </w:r>
          </w:p>
        </w:tc>
      </w:tr>
    </w:tbl>
    <w:p w:rsidR="00DC53A1" w:rsidRDefault="00DC53A1">
      <w:pPr>
        <w:pStyle w:val="NormalText"/>
      </w:pPr>
    </w:p>
    <w:p w:rsidR="00DC53A1" w:rsidRDefault="00DC53A1">
      <w:pPr>
        <w:pStyle w:val="NormalText"/>
      </w:pPr>
      <w:r>
        <w:t>d.</w:t>
      </w:r>
    </w:p>
    <w:tbl>
      <w:tblPr>
        <w:tblW w:w="0" w:type="auto"/>
        <w:tblLayout w:type="fixed"/>
        <w:tblCellMar>
          <w:left w:w="0" w:type="dxa"/>
          <w:right w:w="0" w:type="dxa"/>
        </w:tblCellMar>
        <w:tblLook w:val="0000" w:firstRow="0" w:lastRow="0" w:firstColumn="0" w:lastColumn="0" w:noHBand="0" w:noVBand="0"/>
      </w:tblPr>
      <w:tblGrid>
        <w:gridCol w:w="220"/>
        <w:gridCol w:w="5200"/>
        <w:gridCol w:w="112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$6.40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3.80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manufacturing cost per unit (a)</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$10.20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Number of units produced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7,000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Total direct manufacturing cost (a) ×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$71,400</w:t>
            </w:r>
          </w:p>
        </w:tc>
      </w:tr>
    </w:tbl>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e.</w:t>
      </w:r>
    </w:p>
    <w:tbl>
      <w:tblPr>
        <w:tblW w:w="0" w:type="auto"/>
        <w:tblLayout w:type="fixed"/>
        <w:tblCellMar>
          <w:left w:w="0" w:type="dxa"/>
          <w:right w:w="0" w:type="dxa"/>
        </w:tblCellMar>
        <w:tblLook w:val="0000" w:firstRow="0" w:lastRow="0" w:firstColumn="0" w:lastColumn="0" w:noHBand="0" w:noVBand="0"/>
      </w:tblPr>
      <w:tblGrid>
        <w:gridCol w:w="340"/>
        <w:gridCol w:w="5180"/>
        <w:gridCol w:w="1140"/>
      </w:tblGrid>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overhead cost </w:t>
            </w:r>
          </w:p>
          <w:p w:rsidR="00DC53A1" w:rsidRDefault="00DC53A1">
            <w:pPr>
              <w:pStyle w:val="NormalText"/>
            </w:pPr>
            <w:r>
              <w:t>($1.60 per unit x 7,000 units)</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pPr>
            <w:r>
              <w:t>$11,200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p w:rsidR="00DC53A1" w:rsidRDefault="00DC53A1">
            <w:pPr>
              <w:pStyle w:val="NormalText"/>
            </w:pPr>
            <w:r>
              <w:t xml:space="preserve">($3.00 per unit x 6,000 units*) </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18,000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Total indirect manufacturing cost</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$29,200</w:t>
            </w:r>
          </w:p>
        </w:tc>
      </w:tr>
    </w:tbl>
    <w:p w:rsidR="00DC53A1" w:rsidRDefault="00DC53A1">
      <w:pPr>
        <w:pStyle w:val="NormalText"/>
      </w:pPr>
      <w:r>
        <w:t>*The average fixed manufacturing overhead cost per unit was determined by dividing the total fixed manufacturing overhead cost by 6,000 units.</w:t>
      </w:r>
    </w:p>
    <w:p w:rsidR="00DC53A1" w:rsidRDefault="00DC53A1">
      <w:pPr>
        <w:pStyle w:val="NormalText"/>
      </w:pPr>
    </w:p>
    <w:p w:rsidR="00DC53A1" w:rsidRDefault="00DC53A1">
      <w:pPr>
        <w:pStyle w:val="NormalText"/>
      </w:pPr>
      <w:r>
        <w:t>f.</w:t>
      </w:r>
    </w:p>
    <w:tbl>
      <w:tblPr>
        <w:tblW w:w="0" w:type="auto"/>
        <w:tblLayout w:type="fixed"/>
        <w:tblCellMar>
          <w:left w:w="0" w:type="dxa"/>
          <w:right w:w="0" w:type="dxa"/>
        </w:tblCellMar>
        <w:tblLook w:val="0000" w:firstRow="0" w:lastRow="0" w:firstColumn="0" w:lastColumn="0" w:noHBand="0" w:noVBand="0"/>
      </w:tblPr>
      <w:tblGrid>
        <w:gridCol w:w="220"/>
        <w:gridCol w:w="3760"/>
        <w:gridCol w:w="94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$6.40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3.80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1.60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Incremental manufacturing cost</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$11.80</w:t>
            </w:r>
          </w:p>
        </w:tc>
      </w:tr>
    </w:tbl>
    <w:p w:rsidR="00DC53A1" w:rsidRDefault="00DC53A1">
      <w:pPr>
        <w:pStyle w:val="NormalText"/>
      </w:pPr>
    </w:p>
    <w:p w:rsidR="00DC53A1" w:rsidRDefault="00DC53A1">
      <w:pPr>
        <w:pStyle w:val="NormalText"/>
      </w:pPr>
      <w:r>
        <w:t>Difficulty: 2 Medium</w:t>
      </w:r>
    </w:p>
    <w:p w:rsidR="00DC53A1" w:rsidRDefault="00DC53A1">
      <w:pPr>
        <w:pStyle w:val="NormalText"/>
      </w:pPr>
      <w:r>
        <w:t>Topic:  Cost Classifications for Assigning Costs to Cost Objects; Cost Classifications for Manufacturing Companies; Cost Classifications for Preparing Financial Statements; Cost Classifications for Predicting Cost Behavior; Cost Classifications for Decision Making; Using Different Cost Classifications for Different Purposes</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01-03 Understand cost classifications used to prepare financial statements: product costs and period costs.; 01-04 Understand cost classifications used to predict cost behavior: variable costs, fixed costs, and mixed costs.; 01-05 Understand cost classifications used in making decisions: differential costs, sunk costs, and opportunity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277) Learned Corporation has provided the following information:</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4080"/>
        <w:gridCol w:w="1400"/>
        <w:gridCol w:w="178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p>
        </w:tc>
        <w:tc>
          <w:tcPr>
            <w:tcW w:w="1400" w:type="dxa"/>
            <w:shd w:val="clear" w:color="auto" w:fill="FFFFFF"/>
            <w:tcMar>
              <w:top w:w="0" w:type="dxa"/>
              <w:left w:w="0" w:type="dxa"/>
              <w:bottom w:w="0" w:type="dxa"/>
              <w:right w:w="0" w:type="dxa"/>
            </w:tcMar>
            <w:vAlign w:val="bottom"/>
          </w:tcPr>
          <w:p w:rsidR="00DC53A1" w:rsidRDefault="00DC53A1">
            <w:pPr>
              <w:pStyle w:val="NormalText"/>
              <w:jc w:val="center"/>
            </w:pPr>
            <w:r>
              <w:t>Cost per Unit</w:t>
            </w:r>
          </w:p>
        </w:tc>
        <w:tc>
          <w:tcPr>
            <w:tcW w:w="1780" w:type="dxa"/>
            <w:shd w:val="clear" w:color="auto" w:fill="FFFFFF"/>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$5.20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$3.85</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$1.35</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Fixed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r>
              <w:t>$27,000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$0.50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$0.40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Fixed selling and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r>
              <w:t>$9,000</w:t>
            </w:r>
          </w:p>
        </w:tc>
      </w:tr>
    </w:tbl>
    <w:p w:rsidR="00DC53A1" w:rsidRDefault="00DC53A1">
      <w:pPr>
        <w:pStyle w:val="NormalText"/>
      </w:pPr>
    </w:p>
    <w:p w:rsidR="00DC53A1" w:rsidRDefault="00DC53A1">
      <w:pPr>
        <w:pStyle w:val="NormalText"/>
        <w:rPr>
          <w:i/>
          <w:iCs/>
        </w:rPr>
      </w:pPr>
      <w:r>
        <w:rPr>
          <w:i/>
          <w:iCs/>
        </w:rPr>
        <w:t>Required:</w:t>
      </w:r>
    </w:p>
    <w:p w:rsidR="00DC53A1" w:rsidRDefault="00DC53A1">
      <w:pPr>
        <w:pStyle w:val="NormalText"/>
      </w:pPr>
      <w:r>
        <w:t>a. For financial reporting purposes, what is the total amount of product costs incurred to make 6,000 units?</w:t>
      </w:r>
    </w:p>
    <w:p w:rsidR="00DC53A1" w:rsidRDefault="00DC53A1">
      <w:pPr>
        <w:pStyle w:val="NormalText"/>
      </w:pPr>
      <w:r>
        <w:t>b. For financial reporting purposes, what is the total amount of period costs incurred to sell 6,000 units?</w:t>
      </w:r>
    </w:p>
    <w:p w:rsidR="00DC53A1" w:rsidRDefault="00DC53A1">
      <w:pPr>
        <w:pStyle w:val="NormalText"/>
      </w:pPr>
      <w:r>
        <w:t>c. If the selling price is $22.40 per unit, what is the contribution margin per unit sold?</w:t>
      </w:r>
    </w:p>
    <w:p w:rsidR="00DC53A1" w:rsidRDefault="00DC53A1">
      <w:pPr>
        <w:pStyle w:val="NormalText"/>
      </w:pPr>
      <w:r>
        <w:t>d. If 7,000 units are produced, what is the total amount of direct manufacturing cost incurred?</w:t>
      </w:r>
    </w:p>
    <w:p w:rsidR="00DC53A1" w:rsidRDefault="00DC53A1">
      <w:pPr>
        <w:pStyle w:val="NormalText"/>
      </w:pPr>
      <w:r>
        <w:t>e. If 7,000 units are produced, what is the total amount of indirect manufacturing costs incurred?</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6D76DA" w:rsidRDefault="00DC53A1">
      <w:pPr>
        <w:pStyle w:val="NormalText"/>
      </w:pPr>
      <w:r>
        <w:lastRenderedPageBreak/>
        <w:t xml:space="preserve">Answer:  </w:t>
      </w:r>
    </w:p>
    <w:p w:rsidR="00DC53A1" w:rsidRDefault="00DC53A1">
      <w:pPr>
        <w:pStyle w:val="NormalText"/>
      </w:pPr>
      <w:r>
        <w:t>a.</w:t>
      </w:r>
    </w:p>
    <w:tbl>
      <w:tblPr>
        <w:tblW w:w="0" w:type="auto"/>
        <w:tblLayout w:type="fixed"/>
        <w:tblCellMar>
          <w:left w:w="0" w:type="dxa"/>
          <w:right w:w="0" w:type="dxa"/>
        </w:tblCellMar>
        <w:tblLook w:val="0000" w:firstRow="0" w:lastRow="0" w:firstColumn="0" w:lastColumn="0" w:noHBand="0" w:noVBand="0"/>
      </w:tblPr>
      <w:tblGrid>
        <w:gridCol w:w="220"/>
        <w:gridCol w:w="4740"/>
        <w:gridCol w:w="11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$5.20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3.85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1.35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cost per unit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$10.40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cost </w:t>
            </w:r>
          </w:p>
          <w:p w:rsidR="00DC53A1" w:rsidRDefault="00DC53A1">
            <w:pPr>
              <w:pStyle w:val="NormalText"/>
            </w:pPr>
            <w:r>
              <w:t>($10.40 per unit x 6,000 units produced)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$62,400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27,000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product (manufacturing) cost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$89,400</w:t>
            </w:r>
          </w:p>
        </w:tc>
      </w:tr>
    </w:tbl>
    <w:p w:rsidR="00DC53A1" w:rsidRDefault="00DC53A1">
      <w:pPr>
        <w:pStyle w:val="NormalText"/>
      </w:pPr>
    </w:p>
    <w:p w:rsidR="00DC53A1" w:rsidRDefault="00DC53A1">
      <w:pPr>
        <w:pStyle w:val="NormalText"/>
      </w:pPr>
      <w:r>
        <w:t>b.</w:t>
      </w:r>
    </w:p>
    <w:tbl>
      <w:tblPr>
        <w:tblW w:w="0" w:type="auto"/>
        <w:tblLayout w:type="fixed"/>
        <w:tblCellMar>
          <w:left w:w="0" w:type="dxa"/>
          <w:right w:w="0" w:type="dxa"/>
        </w:tblCellMar>
        <w:tblLook w:val="0000" w:firstRow="0" w:lastRow="0" w:firstColumn="0" w:lastColumn="0" w:noHBand="0" w:noVBand="0"/>
      </w:tblPr>
      <w:tblGrid>
        <w:gridCol w:w="220"/>
        <w:gridCol w:w="6140"/>
        <w:gridCol w:w="10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0.40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Variable selling and administrative expense per unit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$0.90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 xml:space="preserve">Total variable selling and administrative expense </w:t>
            </w:r>
          </w:p>
          <w:p w:rsidR="00DC53A1" w:rsidRDefault="00DC53A1">
            <w:pPr>
              <w:pStyle w:val="NormalText"/>
            </w:pPr>
            <w:r>
              <w:t>($0.90 per unit x 6,000 units sold)</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$5,400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Total fixed selling and administrative expense</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9,000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Total period (nonmanufacturing) cost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$14,400</w:t>
            </w:r>
          </w:p>
        </w:tc>
      </w:tr>
    </w:tbl>
    <w:p w:rsidR="00DC53A1" w:rsidRDefault="00DC53A1">
      <w:pPr>
        <w:pStyle w:val="NormalText"/>
      </w:pPr>
    </w:p>
    <w:p w:rsidR="00DC53A1" w:rsidRDefault="00DC53A1">
      <w:pPr>
        <w:pStyle w:val="NormalText"/>
      </w:pPr>
      <w:r>
        <w:t>c.</w:t>
      </w:r>
    </w:p>
    <w:tbl>
      <w:tblPr>
        <w:tblW w:w="0" w:type="auto"/>
        <w:tblLayout w:type="fixed"/>
        <w:tblCellMar>
          <w:left w:w="0" w:type="dxa"/>
          <w:right w:w="0" w:type="dxa"/>
        </w:tblCellMar>
        <w:tblLook w:val="0000" w:firstRow="0" w:lastRow="0" w:firstColumn="0" w:lastColumn="0" w:noHBand="0" w:noVBand="0"/>
      </w:tblPr>
      <w:tblGrid>
        <w:gridCol w:w="220"/>
        <w:gridCol w:w="3560"/>
        <w:gridCol w:w="900"/>
        <w:gridCol w:w="90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Selling price per unit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$22.40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$5.20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3.85</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1.35</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0.50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rPr>
                <w:u w:val="single"/>
              </w:rPr>
              <w:t>0.40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cost per unit sold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11.30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Contribution margin per unit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double"/>
              </w:rPr>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$11.10</w:t>
            </w:r>
          </w:p>
        </w:tc>
      </w:tr>
    </w:tbl>
    <w:p w:rsidR="00DC53A1" w:rsidRDefault="00DC53A1">
      <w:pPr>
        <w:pStyle w:val="NormalText"/>
      </w:pPr>
    </w:p>
    <w:p w:rsidR="00DC53A1" w:rsidRDefault="00DC53A1">
      <w:pPr>
        <w:pStyle w:val="NormalText"/>
      </w:pPr>
      <w:r>
        <w:t>d.</w:t>
      </w:r>
    </w:p>
    <w:tbl>
      <w:tblPr>
        <w:tblW w:w="0" w:type="auto"/>
        <w:tblLayout w:type="fixed"/>
        <w:tblCellMar>
          <w:left w:w="0" w:type="dxa"/>
          <w:right w:w="0" w:type="dxa"/>
        </w:tblCellMar>
        <w:tblLook w:val="0000" w:firstRow="0" w:lastRow="0" w:firstColumn="0" w:lastColumn="0" w:noHBand="0" w:noVBand="0"/>
      </w:tblPr>
      <w:tblGrid>
        <w:gridCol w:w="220"/>
        <w:gridCol w:w="5200"/>
        <w:gridCol w:w="112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$5.20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3.85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manufacturing cost per unit (a)</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$9.05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Number of units produced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7,000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Total direct manufacturing cost (a) ×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$63,350</w:t>
            </w:r>
          </w:p>
        </w:tc>
      </w:tr>
    </w:tbl>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e.</w:t>
      </w:r>
    </w:p>
    <w:tbl>
      <w:tblPr>
        <w:tblW w:w="0" w:type="auto"/>
        <w:tblLayout w:type="fixed"/>
        <w:tblCellMar>
          <w:left w:w="0" w:type="dxa"/>
          <w:right w:w="0" w:type="dxa"/>
        </w:tblCellMar>
        <w:tblLook w:val="0000" w:firstRow="0" w:lastRow="0" w:firstColumn="0" w:lastColumn="0" w:noHBand="0" w:noVBand="0"/>
      </w:tblPr>
      <w:tblGrid>
        <w:gridCol w:w="340"/>
        <w:gridCol w:w="5180"/>
        <w:gridCol w:w="1140"/>
      </w:tblGrid>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overhead cost </w:t>
            </w:r>
          </w:p>
          <w:p w:rsidR="00DC53A1" w:rsidRDefault="00DC53A1">
            <w:pPr>
              <w:pStyle w:val="NormalText"/>
            </w:pPr>
            <w:r>
              <w:t>($1.35 per unit x 7,000 units)</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pPr>
            <w:r>
              <w:t>$9,450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27,000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Total indirect manufacturing cost</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$36,450</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Assigning Costs to Cost Objects; Cost Classifications for Manufacturing Companies; Cost Classifications for Preparing Financial Statements; Cost Classifications for Predicting Cost Behavior; Using Different Cost Classifications for Different Purposes</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01-03 Understand cost classifications used to prepare financial statements: product costs and period costs.; 01-04 Understand cost classifications used to predict cost behavior: variable costs, fixed costs, and mixed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278) Arman Corporation's relevant range of activity is 3,000 units to 7,000 units. When it produces and sells 5,000 units, its average costs per unit are as follows:</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3440"/>
        <w:gridCol w:w="140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p>
        </w:tc>
        <w:tc>
          <w:tcPr>
            <w:tcW w:w="1400" w:type="dxa"/>
            <w:shd w:val="clear" w:color="auto" w:fill="FFFFFF"/>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$6.10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$2.90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$1.25</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selling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$1.05</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$0.60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$0.55</w:t>
            </w:r>
          </w:p>
        </w:tc>
      </w:tr>
    </w:tbl>
    <w:p w:rsidR="00DC53A1" w:rsidRDefault="00DC53A1">
      <w:pPr>
        <w:pStyle w:val="NormalText"/>
      </w:pPr>
    </w:p>
    <w:p w:rsidR="00DC53A1" w:rsidRDefault="00DC53A1">
      <w:pPr>
        <w:pStyle w:val="NormalText"/>
        <w:rPr>
          <w:i/>
          <w:iCs/>
        </w:rPr>
      </w:pPr>
      <w:r>
        <w:rPr>
          <w:i/>
          <w:iCs/>
        </w:rPr>
        <w:t>Required:</w:t>
      </w:r>
    </w:p>
    <w:p w:rsidR="00DC53A1" w:rsidRDefault="00DC53A1">
      <w:pPr>
        <w:pStyle w:val="NormalText"/>
      </w:pPr>
      <w:r>
        <w:t>a. If 6,000 units are produced, what is the total amount of fixed manufacturing cost incurred?</w:t>
      </w:r>
    </w:p>
    <w:p w:rsidR="00DC53A1" w:rsidRDefault="00DC53A1">
      <w:pPr>
        <w:pStyle w:val="NormalText"/>
      </w:pPr>
      <w:r>
        <w:t>b. If 6,000 units are produced, what is the total amount of manufacturing overhead cost incurred? What is this total amount expressed on a per unit basis?</w:t>
      </w:r>
    </w:p>
    <w:p w:rsidR="00DC53A1" w:rsidRDefault="00DC53A1">
      <w:pPr>
        <w:pStyle w:val="NormalText"/>
      </w:pPr>
      <w:r>
        <w:t>c. If 4,000 units are produced, what is the total amount of direct manufacturing cost incurred?</w:t>
      </w:r>
    </w:p>
    <w:p w:rsidR="00DC53A1" w:rsidRDefault="00DC53A1">
      <w:pPr>
        <w:pStyle w:val="NormalText"/>
      </w:pPr>
      <w:r>
        <w:t>d. If 4,000 units are produced, what is the total amount of indirect manufacturing cost incurred?</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6D76DA" w:rsidRDefault="00DC53A1">
      <w:pPr>
        <w:pStyle w:val="NormalText"/>
      </w:pPr>
      <w:r>
        <w:lastRenderedPageBreak/>
        <w:t xml:space="preserve">Answer:  </w:t>
      </w:r>
    </w:p>
    <w:p w:rsidR="00DC53A1" w:rsidRDefault="00DC53A1">
      <w:pPr>
        <w:pStyle w:val="NormalText"/>
      </w:pPr>
      <w:r>
        <w:t>a.</w:t>
      </w:r>
    </w:p>
    <w:tbl>
      <w:tblPr>
        <w:tblW w:w="0" w:type="auto"/>
        <w:tblLayout w:type="fixed"/>
        <w:tblCellMar>
          <w:left w:w="0" w:type="dxa"/>
          <w:right w:w="0" w:type="dxa"/>
        </w:tblCellMar>
        <w:tblLook w:val="0000" w:firstRow="0" w:lastRow="0" w:firstColumn="0" w:lastColumn="0" w:noHBand="0" w:noVBand="0"/>
      </w:tblPr>
      <w:tblGrid>
        <w:gridCol w:w="280"/>
        <w:gridCol w:w="4940"/>
        <w:gridCol w:w="1100"/>
      </w:tblGrid>
      <w:tr w:rsidR="00DC53A1">
        <w:tblPrEx>
          <w:tblCellMar>
            <w:top w:w="0" w:type="dxa"/>
            <w:left w:w="0" w:type="dxa"/>
            <w:bottom w:w="0" w:type="dxa"/>
            <w:right w:w="0" w:type="dxa"/>
          </w:tblCellMar>
        </w:tblPrEx>
        <w:tc>
          <w:tcPr>
            <w:tcW w:w="280" w:type="dxa"/>
            <w:shd w:val="clear" w:color="auto" w:fill="FFFFFF"/>
            <w:vAlign w:val="bottom"/>
          </w:tcPr>
          <w:p w:rsidR="00DC53A1" w:rsidRDefault="00DC53A1">
            <w:pPr>
              <w:pStyle w:val="NormalText"/>
            </w:pPr>
          </w:p>
        </w:tc>
        <w:tc>
          <w:tcPr>
            <w:tcW w:w="4940" w:type="dxa"/>
            <w:shd w:val="clear" w:color="auto" w:fill="FFFFFF"/>
            <w:tcMar>
              <w:top w:w="0" w:type="dxa"/>
              <w:left w:w="0" w:type="dxa"/>
              <w:bottom w:w="0" w:type="dxa"/>
              <w:right w:w="0" w:type="dxa"/>
            </w:tcMar>
            <w:vAlign w:val="bottom"/>
          </w:tcPr>
          <w:p w:rsidR="00DC53A1" w:rsidRDefault="00DC53A1">
            <w:pPr>
              <w:pStyle w:val="NormalText"/>
            </w:pPr>
            <w:r>
              <w:t>Fixed manufacturing overhead per unit</w:t>
            </w:r>
          </w:p>
        </w:tc>
        <w:tc>
          <w:tcPr>
            <w:tcW w:w="1100" w:type="dxa"/>
            <w:shd w:val="clear" w:color="auto" w:fill="FFFFFF"/>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280" w:type="dxa"/>
            <w:shd w:val="clear" w:color="auto" w:fill="FFFFFF"/>
            <w:vAlign w:val="bottom"/>
          </w:tcPr>
          <w:p w:rsidR="00DC53A1" w:rsidRDefault="00DC53A1">
            <w:pPr>
              <w:pStyle w:val="NormalText"/>
            </w:pPr>
          </w:p>
        </w:tc>
        <w:tc>
          <w:tcPr>
            <w:tcW w:w="4940" w:type="dxa"/>
            <w:shd w:val="clear" w:color="auto" w:fill="FFFFFF"/>
            <w:tcMar>
              <w:top w:w="0" w:type="dxa"/>
              <w:left w:w="0" w:type="dxa"/>
              <w:bottom w:w="0" w:type="dxa"/>
              <w:right w:w="0" w:type="dxa"/>
            </w:tcMar>
            <w:vAlign w:val="bottom"/>
          </w:tcPr>
          <w:p w:rsidR="00DC53A1" w:rsidRDefault="00DC53A1">
            <w:pPr>
              <w:pStyle w:val="NormalText"/>
            </w:pPr>
            <w:r>
              <w:t>Number of units produced</w:t>
            </w:r>
          </w:p>
        </w:tc>
        <w:tc>
          <w:tcPr>
            <w:tcW w:w="1100" w:type="dxa"/>
            <w:shd w:val="clear" w:color="auto" w:fill="FFFFFF"/>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280" w:type="dxa"/>
            <w:shd w:val="clear" w:color="auto" w:fill="FFFFFF"/>
            <w:vAlign w:val="bottom"/>
          </w:tcPr>
          <w:p w:rsidR="00DC53A1" w:rsidRDefault="00DC53A1">
            <w:pPr>
              <w:pStyle w:val="NormalText"/>
            </w:pPr>
          </w:p>
        </w:tc>
        <w:tc>
          <w:tcPr>
            <w:tcW w:w="494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tc>
        <w:tc>
          <w:tcPr>
            <w:tcW w:w="1100" w:type="dxa"/>
            <w:shd w:val="clear" w:color="auto" w:fill="FFFFFF"/>
            <w:tcMar>
              <w:top w:w="0" w:type="dxa"/>
              <w:left w:w="0" w:type="dxa"/>
              <w:bottom w:w="0" w:type="dxa"/>
              <w:right w:w="0" w:type="dxa"/>
            </w:tcMar>
            <w:vAlign w:val="bottom"/>
          </w:tcPr>
          <w:p w:rsidR="00DC53A1" w:rsidRDefault="00DC53A1">
            <w:pPr>
              <w:pStyle w:val="NormalText"/>
              <w:jc w:val="right"/>
            </w:pPr>
            <w:r>
              <w:t>$15,000</w:t>
            </w:r>
          </w:p>
        </w:tc>
      </w:tr>
    </w:tbl>
    <w:p w:rsidR="00DC53A1" w:rsidRDefault="00DC53A1">
      <w:pPr>
        <w:pStyle w:val="NormalText"/>
      </w:pPr>
    </w:p>
    <w:p w:rsidR="00DC53A1" w:rsidRDefault="00DC53A1">
      <w:pPr>
        <w:pStyle w:val="NormalText"/>
      </w:pPr>
      <w:r>
        <w:t>b.</w:t>
      </w:r>
    </w:p>
    <w:tbl>
      <w:tblPr>
        <w:tblW w:w="0" w:type="auto"/>
        <w:tblLayout w:type="fixed"/>
        <w:tblCellMar>
          <w:left w:w="0" w:type="dxa"/>
          <w:right w:w="0" w:type="dxa"/>
        </w:tblCellMar>
        <w:tblLook w:val="0000" w:firstRow="0" w:lastRow="0" w:firstColumn="0" w:lastColumn="0" w:noHBand="0" w:noVBand="0"/>
      </w:tblPr>
      <w:tblGrid>
        <w:gridCol w:w="340"/>
        <w:gridCol w:w="5000"/>
        <w:gridCol w:w="1080"/>
      </w:tblGrid>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overhead cost </w:t>
            </w:r>
          </w:p>
          <w:p w:rsidR="00DC53A1" w:rsidRDefault="00DC53A1">
            <w:pPr>
              <w:pStyle w:val="NormalText"/>
            </w:pPr>
            <w:r>
              <w:t>($1.25 per unit x 6,000 units)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$7,500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 xml:space="preserve">Total fixed manufacturing overhead cost </w:t>
            </w:r>
          </w:p>
          <w:p w:rsidR="00DC53A1" w:rsidRDefault="00DC53A1">
            <w:pPr>
              <w:pStyle w:val="NormalText"/>
            </w:pPr>
            <w:r>
              <w:t>($3.00 per unit x 5,000 units*)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15,000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Total manufacturing overhead cost (a)</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$22,500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Number of units produced (b)</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6,000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Manufacturing overhead per unit (a) ÷ (b)</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$3.75</w:t>
            </w:r>
          </w:p>
        </w:tc>
      </w:tr>
    </w:tbl>
    <w:p w:rsidR="00DC53A1" w:rsidRDefault="00DC53A1">
      <w:pPr>
        <w:pStyle w:val="NormalText"/>
      </w:pPr>
      <w:r>
        <w:t>*The average fixed manufacturing overhead cost per unit was determined by dividing the total fixed manufacturing overhead cost by 5,000 units.</w:t>
      </w:r>
    </w:p>
    <w:p w:rsidR="00DC53A1" w:rsidRDefault="00DC53A1">
      <w:pPr>
        <w:pStyle w:val="NormalText"/>
      </w:pPr>
      <w:r>
        <w:t>c.</w:t>
      </w:r>
    </w:p>
    <w:tbl>
      <w:tblPr>
        <w:tblW w:w="0" w:type="auto"/>
        <w:tblLayout w:type="fixed"/>
        <w:tblCellMar>
          <w:left w:w="0" w:type="dxa"/>
          <w:right w:w="0" w:type="dxa"/>
        </w:tblCellMar>
        <w:tblLook w:val="0000" w:firstRow="0" w:lastRow="0" w:firstColumn="0" w:lastColumn="0" w:noHBand="0" w:noVBand="0"/>
      </w:tblPr>
      <w:tblGrid>
        <w:gridCol w:w="220"/>
        <w:gridCol w:w="5200"/>
        <w:gridCol w:w="112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$6.10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2.90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manufacturing cost per unit (a)</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$9.00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Number of units produced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4,000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Total direct manufacturing cost (a) ×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$36,000</w:t>
            </w:r>
          </w:p>
        </w:tc>
      </w:tr>
    </w:tbl>
    <w:p w:rsidR="00DC53A1" w:rsidRDefault="00DC53A1">
      <w:pPr>
        <w:pStyle w:val="NormalText"/>
      </w:pPr>
    </w:p>
    <w:p w:rsidR="00DC53A1" w:rsidRDefault="00DC53A1">
      <w:pPr>
        <w:pStyle w:val="NormalText"/>
      </w:pPr>
      <w:r>
        <w:t>d.</w:t>
      </w:r>
    </w:p>
    <w:tbl>
      <w:tblPr>
        <w:tblW w:w="0" w:type="auto"/>
        <w:tblLayout w:type="fixed"/>
        <w:tblCellMar>
          <w:left w:w="0" w:type="dxa"/>
          <w:right w:w="0" w:type="dxa"/>
        </w:tblCellMar>
        <w:tblLook w:val="0000" w:firstRow="0" w:lastRow="0" w:firstColumn="0" w:lastColumn="0" w:noHBand="0" w:noVBand="0"/>
      </w:tblPr>
      <w:tblGrid>
        <w:gridCol w:w="340"/>
        <w:gridCol w:w="5180"/>
        <w:gridCol w:w="1140"/>
      </w:tblGrid>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overhead cost </w:t>
            </w:r>
          </w:p>
          <w:p w:rsidR="00DC53A1" w:rsidRDefault="00DC53A1">
            <w:pPr>
              <w:pStyle w:val="NormalText"/>
            </w:pPr>
            <w:r>
              <w:t>($1.25 per unit x 4,000 units)</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p w:rsidR="00DC53A1" w:rsidRDefault="00DC53A1">
            <w:pPr>
              <w:pStyle w:val="NormalText"/>
            </w:pPr>
            <w:r>
              <w:t xml:space="preserve">($3.00 per unit x 5,000 units*) </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15,000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Total indirect manufacturing cost</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$20,000</w:t>
            </w:r>
          </w:p>
        </w:tc>
      </w:tr>
    </w:tbl>
    <w:p w:rsidR="00DC53A1" w:rsidRDefault="00DC53A1">
      <w:pPr>
        <w:pStyle w:val="NormalText"/>
      </w:pPr>
      <w:r>
        <w:t>*The average fixed manufacturing overhead cost per unit was determined by dividing the total fixed manufacturing overhead cost by 5,000 units.</w:t>
      </w:r>
    </w:p>
    <w:p w:rsidR="00DC53A1" w:rsidRDefault="00DC53A1">
      <w:pPr>
        <w:pStyle w:val="NormalText"/>
      </w:pPr>
      <w:r>
        <w:t>Difficulty: 2 Medium</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279) Skolnick Corporation has provided the following information:</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4080"/>
        <w:gridCol w:w="1400"/>
        <w:gridCol w:w="178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p>
        </w:tc>
        <w:tc>
          <w:tcPr>
            <w:tcW w:w="1400" w:type="dxa"/>
            <w:shd w:val="clear" w:color="auto" w:fill="FFFFFF"/>
            <w:tcMar>
              <w:top w:w="0" w:type="dxa"/>
              <w:left w:w="0" w:type="dxa"/>
              <w:bottom w:w="0" w:type="dxa"/>
              <w:right w:w="0" w:type="dxa"/>
            </w:tcMar>
            <w:vAlign w:val="bottom"/>
          </w:tcPr>
          <w:p w:rsidR="00DC53A1" w:rsidRDefault="00DC53A1">
            <w:pPr>
              <w:pStyle w:val="NormalText"/>
              <w:jc w:val="center"/>
            </w:pPr>
            <w:r>
              <w:t>Cost per Unit</w:t>
            </w:r>
          </w:p>
        </w:tc>
        <w:tc>
          <w:tcPr>
            <w:tcW w:w="1780" w:type="dxa"/>
            <w:shd w:val="clear" w:color="auto" w:fill="FFFFFF"/>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$5.70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$3.60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$1.50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Fixed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r>
              <w:t>$121,500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$1.00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$0.45</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Fixed selling and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r>
              <w:t>$36,450</w:t>
            </w:r>
          </w:p>
        </w:tc>
      </w:tr>
    </w:tbl>
    <w:p w:rsidR="00DC53A1" w:rsidRDefault="00DC53A1">
      <w:pPr>
        <w:pStyle w:val="NormalText"/>
      </w:pPr>
    </w:p>
    <w:p w:rsidR="00DC53A1" w:rsidRDefault="00DC53A1">
      <w:pPr>
        <w:pStyle w:val="NormalText"/>
        <w:rPr>
          <w:i/>
          <w:iCs/>
        </w:rPr>
      </w:pPr>
      <w:r>
        <w:rPr>
          <w:i/>
          <w:iCs/>
        </w:rPr>
        <w:t>Required:</w:t>
      </w:r>
    </w:p>
    <w:p w:rsidR="00DC53A1" w:rsidRDefault="00DC53A1">
      <w:pPr>
        <w:pStyle w:val="NormalText"/>
      </w:pPr>
      <w:r>
        <w:t>a. If 8,000 units are produced, what is the total amount of direct manufacturing cost incurred?</w:t>
      </w:r>
    </w:p>
    <w:p w:rsidR="00DC53A1" w:rsidRDefault="00DC53A1">
      <w:pPr>
        <w:pStyle w:val="NormalText"/>
      </w:pPr>
      <w:r>
        <w:t>b. If 8,000 units are produced, what is the total amount of indirect manufacturing costs incurred?</w:t>
      </w:r>
    </w:p>
    <w:p w:rsidR="00DC53A1" w:rsidRDefault="00DC53A1">
      <w:pPr>
        <w:pStyle w:val="NormalText"/>
      </w:pPr>
    </w:p>
    <w:p w:rsidR="006D76DA" w:rsidRDefault="00DC53A1">
      <w:pPr>
        <w:pStyle w:val="NormalText"/>
      </w:pPr>
      <w:r>
        <w:t xml:space="preserve">Answer:  </w:t>
      </w:r>
    </w:p>
    <w:p w:rsidR="00DC53A1" w:rsidRDefault="00DC53A1">
      <w:pPr>
        <w:pStyle w:val="NormalText"/>
      </w:pPr>
      <w:r>
        <w:t>a.</w:t>
      </w:r>
    </w:p>
    <w:tbl>
      <w:tblPr>
        <w:tblW w:w="0" w:type="auto"/>
        <w:tblLayout w:type="fixed"/>
        <w:tblCellMar>
          <w:left w:w="0" w:type="dxa"/>
          <w:right w:w="0" w:type="dxa"/>
        </w:tblCellMar>
        <w:tblLook w:val="0000" w:firstRow="0" w:lastRow="0" w:firstColumn="0" w:lastColumn="0" w:noHBand="0" w:noVBand="0"/>
      </w:tblPr>
      <w:tblGrid>
        <w:gridCol w:w="220"/>
        <w:gridCol w:w="5200"/>
        <w:gridCol w:w="112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$5.70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3.60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manufacturing cost per unit (a)</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$9.30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Number of units produced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8,000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Total direct manufacturing cost (a) ×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$74,400</w:t>
            </w:r>
          </w:p>
        </w:tc>
      </w:tr>
    </w:tbl>
    <w:p w:rsidR="00DC53A1" w:rsidRDefault="00DC53A1">
      <w:pPr>
        <w:pStyle w:val="NormalText"/>
      </w:pPr>
    </w:p>
    <w:p w:rsidR="00DC53A1" w:rsidRDefault="00DC53A1">
      <w:pPr>
        <w:pStyle w:val="NormalText"/>
      </w:pPr>
      <w:r>
        <w:t>b.</w:t>
      </w:r>
    </w:p>
    <w:tbl>
      <w:tblPr>
        <w:tblW w:w="0" w:type="auto"/>
        <w:tblLayout w:type="fixed"/>
        <w:tblCellMar>
          <w:left w:w="0" w:type="dxa"/>
          <w:right w:w="0" w:type="dxa"/>
        </w:tblCellMar>
        <w:tblLook w:val="0000" w:firstRow="0" w:lastRow="0" w:firstColumn="0" w:lastColumn="0" w:noHBand="0" w:noVBand="0"/>
      </w:tblPr>
      <w:tblGrid>
        <w:gridCol w:w="340"/>
        <w:gridCol w:w="5180"/>
        <w:gridCol w:w="1140"/>
      </w:tblGrid>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overhead cost </w:t>
            </w:r>
          </w:p>
          <w:p w:rsidR="00DC53A1" w:rsidRDefault="00DC53A1">
            <w:pPr>
              <w:pStyle w:val="NormalText"/>
            </w:pPr>
            <w:r>
              <w:t>($1.50 per unit x 8,000 units)</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pPr>
            <w:r>
              <w:t>$12,000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121,500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Total indirect manufacturing cost</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$133,500</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Assigning Costs to Cost Objects; Cost Classifications for Manufacturing Companies; Cost Classifications for Predicting Cost Behavior</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280) Karpowicz Corporation's relevant range of activity is 7,000 units to 11,000 units. When it produces and sells 9,000 units, its average costs per unit are as follows:</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3440"/>
        <w:gridCol w:w="140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p>
        </w:tc>
        <w:tc>
          <w:tcPr>
            <w:tcW w:w="1400" w:type="dxa"/>
            <w:shd w:val="clear" w:color="auto" w:fill="FFFFFF"/>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$6.25</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$4.15</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$1.60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$12.60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selling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$3.15</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$1.80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$0.45</w:t>
            </w:r>
          </w:p>
        </w:tc>
      </w:tr>
    </w:tbl>
    <w:p w:rsidR="00DC53A1" w:rsidRDefault="00DC53A1">
      <w:pPr>
        <w:pStyle w:val="NormalText"/>
      </w:pPr>
    </w:p>
    <w:p w:rsidR="00DC53A1" w:rsidRDefault="00DC53A1">
      <w:pPr>
        <w:pStyle w:val="NormalText"/>
        <w:rPr>
          <w:i/>
          <w:iCs/>
        </w:rPr>
      </w:pPr>
      <w:r>
        <w:rPr>
          <w:i/>
          <w:iCs/>
        </w:rPr>
        <w:t>Required:</w:t>
      </w:r>
    </w:p>
    <w:p w:rsidR="00DC53A1" w:rsidRDefault="00DC53A1">
      <w:pPr>
        <w:pStyle w:val="NormalText"/>
      </w:pPr>
      <w:r>
        <w:t>a. If the selling price is $21.40 per unit, what is the contribution margin per unit sold?</w:t>
      </w:r>
    </w:p>
    <w:p w:rsidR="00DC53A1" w:rsidRDefault="00DC53A1">
      <w:pPr>
        <w:pStyle w:val="NormalText"/>
      </w:pPr>
      <w:r>
        <w:t>b. If 8,000 units are produced, what is the total amount of direct manufacturing cost incurred?</w:t>
      </w:r>
    </w:p>
    <w:p w:rsidR="00DC53A1" w:rsidRDefault="00DC53A1">
      <w:pPr>
        <w:pStyle w:val="NormalText"/>
      </w:pPr>
      <w:r>
        <w:t>c. If 8,000 units are produced, what is the total amount of indirect manufacturing cost incurred?</w:t>
      </w:r>
    </w:p>
    <w:p w:rsidR="00DC53A1" w:rsidRDefault="00DC53A1">
      <w:pPr>
        <w:pStyle w:val="NormalText"/>
      </w:pPr>
      <w:r>
        <w:t>d. What incremental manufacturing cost will the company incur if it increases production from 9,000 to 9,001 units?</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6D76DA" w:rsidRDefault="00DC53A1">
      <w:pPr>
        <w:pStyle w:val="NormalText"/>
      </w:pPr>
      <w:r>
        <w:lastRenderedPageBreak/>
        <w:t xml:space="preserve">Answer:  </w:t>
      </w:r>
    </w:p>
    <w:p w:rsidR="00DC53A1" w:rsidRDefault="00DC53A1">
      <w:pPr>
        <w:pStyle w:val="NormalText"/>
      </w:pPr>
      <w:r>
        <w:t>a.</w:t>
      </w:r>
    </w:p>
    <w:tbl>
      <w:tblPr>
        <w:tblW w:w="0" w:type="auto"/>
        <w:tblLayout w:type="fixed"/>
        <w:tblCellMar>
          <w:left w:w="0" w:type="dxa"/>
          <w:right w:w="0" w:type="dxa"/>
        </w:tblCellMar>
        <w:tblLook w:val="0000" w:firstRow="0" w:lastRow="0" w:firstColumn="0" w:lastColumn="0" w:noHBand="0" w:noVBand="0"/>
      </w:tblPr>
      <w:tblGrid>
        <w:gridCol w:w="220"/>
        <w:gridCol w:w="3560"/>
        <w:gridCol w:w="900"/>
        <w:gridCol w:w="90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Selling price per unit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$21.40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$6.25</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4.15</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1.60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1.50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0.45</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cost per unit sold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13.95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Contribution margin per unit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$7.45</w:t>
            </w:r>
          </w:p>
        </w:tc>
      </w:tr>
    </w:tbl>
    <w:p w:rsidR="00DC53A1" w:rsidRDefault="00DC53A1">
      <w:pPr>
        <w:pStyle w:val="NormalText"/>
      </w:pPr>
    </w:p>
    <w:p w:rsidR="00DC53A1" w:rsidRDefault="00DC53A1">
      <w:pPr>
        <w:pStyle w:val="NormalText"/>
      </w:pPr>
      <w:r>
        <w:t>b.</w:t>
      </w:r>
    </w:p>
    <w:tbl>
      <w:tblPr>
        <w:tblW w:w="0" w:type="auto"/>
        <w:tblLayout w:type="fixed"/>
        <w:tblCellMar>
          <w:left w:w="0" w:type="dxa"/>
          <w:right w:w="0" w:type="dxa"/>
        </w:tblCellMar>
        <w:tblLook w:val="0000" w:firstRow="0" w:lastRow="0" w:firstColumn="0" w:lastColumn="0" w:noHBand="0" w:noVBand="0"/>
      </w:tblPr>
      <w:tblGrid>
        <w:gridCol w:w="220"/>
        <w:gridCol w:w="5200"/>
        <w:gridCol w:w="112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$6.25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4.15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Direct manufacturing cost per unit (a)</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$10.40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Number of units produced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8,000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5200" w:type="dxa"/>
            <w:shd w:val="clear" w:color="auto" w:fill="FFFFFF"/>
            <w:tcMar>
              <w:top w:w="0" w:type="dxa"/>
              <w:left w:w="0" w:type="dxa"/>
              <w:bottom w:w="0" w:type="dxa"/>
              <w:right w:w="0" w:type="dxa"/>
            </w:tcMar>
            <w:vAlign w:val="bottom"/>
          </w:tcPr>
          <w:p w:rsidR="00DC53A1" w:rsidRDefault="00DC53A1">
            <w:pPr>
              <w:pStyle w:val="NormalText"/>
            </w:pPr>
            <w:r>
              <w:t>Total direct manufacturing cost (a) ×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$83,200</w:t>
            </w:r>
          </w:p>
        </w:tc>
      </w:tr>
    </w:tbl>
    <w:p w:rsidR="00DC53A1" w:rsidRDefault="00DC53A1">
      <w:pPr>
        <w:pStyle w:val="NormalText"/>
      </w:pPr>
    </w:p>
    <w:p w:rsidR="00DC53A1" w:rsidRDefault="00DC53A1">
      <w:pPr>
        <w:pStyle w:val="NormalText"/>
      </w:pPr>
      <w:r>
        <w:t>c.</w:t>
      </w:r>
    </w:p>
    <w:tbl>
      <w:tblPr>
        <w:tblW w:w="0" w:type="auto"/>
        <w:tblLayout w:type="fixed"/>
        <w:tblCellMar>
          <w:left w:w="0" w:type="dxa"/>
          <w:right w:w="0" w:type="dxa"/>
        </w:tblCellMar>
        <w:tblLook w:val="0000" w:firstRow="0" w:lastRow="0" w:firstColumn="0" w:lastColumn="0" w:noHBand="0" w:noVBand="0"/>
      </w:tblPr>
      <w:tblGrid>
        <w:gridCol w:w="340"/>
        <w:gridCol w:w="5180"/>
        <w:gridCol w:w="1140"/>
      </w:tblGrid>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overhead cost </w:t>
            </w:r>
          </w:p>
          <w:p w:rsidR="00DC53A1" w:rsidRDefault="00DC53A1">
            <w:pPr>
              <w:pStyle w:val="NormalText"/>
            </w:pPr>
            <w:r>
              <w:t>($1.60 per unit x 8,000 units)</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pPr>
            <w:r>
              <w:t>$12,800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p w:rsidR="00DC53A1" w:rsidRDefault="00DC53A1">
            <w:pPr>
              <w:pStyle w:val="NormalText"/>
            </w:pPr>
            <w:r>
              <w:t xml:space="preserve">($12.60 per unit x 9,000 units*) </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113,400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180" w:type="dxa"/>
            <w:shd w:val="clear" w:color="auto" w:fill="FFFFFF"/>
            <w:tcMar>
              <w:top w:w="0" w:type="dxa"/>
              <w:left w:w="0" w:type="dxa"/>
              <w:bottom w:w="0" w:type="dxa"/>
              <w:right w:w="0" w:type="dxa"/>
            </w:tcMar>
            <w:vAlign w:val="bottom"/>
          </w:tcPr>
          <w:p w:rsidR="00DC53A1" w:rsidRDefault="00DC53A1">
            <w:pPr>
              <w:pStyle w:val="NormalText"/>
            </w:pPr>
            <w:r>
              <w:t>Total indirect manufacturing cost</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$126,200</w:t>
            </w:r>
          </w:p>
        </w:tc>
      </w:tr>
    </w:tbl>
    <w:p w:rsidR="00DC53A1" w:rsidRDefault="00DC53A1">
      <w:pPr>
        <w:pStyle w:val="NormalText"/>
      </w:pPr>
      <w:r>
        <w:t>*The average fixed manufacturing overhead cost per unit was determined by dividing the total fixed manufacturing overhead cost by 9,000 units.</w:t>
      </w:r>
    </w:p>
    <w:p w:rsidR="00DC53A1" w:rsidRDefault="00DC53A1">
      <w:pPr>
        <w:pStyle w:val="NormalText"/>
      </w:pPr>
    </w:p>
    <w:p w:rsidR="00DC53A1" w:rsidRDefault="00DC53A1">
      <w:pPr>
        <w:pStyle w:val="NormalText"/>
      </w:pPr>
      <w:r>
        <w:t>d.</w:t>
      </w:r>
    </w:p>
    <w:tbl>
      <w:tblPr>
        <w:tblW w:w="0" w:type="auto"/>
        <w:tblLayout w:type="fixed"/>
        <w:tblCellMar>
          <w:left w:w="0" w:type="dxa"/>
          <w:right w:w="0" w:type="dxa"/>
        </w:tblCellMar>
        <w:tblLook w:val="0000" w:firstRow="0" w:lastRow="0" w:firstColumn="0" w:lastColumn="0" w:noHBand="0" w:noVBand="0"/>
      </w:tblPr>
      <w:tblGrid>
        <w:gridCol w:w="220"/>
        <w:gridCol w:w="3760"/>
        <w:gridCol w:w="94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$6.25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4.15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1.60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Incremental manufacturing cost</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$12.00</w:t>
            </w:r>
          </w:p>
        </w:tc>
      </w:tr>
    </w:tbl>
    <w:p w:rsidR="00DC53A1" w:rsidRDefault="00DC53A1">
      <w:pPr>
        <w:pStyle w:val="NormalText"/>
      </w:pPr>
    </w:p>
    <w:p w:rsidR="00DC53A1" w:rsidRDefault="00DC53A1">
      <w:pPr>
        <w:pStyle w:val="NormalText"/>
      </w:pPr>
      <w:r>
        <w:t>Difficulty: 2 Medium</w:t>
      </w:r>
    </w:p>
    <w:p w:rsidR="00DC53A1" w:rsidRDefault="00DC53A1">
      <w:pPr>
        <w:pStyle w:val="NormalText"/>
      </w:pPr>
      <w:r>
        <w:t>Topic:  Cost Classifications for Assigning Costs to Cost Objects; Cost Classifications for Manufacturing Companies; Cost Classifications for Predicting Cost Behavior; Cost Classifications for Decision Making; Using Different Cost Classifications for Different Purposes</w:t>
      </w:r>
    </w:p>
    <w:p w:rsidR="00DC53A1" w:rsidRDefault="00DC53A1">
      <w:pPr>
        <w:pStyle w:val="NormalText"/>
      </w:pPr>
      <w:r>
        <w:t>Learning Objective:  01-01 Understand cost classifications used for assigning costs to cost objects: direct costs and indirect costs.; 01-02 Identify and give examples of each of the three basic manufacturing cost categories.; 01-04 Understand cost classifications used to predict cost behavior: variable costs, fixed costs, and mixed costs.; 01-05 Understand cost classifications used in making decisions: differential costs, sunk costs, and opportunity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r>
        <w:lastRenderedPageBreak/>
        <w:t>281) Parlavecchio Corporation's relevant range of activity is 2,000 units to 6,000 units. When it produces and sells 4,000 units, its average costs per unit are as follows:</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3440"/>
        <w:gridCol w:w="140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p>
        </w:tc>
        <w:tc>
          <w:tcPr>
            <w:tcW w:w="1400" w:type="dxa"/>
            <w:shd w:val="clear" w:color="auto" w:fill="FFFFFF"/>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$5.20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$3.40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$1.35</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selling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$0.70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$0.40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$0.45</w:t>
            </w:r>
          </w:p>
        </w:tc>
      </w:tr>
    </w:tbl>
    <w:p w:rsidR="00DC53A1" w:rsidRDefault="00DC53A1">
      <w:pPr>
        <w:pStyle w:val="NormalText"/>
      </w:pPr>
    </w:p>
    <w:p w:rsidR="00DC53A1" w:rsidRDefault="00DC53A1">
      <w:pPr>
        <w:pStyle w:val="NormalText"/>
        <w:rPr>
          <w:i/>
          <w:iCs/>
        </w:rPr>
      </w:pPr>
      <w:r>
        <w:rPr>
          <w:i/>
          <w:iCs/>
        </w:rPr>
        <w:t>Required:</w:t>
      </w:r>
    </w:p>
    <w:p w:rsidR="00DC53A1" w:rsidRDefault="00DC53A1">
      <w:pPr>
        <w:pStyle w:val="NormalText"/>
      </w:pPr>
      <w:r>
        <w:t>a. For financial reporting purposes, what is the total amount of product costs incurred to make 4,000 units?</w:t>
      </w:r>
    </w:p>
    <w:p w:rsidR="00DC53A1" w:rsidRDefault="00DC53A1">
      <w:pPr>
        <w:pStyle w:val="NormalText"/>
      </w:pPr>
      <w:r>
        <w:t>b. For financial reporting purposes, what is the total amount of period costs incurred to sell 4,000 units?</w:t>
      </w:r>
    </w:p>
    <w:p w:rsidR="00DC53A1" w:rsidRDefault="00DC53A1">
      <w:pPr>
        <w:pStyle w:val="NormalText"/>
      </w:pPr>
      <w:r>
        <w:t>c. If 5,000 units are sold, what is the variable cost per unit sold?</w:t>
      </w:r>
    </w:p>
    <w:p w:rsidR="00DC53A1" w:rsidRDefault="00DC53A1">
      <w:pPr>
        <w:pStyle w:val="NormalText"/>
      </w:pPr>
      <w:r>
        <w:t>d. If 5,000 units are sold, what is the total amount of variable costs related to the units sold?</w:t>
      </w:r>
    </w:p>
    <w:p w:rsidR="00DC53A1" w:rsidRDefault="00DC53A1">
      <w:pPr>
        <w:pStyle w:val="NormalText"/>
      </w:pPr>
      <w:r>
        <w:t>e. If 5,000 units are produced, what is the average fixed manufacturing cost per unit produced?</w:t>
      </w:r>
    </w:p>
    <w:p w:rsidR="00DC53A1" w:rsidRDefault="00DC53A1">
      <w:pPr>
        <w:pStyle w:val="NormalText"/>
      </w:pPr>
      <w:r>
        <w:t>f. If 5,000 units are produced, what is the total amount of fixed manufacturing cost incurred?</w:t>
      </w:r>
    </w:p>
    <w:p w:rsidR="00DC53A1" w:rsidRDefault="00DC53A1">
      <w:pPr>
        <w:pStyle w:val="NormalText"/>
      </w:pPr>
      <w:r>
        <w:t>g. If 5,000 units are produced, what is the total amount of manufacturing overhead cost incurred? What is this total amount expressed on a per unit basis?</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6D76DA" w:rsidRDefault="00DC53A1">
      <w:pPr>
        <w:pStyle w:val="NormalText"/>
      </w:pPr>
      <w:r>
        <w:lastRenderedPageBreak/>
        <w:t xml:space="preserve">Answer:  </w:t>
      </w:r>
    </w:p>
    <w:p w:rsidR="00DC53A1" w:rsidRDefault="00DC53A1">
      <w:pPr>
        <w:pStyle w:val="NormalText"/>
      </w:pPr>
      <w:r>
        <w:t>a.</w:t>
      </w:r>
    </w:p>
    <w:tbl>
      <w:tblPr>
        <w:tblW w:w="0" w:type="auto"/>
        <w:tblLayout w:type="fixed"/>
        <w:tblCellMar>
          <w:left w:w="0" w:type="dxa"/>
          <w:right w:w="0" w:type="dxa"/>
        </w:tblCellMar>
        <w:tblLook w:val="0000" w:firstRow="0" w:lastRow="0" w:firstColumn="0" w:lastColumn="0" w:noHBand="0" w:noVBand="0"/>
      </w:tblPr>
      <w:tblGrid>
        <w:gridCol w:w="220"/>
        <w:gridCol w:w="4740"/>
        <w:gridCol w:w="11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$5.20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3.40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1.35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cost per unit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$9.95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cost </w:t>
            </w:r>
          </w:p>
          <w:p w:rsidR="00DC53A1" w:rsidRDefault="00DC53A1">
            <w:pPr>
              <w:pStyle w:val="NormalText"/>
            </w:pPr>
            <w:r>
              <w:t>($9.95 per unit x 4,000 units produced)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$39,800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p w:rsidR="00DC53A1" w:rsidRDefault="00DC53A1">
            <w:pPr>
              <w:pStyle w:val="NormalText"/>
            </w:pPr>
            <w:r>
              <w:t xml:space="preserve">($3.00 per unit x 4,000 units produced) </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12,000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product (manufacturing) cost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$51,800</w:t>
            </w:r>
          </w:p>
        </w:tc>
      </w:tr>
    </w:tbl>
    <w:p w:rsidR="00DC53A1" w:rsidRDefault="00DC53A1">
      <w:pPr>
        <w:pStyle w:val="NormalText"/>
      </w:pPr>
    </w:p>
    <w:p w:rsidR="00DC53A1" w:rsidRDefault="00DC53A1">
      <w:pPr>
        <w:pStyle w:val="NormalText"/>
      </w:pPr>
      <w:r>
        <w:t>b.</w:t>
      </w:r>
    </w:p>
    <w:tbl>
      <w:tblPr>
        <w:tblW w:w="0" w:type="auto"/>
        <w:tblLayout w:type="fixed"/>
        <w:tblCellMar>
          <w:left w:w="0" w:type="dxa"/>
          <w:right w:w="0" w:type="dxa"/>
        </w:tblCellMar>
        <w:tblLook w:val="0000" w:firstRow="0" w:lastRow="0" w:firstColumn="0" w:lastColumn="0" w:noHBand="0" w:noVBand="0"/>
      </w:tblPr>
      <w:tblGrid>
        <w:gridCol w:w="220"/>
        <w:gridCol w:w="6140"/>
        <w:gridCol w:w="10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0.45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Variable selling and administrative expense per unit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$1.95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 xml:space="preserve">Total variable selling and administrative expense </w:t>
            </w:r>
          </w:p>
          <w:p w:rsidR="00DC53A1" w:rsidRDefault="00DC53A1">
            <w:pPr>
              <w:pStyle w:val="NormalText"/>
            </w:pPr>
            <w:r>
              <w:t>($1.95 per unit x 4,000 units sold)</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$7,800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 xml:space="preserve">Total fixed selling and administrative expense </w:t>
            </w:r>
          </w:p>
          <w:p w:rsidR="00DC53A1" w:rsidRDefault="00DC53A1">
            <w:pPr>
              <w:pStyle w:val="NormalText"/>
            </w:pPr>
            <w:r>
              <w:t>($0.70 per unit x 4,000 units + $0.40 per unit x 4,000 units)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4,400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Total period (nonmanufacturing) cost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$12,200</w:t>
            </w:r>
          </w:p>
        </w:tc>
      </w:tr>
    </w:tbl>
    <w:p w:rsidR="00DC53A1" w:rsidRDefault="00DC53A1">
      <w:pPr>
        <w:pStyle w:val="NormalText"/>
      </w:pPr>
    </w:p>
    <w:p w:rsidR="00DC53A1" w:rsidRDefault="00DC53A1">
      <w:pPr>
        <w:pStyle w:val="NormalText"/>
      </w:pPr>
      <w:r>
        <w:t>c.</w:t>
      </w:r>
    </w:p>
    <w:tbl>
      <w:tblPr>
        <w:tblW w:w="0" w:type="auto"/>
        <w:tblLayout w:type="fixed"/>
        <w:tblCellMar>
          <w:left w:w="0" w:type="dxa"/>
          <w:right w:w="0" w:type="dxa"/>
        </w:tblCellMar>
        <w:tblLook w:val="0000" w:firstRow="0" w:lastRow="0" w:firstColumn="0" w:lastColumn="0" w:noHBand="0" w:noVBand="0"/>
      </w:tblPr>
      <w:tblGrid>
        <w:gridCol w:w="220"/>
        <w:gridCol w:w="3400"/>
        <w:gridCol w:w="90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$5.20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3.40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1.35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0.45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cost per unit sold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$11.90</w:t>
            </w:r>
          </w:p>
        </w:tc>
      </w:tr>
    </w:tbl>
    <w:p w:rsidR="00DC53A1" w:rsidRDefault="00DC53A1">
      <w:pPr>
        <w:pStyle w:val="NormalText"/>
      </w:pPr>
    </w:p>
    <w:p w:rsidR="00DC53A1" w:rsidRDefault="00DC53A1">
      <w:pPr>
        <w:pStyle w:val="NormalText"/>
      </w:pPr>
      <w:r>
        <w:t>d.</w:t>
      </w:r>
    </w:p>
    <w:tbl>
      <w:tblPr>
        <w:tblW w:w="0" w:type="auto"/>
        <w:tblLayout w:type="fixed"/>
        <w:tblCellMar>
          <w:left w:w="0" w:type="dxa"/>
          <w:right w:w="0" w:type="dxa"/>
        </w:tblCellMar>
        <w:tblLook w:val="0000" w:firstRow="0" w:lastRow="0" w:firstColumn="0" w:lastColumn="0" w:noHBand="0" w:noVBand="0"/>
      </w:tblPr>
      <w:tblGrid>
        <w:gridCol w:w="220"/>
        <w:gridCol w:w="3400"/>
        <w:gridCol w:w="112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cost per unit sold (a)</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$11.90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Number of units sold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 xml:space="preserve">Total variable costs (a) x (b) </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$59,500</w:t>
            </w:r>
          </w:p>
        </w:tc>
      </w:tr>
    </w:tbl>
    <w:p w:rsidR="00DC53A1" w:rsidRDefault="00DC53A1">
      <w:pPr>
        <w:pStyle w:val="NormalText"/>
      </w:pPr>
    </w:p>
    <w:p w:rsidR="00DC53A1" w:rsidRDefault="00DC53A1">
      <w:pPr>
        <w:pStyle w:val="NormalText"/>
      </w:pPr>
      <w:r>
        <w:t>e.</w:t>
      </w:r>
    </w:p>
    <w:tbl>
      <w:tblPr>
        <w:tblW w:w="0" w:type="auto"/>
        <w:tblLayout w:type="fixed"/>
        <w:tblCellMar>
          <w:left w:w="0" w:type="dxa"/>
          <w:right w:w="0" w:type="dxa"/>
        </w:tblCellMar>
        <w:tblLook w:val="0000" w:firstRow="0" w:lastRow="0" w:firstColumn="0" w:lastColumn="0" w:noHBand="0" w:noVBand="0"/>
      </w:tblPr>
      <w:tblGrid>
        <w:gridCol w:w="220"/>
        <w:gridCol w:w="6200"/>
        <w:gridCol w:w="106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20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p w:rsidR="00DC53A1" w:rsidRDefault="00DC53A1">
            <w:pPr>
              <w:pStyle w:val="NormalText"/>
            </w:pPr>
            <w:r>
              <w:t>($3.00 per unit x 4,000 units*) (a)</w:t>
            </w:r>
          </w:p>
        </w:tc>
        <w:tc>
          <w:tcPr>
            <w:tcW w:w="1060" w:type="dxa"/>
            <w:shd w:val="clear" w:color="auto" w:fill="FFFFFF"/>
            <w:tcMar>
              <w:top w:w="0" w:type="dxa"/>
              <w:left w:w="0" w:type="dxa"/>
              <w:bottom w:w="0" w:type="dxa"/>
              <w:right w:w="0" w:type="dxa"/>
            </w:tcMar>
            <w:vAlign w:val="bottom"/>
          </w:tcPr>
          <w:p w:rsidR="00DC53A1" w:rsidRDefault="00DC53A1">
            <w:pPr>
              <w:pStyle w:val="NormalText"/>
              <w:jc w:val="right"/>
            </w:pPr>
            <w:r>
              <w:t>$12,000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200" w:type="dxa"/>
            <w:shd w:val="clear" w:color="auto" w:fill="FFFFFF"/>
            <w:tcMar>
              <w:top w:w="0" w:type="dxa"/>
              <w:left w:w="0" w:type="dxa"/>
              <w:bottom w:w="0" w:type="dxa"/>
              <w:right w:w="0" w:type="dxa"/>
            </w:tcMar>
            <w:vAlign w:val="bottom"/>
          </w:tcPr>
          <w:p w:rsidR="00DC53A1" w:rsidRDefault="00DC53A1">
            <w:pPr>
              <w:pStyle w:val="NormalText"/>
            </w:pPr>
            <w:r>
              <w:t>Number of units produced (b)</w:t>
            </w:r>
          </w:p>
        </w:tc>
        <w:tc>
          <w:tcPr>
            <w:tcW w:w="1060" w:type="dxa"/>
            <w:shd w:val="clear" w:color="auto" w:fill="FFFFFF"/>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200" w:type="dxa"/>
            <w:shd w:val="clear" w:color="auto" w:fill="FFFFFF"/>
            <w:tcMar>
              <w:top w:w="0" w:type="dxa"/>
              <w:left w:w="0" w:type="dxa"/>
              <w:bottom w:w="0" w:type="dxa"/>
              <w:right w:w="0" w:type="dxa"/>
            </w:tcMar>
            <w:vAlign w:val="bottom"/>
          </w:tcPr>
          <w:p w:rsidR="00DC53A1" w:rsidRDefault="00DC53A1">
            <w:pPr>
              <w:pStyle w:val="NormalText"/>
            </w:pPr>
            <w:r>
              <w:t>Average fixed manufacturing cost per unit produced (a) ÷ (b)</w:t>
            </w:r>
          </w:p>
        </w:tc>
        <w:tc>
          <w:tcPr>
            <w:tcW w:w="1060" w:type="dxa"/>
            <w:shd w:val="clear" w:color="auto" w:fill="FFFFFF"/>
            <w:tcMar>
              <w:top w:w="0" w:type="dxa"/>
              <w:left w:w="0" w:type="dxa"/>
              <w:bottom w:w="0" w:type="dxa"/>
              <w:right w:w="0" w:type="dxa"/>
            </w:tcMar>
            <w:vAlign w:val="bottom"/>
          </w:tcPr>
          <w:p w:rsidR="00DC53A1" w:rsidRDefault="00DC53A1">
            <w:pPr>
              <w:pStyle w:val="NormalText"/>
              <w:jc w:val="right"/>
            </w:pPr>
            <w:r>
              <w:t>$2.40</w:t>
            </w:r>
          </w:p>
        </w:tc>
      </w:tr>
    </w:tbl>
    <w:p w:rsidR="00DC53A1" w:rsidRDefault="00DC53A1">
      <w:pPr>
        <w:pStyle w:val="NormalText"/>
      </w:pPr>
      <w:r>
        <w:t>*The average fixed manufacturing overhead cost per unit was determined by dividing the total fixed manufacturing overhead cost by 4,000 units.</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f.</w:t>
      </w:r>
    </w:p>
    <w:tbl>
      <w:tblPr>
        <w:tblW w:w="0" w:type="auto"/>
        <w:tblLayout w:type="fixed"/>
        <w:tblCellMar>
          <w:left w:w="0" w:type="dxa"/>
          <w:right w:w="0" w:type="dxa"/>
        </w:tblCellMar>
        <w:tblLook w:val="0000" w:firstRow="0" w:lastRow="0" w:firstColumn="0" w:lastColumn="0" w:noHBand="0" w:noVBand="0"/>
      </w:tblPr>
      <w:tblGrid>
        <w:gridCol w:w="260"/>
        <w:gridCol w:w="4760"/>
        <w:gridCol w:w="1040"/>
      </w:tblGrid>
      <w:tr w:rsidR="00DC53A1">
        <w:tblPrEx>
          <w:tblCellMar>
            <w:top w:w="0" w:type="dxa"/>
            <w:left w:w="0" w:type="dxa"/>
            <w:bottom w:w="0" w:type="dxa"/>
            <w:right w:w="0" w:type="dxa"/>
          </w:tblCellMar>
        </w:tblPrEx>
        <w:tc>
          <w:tcPr>
            <w:tcW w:w="260" w:type="dxa"/>
            <w:shd w:val="clear" w:color="auto" w:fill="FFFFFF"/>
            <w:vAlign w:val="bottom"/>
          </w:tcPr>
          <w:p w:rsidR="00DC53A1" w:rsidRDefault="00DC53A1">
            <w:pPr>
              <w:pStyle w:val="NormalText"/>
            </w:pPr>
          </w:p>
        </w:tc>
        <w:tc>
          <w:tcPr>
            <w:tcW w:w="4760" w:type="dxa"/>
            <w:shd w:val="clear" w:color="auto" w:fill="FFFFFF"/>
            <w:tcMar>
              <w:top w:w="0" w:type="dxa"/>
              <w:left w:w="0" w:type="dxa"/>
              <w:bottom w:w="0" w:type="dxa"/>
              <w:right w:w="0" w:type="dxa"/>
            </w:tcMar>
            <w:vAlign w:val="bottom"/>
          </w:tcPr>
          <w:p w:rsidR="00DC53A1" w:rsidRDefault="00DC53A1">
            <w:pPr>
              <w:pStyle w:val="NormalText"/>
            </w:pPr>
            <w:r>
              <w:t>Fixed manufacturing overhead per unit</w:t>
            </w:r>
          </w:p>
        </w:tc>
        <w:tc>
          <w:tcPr>
            <w:tcW w:w="1040" w:type="dxa"/>
            <w:shd w:val="clear" w:color="auto" w:fill="FFFFFF"/>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260" w:type="dxa"/>
            <w:shd w:val="clear" w:color="auto" w:fill="FFFFFF"/>
            <w:vAlign w:val="bottom"/>
          </w:tcPr>
          <w:p w:rsidR="00DC53A1" w:rsidRDefault="00DC53A1">
            <w:pPr>
              <w:pStyle w:val="NormalText"/>
            </w:pPr>
          </w:p>
        </w:tc>
        <w:tc>
          <w:tcPr>
            <w:tcW w:w="4760" w:type="dxa"/>
            <w:shd w:val="clear" w:color="auto" w:fill="FFFFFF"/>
            <w:tcMar>
              <w:top w:w="0" w:type="dxa"/>
              <w:left w:w="0" w:type="dxa"/>
              <w:bottom w:w="0" w:type="dxa"/>
              <w:right w:w="0" w:type="dxa"/>
            </w:tcMar>
            <w:vAlign w:val="bottom"/>
          </w:tcPr>
          <w:p w:rsidR="00DC53A1" w:rsidRDefault="00DC53A1">
            <w:pPr>
              <w:pStyle w:val="NormalText"/>
            </w:pPr>
            <w:r>
              <w:t>Number of units produced</w:t>
            </w:r>
          </w:p>
        </w:tc>
        <w:tc>
          <w:tcPr>
            <w:tcW w:w="1040" w:type="dxa"/>
            <w:shd w:val="clear" w:color="auto" w:fill="FFFFFF"/>
            <w:tcMar>
              <w:top w:w="0" w:type="dxa"/>
              <w:left w:w="0" w:type="dxa"/>
              <w:bottom w:w="0" w:type="dxa"/>
              <w:right w:w="0" w:type="dxa"/>
            </w:tcMar>
            <w:vAlign w:val="bottom"/>
          </w:tcPr>
          <w:p w:rsidR="00DC53A1" w:rsidRDefault="00DC53A1">
            <w:pPr>
              <w:pStyle w:val="NormalText"/>
              <w:jc w:val="right"/>
            </w:pPr>
            <w:r>
              <w:t>4,000</w:t>
            </w:r>
          </w:p>
        </w:tc>
      </w:tr>
      <w:tr w:rsidR="00DC53A1">
        <w:tblPrEx>
          <w:tblCellMar>
            <w:top w:w="0" w:type="dxa"/>
            <w:left w:w="0" w:type="dxa"/>
            <w:bottom w:w="0" w:type="dxa"/>
            <w:right w:w="0" w:type="dxa"/>
          </w:tblCellMar>
        </w:tblPrEx>
        <w:tc>
          <w:tcPr>
            <w:tcW w:w="260" w:type="dxa"/>
            <w:shd w:val="clear" w:color="auto" w:fill="FFFFFF"/>
            <w:vAlign w:val="bottom"/>
          </w:tcPr>
          <w:p w:rsidR="00DC53A1" w:rsidRDefault="00DC53A1">
            <w:pPr>
              <w:pStyle w:val="NormalText"/>
            </w:pPr>
          </w:p>
        </w:tc>
        <w:tc>
          <w:tcPr>
            <w:tcW w:w="476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tc>
        <w:tc>
          <w:tcPr>
            <w:tcW w:w="1040" w:type="dxa"/>
            <w:shd w:val="clear" w:color="auto" w:fill="FFFFFF"/>
            <w:tcMar>
              <w:top w:w="0" w:type="dxa"/>
              <w:left w:w="0" w:type="dxa"/>
              <w:bottom w:w="0" w:type="dxa"/>
              <w:right w:w="0" w:type="dxa"/>
            </w:tcMar>
            <w:vAlign w:val="bottom"/>
          </w:tcPr>
          <w:p w:rsidR="00DC53A1" w:rsidRDefault="00DC53A1">
            <w:pPr>
              <w:pStyle w:val="NormalText"/>
              <w:jc w:val="right"/>
            </w:pPr>
            <w:r>
              <w:t>$12,000</w:t>
            </w:r>
          </w:p>
        </w:tc>
      </w:tr>
    </w:tbl>
    <w:p w:rsidR="00DC53A1" w:rsidRDefault="00DC53A1">
      <w:pPr>
        <w:pStyle w:val="NormalText"/>
      </w:pPr>
    </w:p>
    <w:p w:rsidR="00DC53A1" w:rsidRDefault="00DC53A1">
      <w:pPr>
        <w:pStyle w:val="NormalText"/>
      </w:pPr>
      <w:r>
        <w:t>g.</w:t>
      </w:r>
    </w:p>
    <w:tbl>
      <w:tblPr>
        <w:tblW w:w="0" w:type="auto"/>
        <w:tblLayout w:type="fixed"/>
        <w:tblCellMar>
          <w:left w:w="0" w:type="dxa"/>
          <w:right w:w="0" w:type="dxa"/>
        </w:tblCellMar>
        <w:tblLook w:val="0000" w:firstRow="0" w:lastRow="0" w:firstColumn="0" w:lastColumn="0" w:noHBand="0" w:noVBand="0"/>
      </w:tblPr>
      <w:tblGrid>
        <w:gridCol w:w="340"/>
        <w:gridCol w:w="5000"/>
        <w:gridCol w:w="1080"/>
      </w:tblGrid>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overhead cost </w:t>
            </w:r>
          </w:p>
          <w:p w:rsidR="00DC53A1" w:rsidRDefault="00DC53A1">
            <w:pPr>
              <w:pStyle w:val="NormalText"/>
            </w:pPr>
            <w:r>
              <w:t>($1.35 per unit x 5,000 units)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$6,750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 xml:space="preserve">Total fixed manufacturing overhead cost </w:t>
            </w:r>
          </w:p>
          <w:p w:rsidR="00DC53A1" w:rsidRDefault="00DC53A1">
            <w:pPr>
              <w:pStyle w:val="NormalText"/>
            </w:pPr>
            <w:r>
              <w:t>($3.00 per unit x 4,000 units*)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12,000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Total manufacturing overhead cost (a)</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$18,750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Number of units produced (b)</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Manufacturing overhead per unit (a) ÷ (b)</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$3.75</w:t>
            </w:r>
          </w:p>
        </w:tc>
      </w:tr>
    </w:tbl>
    <w:p w:rsidR="00DC53A1" w:rsidRDefault="00DC53A1">
      <w:pPr>
        <w:pStyle w:val="NormalText"/>
      </w:pPr>
      <w:r>
        <w:t>*The average fixed manufacturing overhead cost per unit was determined by dividing the total fixed manufacturing overhead cost by 4,000 units.</w:t>
      </w:r>
    </w:p>
    <w:p w:rsidR="00DC53A1" w:rsidRDefault="00DC53A1">
      <w:pPr>
        <w:pStyle w:val="NormalText"/>
      </w:pPr>
      <w:r>
        <w:t>Difficulty: 2 Medium</w:t>
      </w:r>
    </w:p>
    <w:p w:rsidR="00DC53A1" w:rsidRDefault="00DC53A1">
      <w:pPr>
        <w:pStyle w:val="NormalText"/>
      </w:pPr>
      <w:r>
        <w:t>Topic:  Cost Classifications for Manufacturing Companies; Cost Classifications for Preparing Financial Statements; Cost Classifications for Predicting Cost Behavior</w:t>
      </w:r>
    </w:p>
    <w:p w:rsidR="00DC53A1" w:rsidRDefault="00DC53A1">
      <w:pPr>
        <w:pStyle w:val="NormalText"/>
      </w:pPr>
      <w:r>
        <w:t>Learning Objective:  01-02 Identify and give examples of each of the three basic manufacturing cost categories.;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282) Menk Corporation has provided the following information:</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4080"/>
        <w:gridCol w:w="1400"/>
        <w:gridCol w:w="178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p>
        </w:tc>
        <w:tc>
          <w:tcPr>
            <w:tcW w:w="1400" w:type="dxa"/>
            <w:shd w:val="clear" w:color="auto" w:fill="FFFFFF"/>
            <w:tcMar>
              <w:top w:w="0" w:type="dxa"/>
              <w:left w:w="0" w:type="dxa"/>
              <w:bottom w:w="0" w:type="dxa"/>
              <w:right w:w="0" w:type="dxa"/>
            </w:tcMar>
            <w:vAlign w:val="bottom"/>
          </w:tcPr>
          <w:p w:rsidR="00DC53A1" w:rsidRDefault="00DC53A1">
            <w:pPr>
              <w:pStyle w:val="NormalText"/>
              <w:jc w:val="center"/>
            </w:pPr>
            <w:r>
              <w:t>Cost per Unit</w:t>
            </w:r>
          </w:p>
        </w:tc>
        <w:tc>
          <w:tcPr>
            <w:tcW w:w="1780" w:type="dxa"/>
            <w:shd w:val="clear" w:color="auto" w:fill="FFFFFF"/>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$6.25</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$3.25</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$1.45</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Fixed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r>
              <w:t>$18,000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$0.50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$0.40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Fixed selling and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r>
              <w:t>$9,000</w:t>
            </w:r>
          </w:p>
        </w:tc>
      </w:tr>
    </w:tbl>
    <w:p w:rsidR="00DC53A1" w:rsidRDefault="00DC53A1">
      <w:pPr>
        <w:pStyle w:val="NormalText"/>
      </w:pPr>
    </w:p>
    <w:p w:rsidR="00DC53A1" w:rsidRDefault="00DC53A1">
      <w:pPr>
        <w:pStyle w:val="NormalText"/>
        <w:rPr>
          <w:i/>
          <w:iCs/>
        </w:rPr>
      </w:pPr>
      <w:r>
        <w:rPr>
          <w:i/>
          <w:iCs/>
        </w:rPr>
        <w:t>Required:</w:t>
      </w:r>
    </w:p>
    <w:p w:rsidR="00DC53A1" w:rsidRDefault="00DC53A1">
      <w:pPr>
        <w:pStyle w:val="NormalText"/>
      </w:pPr>
      <w:r>
        <w:t>a. If 5,000 units are sold, what is the variable cost per unit sold?</w:t>
      </w:r>
    </w:p>
    <w:p w:rsidR="00DC53A1" w:rsidRDefault="00DC53A1">
      <w:pPr>
        <w:pStyle w:val="NormalText"/>
      </w:pPr>
      <w:r>
        <w:t>b. If 5,000 units are sold, what is the total amount of variable costs related to the units sold?</w:t>
      </w:r>
    </w:p>
    <w:p w:rsidR="00DC53A1" w:rsidRDefault="00DC53A1">
      <w:pPr>
        <w:pStyle w:val="NormalText"/>
      </w:pPr>
      <w:r>
        <w:t>c. If 5,000 units are produced, what is the total amount of manufacturing overhead cost incurred?</w:t>
      </w:r>
    </w:p>
    <w:p w:rsidR="00DC53A1" w:rsidRDefault="00DC53A1">
      <w:pPr>
        <w:pStyle w:val="NormalText"/>
      </w:pPr>
    </w:p>
    <w:p w:rsidR="006D76DA" w:rsidRDefault="00DC53A1">
      <w:pPr>
        <w:pStyle w:val="NormalText"/>
      </w:pPr>
      <w:r>
        <w:t xml:space="preserve">Answer:  </w:t>
      </w:r>
    </w:p>
    <w:p w:rsidR="00DC53A1" w:rsidRDefault="00DC53A1">
      <w:pPr>
        <w:pStyle w:val="NormalText"/>
      </w:pPr>
      <w:r>
        <w:t>a.</w:t>
      </w:r>
    </w:p>
    <w:tbl>
      <w:tblPr>
        <w:tblW w:w="0" w:type="auto"/>
        <w:tblLayout w:type="fixed"/>
        <w:tblCellMar>
          <w:left w:w="0" w:type="dxa"/>
          <w:right w:w="0" w:type="dxa"/>
        </w:tblCellMar>
        <w:tblLook w:val="0000" w:firstRow="0" w:lastRow="0" w:firstColumn="0" w:lastColumn="0" w:noHBand="0" w:noVBand="0"/>
      </w:tblPr>
      <w:tblGrid>
        <w:gridCol w:w="240"/>
        <w:gridCol w:w="3540"/>
        <w:gridCol w:w="940"/>
      </w:tblGrid>
      <w:tr w:rsidR="00DC53A1">
        <w:tblPrEx>
          <w:tblCellMar>
            <w:top w:w="0" w:type="dxa"/>
            <w:left w:w="0" w:type="dxa"/>
            <w:bottom w:w="0" w:type="dxa"/>
            <w:right w:w="0" w:type="dxa"/>
          </w:tblCellMar>
        </w:tblPrEx>
        <w:tc>
          <w:tcPr>
            <w:tcW w:w="240" w:type="dxa"/>
            <w:shd w:val="clear" w:color="auto" w:fill="FFFFFF"/>
            <w:vAlign w:val="bottom"/>
          </w:tcPr>
          <w:p w:rsidR="00DC53A1" w:rsidRDefault="00DC53A1">
            <w:pPr>
              <w:pStyle w:val="NormalText"/>
            </w:pPr>
          </w:p>
        </w:tc>
        <w:tc>
          <w:tcPr>
            <w:tcW w:w="35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$6.25</w:t>
            </w:r>
          </w:p>
        </w:tc>
      </w:tr>
      <w:tr w:rsidR="00DC53A1">
        <w:tblPrEx>
          <w:tblCellMar>
            <w:top w:w="0" w:type="dxa"/>
            <w:left w:w="0" w:type="dxa"/>
            <w:bottom w:w="0" w:type="dxa"/>
            <w:right w:w="0" w:type="dxa"/>
          </w:tblCellMar>
        </w:tblPrEx>
        <w:tc>
          <w:tcPr>
            <w:tcW w:w="240" w:type="dxa"/>
            <w:shd w:val="clear" w:color="auto" w:fill="FFFFFF"/>
            <w:vAlign w:val="bottom"/>
          </w:tcPr>
          <w:p w:rsidR="00DC53A1" w:rsidRDefault="00DC53A1">
            <w:pPr>
              <w:pStyle w:val="NormalText"/>
            </w:pPr>
          </w:p>
        </w:tc>
        <w:tc>
          <w:tcPr>
            <w:tcW w:w="35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3.25</w:t>
            </w:r>
          </w:p>
        </w:tc>
      </w:tr>
      <w:tr w:rsidR="00DC53A1">
        <w:tblPrEx>
          <w:tblCellMar>
            <w:top w:w="0" w:type="dxa"/>
            <w:left w:w="0" w:type="dxa"/>
            <w:bottom w:w="0" w:type="dxa"/>
            <w:right w:w="0" w:type="dxa"/>
          </w:tblCellMar>
        </w:tblPrEx>
        <w:tc>
          <w:tcPr>
            <w:tcW w:w="240" w:type="dxa"/>
            <w:shd w:val="clear" w:color="auto" w:fill="FFFFFF"/>
            <w:vAlign w:val="bottom"/>
          </w:tcPr>
          <w:p w:rsidR="00DC53A1" w:rsidRDefault="00DC53A1">
            <w:pPr>
              <w:pStyle w:val="NormalText"/>
            </w:pPr>
          </w:p>
        </w:tc>
        <w:tc>
          <w:tcPr>
            <w:tcW w:w="35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1.45</w:t>
            </w:r>
          </w:p>
        </w:tc>
      </w:tr>
      <w:tr w:rsidR="00DC53A1">
        <w:tblPrEx>
          <w:tblCellMar>
            <w:top w:w="0" w:type="dxa"/>
            <w:left w:w="0" w:type="dxa"/>
            <w:bottom w:w="0" w:type="dxa"/>
            <w:right w:w="0" w:type="dxa"/>
          </w:tblCellMar>
        </w:tblPrEx>
        <w:tc>
          <w:tcPr>
            <w:tcW w:w="240" w:type="dxa"/>
            <w:shd w:val="clear" w:color="auto" w:fill="FFFFFF"/>
            <w:vAlign w:val="bottom"/>
          </w:tcPr>
          <w:p w:rsidR="00DC53A1" w:rsidRDefault="00DC53A1">
            <w:pPr>
              <w:pStyle w:val="NormalText"/>
            </w:pPr>
          </w:p>
        </w:tc>
        <w:tc>
          <w:tcPr>
            <w:tcW w:w="35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240" w:type="dxa"/>
            <w:shd w:val="clear" w:color="auto" w:fill="FFFFFF"/>
            <w:vAlign w:val="bottom"/>
          </w:tcPr>
          <w:p w:rsidR="00DC53A1" w:rsidRDefault="00DC53A1">
            <w:pPr>
              <w:pStyle w:val="NormalText"/>
            </w:pPr>
          </w:p>
        </w:tc>
        <w:tc>
          <w:tcPr>
            <w:tcW w:w="35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0.40</w:t>
            </w:r>
          </w:p>
        </w:tc>
      </w:tr>
      <w:tr w:rsidR="00DC53A1">
        <w:tblPrEx>
          <w:tblCellMar>
            <w:top w:w="0" w:type="dxa"/>
            <w:left w:w="0" w:type="dxa"/>
            <w:bottom w:w="0" w:type="dxa"/>
            <w:right w:w="0" w:type="dxa"/>
          </w:tblCellMar>
        </w:tblPrEx>
        <w:tc>
          <w:tcPr>
            <w:tcW w:w="240" w:type="dxa"/>
            <w:shd w:val="clear" w:color="auto" w:fill="FFFFFF"/>
            <w:vAlign w:val="bottom"/>
          </w:tcPr>
          <w:p w:rsidR="00DC53A1" w:rsidRDefault="00DC53A1">
            <w:pPr>
              <w:pStyle w:val="NormalText"/>
            </w:pPr>
          </w:p>
        </w:tc>
        <w:tc>
          <w:tcPr>
            <w:tcW w:w="3540" w:type="dxa"/>
            <w:shd w:val="clear" w:color="auto" w:fill="FFFFFF"/>
            <w:tcMar>
              <w:top w:w="0" w:type="dxa"/>
              <w:left w:w="0" w:type="dxa"/>
              <w:bottom w:w="0" w:type="dxa"/>
              <w:right w:w="0" w:type="dxa"/>
            </w:tcMar>
            <w:vAlign w:val="bottom"/>
          </w:tcPr>
          <w:p w:rsidR="00DC53A1" w:rsidRDefault="00DC53A1">
            <w:pPr>
              <w:pStyle w:val="NormalText"/>
            </w:pPr>
            <w:r>
              <w:t>Variable cost per unit sold</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$11.85</w:t>
            </w:r>
          </w:p>
        </w:tc>
      </w:tr>
    </w:tbl>
    <w:p w:rsidR="00DC53A1" w:rsidRDefault="00DC53A1">
      <w:pPr>
        <w:pStyle w:val="NormalText"/>
      </w:pPr>
    </w:p>
    <w:p w:rsidR="00DC53A1" w:rsidRDefault="00DC53A1">
      <w:pPr>
        <w:pStyle w:val="NormalText"/>
      </w:pPr>
      <w:r>
        <w:t>b.</w:t>
      </w:r>
    </w:p>
    <w:tbl>
      <w:tblPr>
        <w:tblW w:w="0" w:type="auto"/>
        <w:tblLayout w:type="fixed"/>
        <w:tblCellMar>
          <w:left w:w="0" w:type="dxa"/>
          <w:right w:w="0" w:type="dxa"/>
        </w:tblCellMar>
        <w:tblLook w:val="0000" w:firstRow="0" w:lastRow="0" w:firstColumn="0" w:lastColumn="0" w:noHBand="0" w:noVBand="0"/>
      </w:tblPr>
      <w:tblGrid>
        <w:gridCol w:w="220"/>
        <w:gridCol w:w="3400"/>
        <w:gridCol w:w="112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cost per unit sold (a)</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$11.85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Number of units sold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 xml:space="preserve">Total variable costs (a) x (b) </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$59,250</w:t>
            </w:r>
          </w:p>
        </w:tc>
      </w:tr>
    </w:tbl>
    <w:p w:rsidR="00DC53A1" w:rsidRDefault="00DC53A1">
      <w:pPr>
        <w:pStyle w:val="NormalText"/>
      </w:pPr>
    </w:p>
    <w:p w:rsidR="00DC53A1" w:rsidRDefault="00DC53A1">
      <w:pPr>
        <w:pStyle w:val="NormalText"/>
      </w:pPr>
      <w:r>
        <w:t>c.</w:t>
      </w:r>
    </w:p>
    <w:tbl>
      <w:tblPr>
        <w:tblW w:w="0" w:type="auto"/>
        <w:tblLayout w:type="fixed"/>
        <w:tblCellMar>
          <w:left w:w="0" w:type="dxa"/>
          <w:right w:w="0" w:type="dxa"/>
        </w:tblCellMar>
        <w:tblLook w:val="0000" w:firstRow="0" w:lastRow="0" w:firstColumn="0" w:lastColumn="0" w:noHBand="0" w:noVBand="0"/>
      </w:tblPr>
      <w:tblGrid>
        <w:gridCol w:w="340"/>
        <w:gridCol w:w="5000"/>
        <w:gridCol w:w="1080"/>
      </w:tblGrid>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overhead cost </w:t>
            </w:r>
          </w:p>
          <w:p w:rsidR="00DC53A1" w:rsidRDefault="00DC53A1">
            <w:pPr>
              <w:pStyle w:val="NormalText"/>
            </w:pPr>
            <w:r>
              <w:t>($1.45 per unit x 5,000 units)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$7,250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18,000</w:t>
            </w:r>
          </w:p>
        </w:tc>
      </w:tr>
      <w:tr w:rsidR="00DC53A1">
        <w:tblPrEx>
          <w:tblCellMar>
            <w:top w:w="0" w:type="dxa"/>
            <w:left w:w="0" w:type="dxa"/>
            <w:bottom w:w="0" w:type="dxa"/>
            <w:right w:w="0" w:type="dxa"/>
          </w:tblCellMar>
        </w:tblPrEx>
        <w:tc>
          <w:tcPr>
            <w:tcW w:w="340" w:type="dxa"/>
            <w:shd w:val="clear" w:color="auto" w:fill="FFFFFF"/>
            <w:vAlign w:val="bottom"/>
          </w:tcPr>
          <w:p w:rsidR="00DC53A1" w:rsidRDefault="00DC53A1">
            <w:pPr>
              <w:pStyle w:val="NormalText"/>
            </w:pPr>
          </w:p>
        </w:tc>
        <w:tc>
          <w:tcPr>
            <w:tcW w:w="5000" w:type="dxa"/>
            <w:shd w:val="clear" w:color="auto" w:fill="FFFFFF"/>
            <w:tcMar>
              <w:top w:w="0" w:type="dxa"/>
              <w:left w:w="0" w:type="dxa"/>
              <w:bottom w:w="0" w:type="dxa"/>
              <w:right w:w="0" w:type="dxa"/>
            </w:tcMar>
            <w:vAlign w:val="bottom"/>
          </w:tcPr>
          <w:p w:rsidR="00DC53A1" w:rsidRDefault="00DC53A1">
            <w:pPr>
              <w:pStyle w:val="NormalText"/>
            </w:pPr>
            <w:r>
              <w:t>Total manufacturing overhead cost (a)</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$25,250</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Manufacturing Companies; Cost Classifications for Predicting Cost Behavior</w:t>
      </w:r>
    </w:p>
    <w:p w:rsidR="00DC53A1" w:rsidRDefault="00DC53A1">
      <w:pPr>
        <w:pStyle w:val="NormalText"/>
      </w:pPr>
      <w:r>
        <w:t>Learning Objective:  01-02 Identify and give examples of each of the three basic manufacturing cost categories.;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r>
        <w:lastRenderedPageBreak/>
        <w:t>283) A partial listing of costs incurred at Boylen Corporation during March appears below:</w:t>
      </w:r>
    </w:p>
    <w:p w:rsidR="00DC53A1" w:rsidRDefault="00DC53A1">
      <w:pPr>
        <w:pStyle w:val="NormalText"/>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120"/>
        <w:gridCol w:w="4380"/>
        <w:gridCol w:w="112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38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$181,000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380" w:type="dxa"/>
            <w:shd w:val="clear" w:color="auto" w:fill="FFFFFF"/>
            <w:tcMar>
              <w:top w:w="0" w:type="dxa"/>
              <w:left w:w="0" w:type="dxa"/>
              <w:bottom w:w="0" w:type="dxa"/>
              <w:right w:w="0" w:type="dxa"/>
            </w:tcMar>
            <w:vAlign w:val="bottom"/>
          </w:tcPr>
          <w:p w:rsidR="00DC53A1" w:rsidRDefault="00DC53A1">
            <w:pPr>
              <w:pStyle w:val="NormalText"/>
            </w:pPr>
            <w:r>
              <w:t>Utilities, factory</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$10,000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38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$69,000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380" w:type="dxa"/>
            <w:shd w:val="clear" w:color="auto" w:fill="FFFFFF"/>
            <w:tcMar>
              <w:top w:w="0" w:type="dxa"/>
              <w:left w:w="0" w:type="dxa"/>
              <w:bottom w:w="0" w:type="dxa"/>
              <w:right w:w="0" w:type="dxa"/>
            </w:tcMar>
            <w:vAlign w:val="bottom"/>
          </w:tcPr>
          <w:p w:rsidR="00DC53A1" w:rsidRDefault="00DC53A1">
            <w:pPr>
              <w:pStyle w:val="NormalText"/>
            </w:pPr>
            <w:r>
              <w:t>Administrative salaries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$99,000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380" w:type="dxa"/>
            <w:shd w:val="clear" w:color="auto" w:fill="FFFFFF"/>
            <w:tcMar>
              <w:top w:w="0" w:type="dxa"/>
              <w:left w:w="0" w:type="dxa"/>
              <w:bottom w:w="0" w:type="dxa"/>
              <w:right w:w="0" w:type="dxa"/>
            </w:tcMar>
            <w:vAlign w:val="bottom"/>
          </w:tcPr>
          <w:p w:rsidR="00DC53A1" w:rsidRDefault="00DC53A1">
            <w:pPr>
              <w:pStyle w:val="NormalText"/>
            </w:pPr>
            <w:r>
              <w:t>Indirect labor</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$32,000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380" w:type="dxa"/>
            <w:shd w:val="clear" w:color="auto" w:fill="FFFFFF"/>
            <w:tcMar>
              <w:top w:w="0" w:type="dxa"/>
              <w:left w:w="0" w:type="dxa"/>
              <w:bottom w:w="0" w:type="dxa"/>
              <w:right w:w="0" w:type="dxa"/>
            </w:tcMar>
            <w:vAlign w:val="bottom"/>
          </w:tcPr>
          <w:p w:rsidR="00DC53A1" w:rsidRDefault="00DC53A1">
            <w:pPr>
              <w:pStyle w:val="NormalText"/>
            </w:pPr>
            <w:r>
              <w:t>Advertising</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$75,000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380" w:type="dxa"/>
            <w:shd w:val="clear" w:color="auto" w:fill="FFFFFF"/>
            <w:tcMar>
              <w:top w:w="0" w:type="dxa"/>
              <w:left w:w="0" w:type="dxa"/>
              <w:bottom w:w="0" w:type="dxa"/>
              <w:right w:w="0" w:type="dxa"/>
            </w:tcMar>
            <w:vAlign w:val="bottom"/>
          </w:tcPr>
          <w:p w:rsidR="00DC53A1" w:rsidRDefault="00DC53A1">
            <w:pPr>
              <w:pStyle w:val="NormalText"/>
            </w:pPr>
            <w:r>
              <w:t>Depreciation of production equipment</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$28,000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38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$120,000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380" w:type="dxa"/>
            <w:shd w:val="clear" w:color="auto" w:fill="FFFFFF"/>
            <w:tcMar>
              <w:top w:w="0" w:type="dxa"/>
              <w:left w:w="0" w:type="dxa"/>
              <w:bottom w:w="0" w:type="dxa"/>
              <w:right w:w="0" w:type="dxa"/>
            </w:tcMar>
            <w:vAlign w:val="bottom"/>
          </w:tcPr>
          <w:p w:rsidR="00DC53A1" w:rsidRDefault="00DC53A1">
            <w:pPr>
              <w:pStyle w:val="NormalText"/>
            </w:pPr>
            <w:r>
              <w:t>Depreciation of administrative equipment</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$49,000</w:t>
            </w:r>
          </w:p>
        </w:tc>
      </w:tr>
    </w:tbl>
    <w:p w:rsidR="00DC53A1" w:rsidRDefault="00DC53A1">
      <w:pPr>
        <w:pStyle w:val="NormalText"/>
      </w:pPr>
    </w:p>
    <w:p w:rsidR="00DC53A1" w:rsidRDefault="00DC53A1">
      <w:pPr>
        <w:pStyle w:val="NormalText"/>
      </w:pPr>
      <w:r>
        <w:t>Required:</w:t>
      </w:r>
    </w:p>
    <w:p w:rsidR="00DC53A1" w:rsidRDefault="00DC53A1">
      <w:pPr>
        <w:pStyle w:val="NormalText"/>
      </w:pPr>
      <w:r>
        <w:t>a. What is the total amount of product cost listed above? Show your work.</w:t>
      </w:r>
    </w:p>
    <w:p w:rsidR="00DC53A1" w:rsidRDefault="00DC53A1">
      <w:pPr>
        <w:pStyle w:val="NormalText"/>
      </w:pPr>
      <w:r>
        <w:t>b. What is the total amount of period cost listed above? Show your work.</w:t>
      </w:r>
    </w:p>
    <w:p w:rsidR="00DC53A1" w:rsidRDefault="00DC53A1">
      <w:pPr>
        <w:pStyle w:val="NormalText"/>
      </w:pPr>
    </w:p>
    <w:p w:rsidR="006D76DA" w:rsidRDefault="00DC53A1">
      <w:pPr>
        <w:pStyle w:val="NormalText"/>
      </w:pPr>
      <w:r>
        <w:t xml:space="preserve">Answer:  </w:t>
      </w:r>
    </w:p>
    <w:p w:rsidR="00DC53A1" w:rsidRDefault="00DC53A1">
      <w:pPr>
        <w:pStyle w:val="NormalText"/>
      </w:pPr>
      <w:r>
        <w:t>a. Product costs consist of direct materials, direct labor, and manufacturing overhead:</w:t>
      </w:r>
    </w:p>
    <w:tbl>
      <w:tblPr>
        <w:tblW w:w="0" w:type="auto"/>
        <w:tblLayout w:type="fixed"/>
        <w:tblCellMar>
          <w:left w:w="0" w:type="dxa"/>
          <w:right w:w="0" w:type="dxa"/>
        </w:tblCellMar>
        <w:tblLook w:val="0000" w:firstRow="0" w:lastRow="0" w:firstColumn="0" w:lastColumn="0" w:noHBand="0" w:noVBand="0"/>
      </w:tblPr>
      <w:tblGrid>
        <w:gridCol w:w="120"/>
        <w:gridCol w:w="4120"/>
        <w:gridCol w:w="1020"/>
        <w:gridCol w:w="110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020" w:type="dxa"/>
            <w:shd w:val="clear" w:color="auto" w:fill="FFFFFF"/>
            <w:tcMar>
              <w:top w:w="0" w:type="dxa"/>
              <w:left w:w="0" w:type="dxa"/>
              <w:bottom w:w="0" w:type="dxa"/>
              <w:right w:w="0" w:type="dxa"/>
            </w:tcMar>
            <w:vAlign w:val="bottom"/>
          </w:tcPr>
          <w:p w:rsidR="00DC53A1" w:rsidRDefault="00DC53A1">
            <w:pPr>
              <w:pStyle w:val="NormalText"/>
              <w:jc w:val="right"/>
            </w:pPr>
          </w:p>
        </w:tc>
        <w:tc>
          <w:tcPr>
            <w:tcW w:w="1100" w:type="dxa"/>
            <w:shd w:val="clear" w:color="auto" w:fill="FFFFFF"/>
            <w:tcMar>
              <w:top w:w="0" w:type="dxa"/>
              <w:left w:w="0" w:type="dxa"/>
              <w:bottom w:w="0" w:type="dxa"/>
              <w:right w:w="0" w:type="dxa"/>
            </w:tcMar>
            <w:vAlign w:val="bottom"/>
          </w:tcPr>
          <w:p w:rsidR="00DC53A1" w:rsidRDefault="00DC53A1">
            <w:pPr>
              <w:pStyle w:val="NormalText"/>
              <w:jc w:val="right"/>
            </w:pPr>
            <w:r>
              <w:t>$181,000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020" w:type="dxa"/>
            <w:shd w:val="clear" w:color="auto" w:fill="FFFFFF"/>
            <w:tcMar>
              <w:top w:w="0" w:type="dxa"/>
              <w:left w:w="0" w:type="dxa"/>
              <w:bottom w:w="0" w:type="dxa"/>
              <w:right w:w="0" w:type="dxa"/>
            </w:tcMar>
            <w:vAlign w:val="bottom"/>
          </w:tcPr>
          <w:p w:rsidR="00DC53A1" w:rsidRDefault="00DC53A1">
            <w:pPr>
              <w:pStyle w:val="NormalText"/>
            </w:pPr>
          </w:p>
        </w:tc>
        <w:tc>
          <w:tcPr>
            <w:tcW w:w="1100" w:type="dxa"/>
            <w:shd w:val="clear" w:color="auto" w:fill="FFFFFF"/>
            <w:tcMar>
              <w:top w:w="0" w:type="dxa"/>
              <w:left w:w="0" w:type="dxa"/>
              <w:bottom w:w="0" w:type="dxa"/>
              <w:right w:w="0" w:type="dxa"/>
            </w:tcMar>
            <w:vAlign w:val="bottom"/>
          </w:tcPr>
          <w:p w:rsidR="00DC53A1" w:rsidRDefault="00DC53A1">
            <w:pPr>
              <w:pStyle w:val="NormalText"/>
              <w:jc w:val="right"/>
            </w:pPr>
            <w:r>
              <w:t>120,000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Manufacturing overhead:</w:t>
            </w:r>
          </w:p>
        </w:tc>
        <w:tc>
          <w:tcPr>
            <w:tcW w:w="1020" w:type="dxa"/>
            <w:shd w:val="clear" w:color="auto" w:fill="FFFFFF"/>
            <w:tcMar>
              <w:top w:w="0" w:type="dxa"/>
              <w:left w:w="0" w:type="dxa"/>
              <w:bottom w:w="0" w:type="dxa"/>
              <w:right w:w="0" w:type="dxa"/>
            </w:tcMar>
            <w:vAlign w:val="bottom"/>
          </w:tcPr>
          <w:p w:rsidR="00DC53A1" w:rsidRDefault="00DC53A1">
            <w:pPr>
              <w:pStyle w:val="NormalText"/>
            </w:pPr>
          </w:p>
        </w:tc>
        <w:tc>
          <w:tcPr>
            <w:tcW w:w="11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Utilities, factory</w:t>
            </w:r>
          </w:p>
        </w:tc>
        <w:tc>
          <w:tcPr>
            <w:tcW w:w="1020" w:type="dxa"/>
            <w:shd w:val="clear" w:color="auto" w:fill="FFFFFF"/>
            <w:tcMar>
              <w:top w:w="0" w:type="dxa"/>
              <w:left w:w="0" w:type="dxa"/>
              <w:bottom w:w="0" w:type="dxa"/>
              <w:right w:w="0" w:type="dxa"/>
            </w:tcMar>
            <w:vAlign w:val="bottom"/>
          </w:tcPr>
          <w:p w:rsidR="00DC53A1" w:rsidRDefault="00DC53A1">
            <w:pPr>
              <w:pStyle w:val="NormalText"/>
              <w:jc w:val="right"/>
            </w:pPr>
            <w:r>
              <w:t>$10,000</w:t>
            </w:r>
          </w:p>
        </w:tc>
        <w:tc>
          <w:tcPr>
            <w:tcW w:w="11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Indirect labor</w:t>
            </w:r>
          </w:p>
        </w:tc>
        <w:tc>
          <w:tcPr>
            <w:tcW w:w="1020" w:type="dxa"/>
            <w:shd w:val="clear" w:color="auto" w:fill="FFFFFF"/>
            <w:tcMar>
              <w:top w:w="0" w:type="dxa"/>
              <w:left w:w="0" w:type="dxa"/>
              <w:bottom w:w="0" w:type="dxa"/>
              <w:right w:w="0" w:type="dxa"/>
            </w:tcMar>
            <w:vAlign w:val="bottom"/>
          </w:tcPr>
          <w:p w:rsidR="00DC53A1" w:rsidRDefault="00DC53A1">
            <w:pPr>
              <w:pStyle w:val="NormalText"/>
              <w:jc w:val="right"/>
            </w:pPr>
            <w:r>
              <w:t>32,000</w:t>
            </w:r>
          </w:p>
        </w:tc>
        <w:tc>
          <w:tcPr>
            <w:tcW w:w="11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Depreciation of production equipment</w:t>
            </w:r>
          </w:p>
        </w:tc>
        <w:tc>
          <w:tcPr>
            <w:tcW w:w="10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28,000</w:t>
            </w:r>
          </w:p>
        </w:tc>
        <w:tc>
          <w:tcPr>
            <w:tcW w:w="11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70,000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Total product cost</w:t>
            </w:r>
          </w:p>
        </w:tc>
        <w:tc>
          <w:tcPr>
            <w:tcW w:w="1020" w:type="dxa"/>
            <w:shd w:val="clear" w:color="auto" w:fill="FFFFFF"/>
            <w:tcMar>
              <w:top w:w="0" w:type="dxa"/>
              <w:left w:w="0" w:type="dxa"/>
              <w:bottom w:w="0" w:type="dxa"/>
              <w:right w:w="0" w:type="dxa"/>
            </w:tcMar>
            <w:vAlign w:val="bottom"/>
          </w:tcPr>
          <w:p w:rsidR="00DC53A1" w:rsidRDefault="00DC53A1">
            <w:pPr>
              <w:pStyle w:val="NormalText"/>
              <w:jc w:val="right"/>
            </w:pPr>
          </w:p>
        </w:tc>
        <w:tc>
          <w:tcPr>
            <w:tcW w:w="11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$371,000</w:t>
            </w:r>
          </w:p>
        </w:tc>
      </w:tr>
    </w:tbl>
    <w:p w:rsidR="00DC53A1" w:rsidRDefault="00DC53A1">
      <w:pPr>
        <w:pStyle w:val="NormalText"/>
      </w:pPr>
    </w:p>
    <w:p w:rsidR="00DC53A1" w:rsidRDefault="00DC53A1">
      <w:pPr>
        <w:pStyle w:val="NormalText"/>
      </w:pPr>
      <w:r>
        <w:t>b. Period costs consist of all costs other than product costs:</w:t>
      </w:r>
    </w:p>
    <w:tbl>
      <w:tblPr>
        <w:tblW w:w="0" w:type="auto"/>
        <w:tblLayout w:type="fixed"/>
        <w:tblCellMar>
          <w:left w:w="0" w:type="dxa"/>
          <w:right w:w="0" w:type="dxa"/>
        </w:tblCellMar>
        <w:tblLook w:val="0000" w:firstRow="0" w:lastRow="0" w:firstColumn="0" w:lastColumn="0" w:noHBand="0" w:noVBand="0"/>
      </w:tblPr>
      <w:tblGrid>
        <w:gridCol w:w="120"/>
        <w:gridCol w:w="4420"/>
        <w:gridCol w:w="114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42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pPr>
            <w:r>
              <w:t>$69,000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420" w:type="dxa"/>
            <w:shd w:val="clear" w:color="auto" w:fill="FFFFFF"/>
            <w:tcMar>
              <w:top w:w="0" w:type="dxa"/>
              <w:left w:w="0" w:type="dxa"/>
              <w:bottom w:w="0" w:type="dxa"/>
              <w:right w:w="0" w:type="dxa"/>
            </w:tcMar>
            <w:vAlign w:val="bottom"/>
          </w:tcPr>
          <w:p w:rsidR="00DC53A1" w:rsidRDefault="00DC53A1">
            <w:pPr>
              <w:pStyle w:val="NormalText"/>
            </w:pPr>
            <w:r>
              <w:t>Administrative salaries</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pPr>
            <w:r>
              <w:t>99,000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420" w:type="dxa"/>
            <w:shd w:val="clear" w:color="auto" w:fill="FFFFFF"/>
            <w:tcMar>
              <w:top w:w="0" w:type="dxa"/>
              <w:left w:w="0" w:type="dxa"/>
              <w:bottom w:w="0" w:type="dxa"/>
              <w:right w:w="0" w:type="dxa"/>
            </w:tcMar>
            <w:vAlign w:val="bottom"/>
          </w:tcPr>
          <w:p w:rsidR="00DC53A1" w:rsidRDefault="00DC53A1">
            <w:pPr>
              <w:pStyle w:val="NormalText"/>
            </w:pPr>
            <w:r>
              <w:t>Advertising</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pPr>
            <w:r>
              <w:t>75,000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420" w:type="dxa"/>
            <w:shd w:val="clear" w:color="auto" w:fill="FFFFFF"/>
            <w:tcMar>
              <w:top w:w="0" w:type="dxa"/>
              <w:left w:w="0" w:type="dxa"/>
              <w:bottom w:w="0" w:type="dxa"/>
              <w:right w:w="0" w:type="dxa"/>
            </w:tcMar>
            <w:vAlign w:val="bottom"/>
          </w:tcPr>
          <w:p w:rsidR="00DC53A1" w:rsidRDefault="00DC53A1">
            <w:pPr>
              <w:pStyle w:val="NormalText"/>
            </w:pPr>
            <w:r>
              <w:t>Depreciation of administrative equipment</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49,000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420" w:type="dxa"/>
            <w:shd w:val="clear" w:color="auto" w:fill="FFFFFF"/>
            <w:tcMar>
              <w:top w:w="0" w:type="dxa"/>
              <w:left w:w="0" w:type="dxa"/>
              <w:bottom w:w="0" w:type="dxa"/>
              <w:right w:w="0" w:type="dxa"/>
            </w:tcMar>
            <w:vAlign w:val="bottom"/>
          </w:tcPr>
          <w:p w:rsidR="00DC53A1" w:rsidRDefault="00DC53A1">
            <w:pPr>
              <w:pStyle w:val="NormalText"/>
            </w:pPr>
            <w:r>
              <w:t>Total period cost</w:t>
            </w:r>
          </w:p>
        </w:tc>
        <w:tc>
          <w:tcPr>
            <w:tcW w:w="11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$292,000</w:t>
            </w:r>
          </w:p>
        </w:tc>
      </w:tr>
    </w:tbl>
    <w:p w:rsidR="00DC53A1" w:rsidRDefault="00DC53A1">
      <w:pPr>
        <w:pStyle w:val="NormalText"/>
      </w:pP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284) Mary Tappin, an assistant Vice President at Galaxy Toys, was disturbed to find on her desk a memo from her boss, Gary Resnick, to the controller of the company. The memo appears below:</w:t>
      </w:r>
    </w:p>
    <w:p w:rsidR="00DC53A1" w:rsidRDefault="00DC53A1">
      <w:pPr>
        <w:pStyle w:val="NormalText"/>
      </w:pPr>
    </w:p>
    <w:p w:rsidR="00DC53A1" w:rsidRDefault="00DC53A1">
      <w:pPr>
        <w:pStyle w:val="NormalText"/>
      </w:pPr>
      <w:r>
        <w:t>GALAXY TOYS INTERNAL MEMO</w:t>
      </w:r>
    </w:p>
    <w:p w:rsidR="00DC53A1" w:rsidRDefault="00DC53A1">
      <w:pPr>
        <w:pStyle w:val="NormalText"/>
      </w:pPr>
    </w:p>
    <w:p w:rsidR="00DC53A1" w:rsidRDefault="00DC53A1">
      <w:pPr>
        <w:pStyle w:val="NormalText"/>
      </w:pPr>
      <w:r>
        <w:t>Sept 15</w:t>
      </w:r>
    </w:p>
    <w:p w:rsidR="00DC53A1" w:rsidRDefault="00DC53A1">
      <w:pPr>
        <w:pStyle w:val="NormalText"/>
      </w:pPr>
    </w:p>
    <w:p w:rsidR="00DC53A1" w:rsidRDefault="00DC53A1">
      <w:pPr>
        <w:pStyle w:val="NormalText"/>
      </w:pPr>
      <w:r>
        <w:t>To: Harry Wilson, Controller</w:t>
      </w:r>
    </w:p>
    <w:p w:rsidR="00DC53A1" w:rsidRDefault="00DC53A1">
      <w:pPr>
        <w:pStyle w:val="NormalText"/>
      </w:pPr>
      <w:r>
        <w:t>Fm: Gary Resnick, Executive Vice President</w:t>
      </w:r>
    </w:p>
    <w:p w:rsidR="00DC53A1" w:rsidRDefault="00DC53A1">
      <w:pPr>
        <w:pStyle w:val="NormalText"/>
      </w:pPr>
    </w:p>
    <w:p w:rsidR="00DC53A1" w:rsidRDefault="00DC53A1">
      <w:pPr>
        <w:pStyle w:val="NormalText"/>
      </w:pPr>
      <w:r>
        <w:t>As you know, we won't start recording many sales until October when stores start accepting shipments from us for the Christmas season. Meanwhile, we are producing flat-out and are building up our finished goods inventories so that we will be ready to ship next month.</w:t>
      </w:r>
    </w:p>
    <w:p w:rsidR="00DC53A1" w:rsidRDefault="00DC53A1">
      <w:pPr>
        <w:pStyle w:val="NormalText"/>
      </w:pPr>
      <w:r>
        <w:t>Unfortunately, we are in a bind right now since it looks like the net income for the quarter ending on Sept 30 is going to be pretty awful. This may get us in trouble with the bank since they always review the quarterly financial reports and may call in our loan if they don't like what they see. Is there any possibility that we could change the classification of some of our period costs to product costs-such as the rent on the finished goods warehouse?</w:t>
      </w:r>
    </w:p>
    <w:p w:rsidR="00DC53A1" w:rsidRDefault="00DC53A1">
      <w:pPr>
        <w:pStyle w:val="NormalText"/>
      </w:pPr>
      <w:r>
        <w:t>Please let me know as soon as possible. The President is pushing for results.</w:t>
      </w:r>
    </w:p>
    <w:p w:rsidR="00DC53A1" w:rsidRDefault="00DC53A1">
      <w:pPr>
        <w:pStyle w:val="NormalText"/>
      </w:pPr>
    </w:p>
    <w:p w:rsidR="00DC53A1" w:rsidRDefault="00DC53A1">
      <w:pPr>
        <w:pStyle w:val="NormalText"/>
      </w:pPr>
      <w:r>
        <w:t>Mary didn't know what to do about the memo. It wasn't intended for her, but its contents were alarming.</w:t>
      </w:r>
    </w:p>
    <w:p w:rsidR="00DC53A1" w:rsidRDefault="00DC53A1">
      <w:pPr>
        <w:pStyle w:val="NormalText"/>
      </w:pPr>
    </w:p>
    <w:p w:rsidR="00DC53A1" w:rsidRDefault="00DC53A1">
      <w:pPr>
        <w:pStyle w:val="NormalText"/>
      </w:pPr>
      <w:r>
        <w:t>Required:</w:t>
      </w:r>
    </w:p>
    <w:p w:rsidR="00DC53A1" w:rsidRDefault="00DC53A1">
      <w:pPr>
        <w:pStyle w:val="NormalText"/>
      </w:pPr>
      <w:r>
        <w:t>a. Why has Gary Resnick suggested reclassifying some period costs as product costs?</w:t>
      </w:r>
    </w:p>
    <w:p w:rsidR="00DC53A1" w:rsidRDefault="00DC53A1">
      <w:pPr>
        <w:pStyle w:val="NormalText"/>
      </w:pPr>
      <w:r>
        <w:t>b. Why do you think Mary was alarmed about the memo?</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6D76DA" w:rsidRDefault="00DC53A1">
      <w:pPr>
        <w:pStyle w:val="NormalText"/>
      </w:pPr>
      <w:r>
        <w:lastRenderedPageBreak/>
        <w:t xml:space="preserve">Answer:  </w:t>
      </w:r>
    </w:p>
    <w:p w:rsidR="00DC53A1" w:rsidRDefault="00DC53A1">
      <w:pPr>
        <w:pStyle w:val="NormalText"/>
      </w:pPr>
      <w:r>
        <w:t>a. Gary Resnick has suggested reclassifying some period costs as product costs since the company is building up large finished goods inventories in anticipation of the Christmas selling season. Product costs are inventoried and flow through to the income statement only when products are sold. Period expenses, in contrast, flow directly to the income statement. Because most of the finished goods inventories will be held over to the next quarter, reclassifying period costs as product costs will effectively defer recognition of expenses until next quarter and therefore will improve the current quarter's net operating income.</w:t>
      </w:r>
    </w:p>
    <w:p w:rsidR="00DC53A1" w:rsidRDefault="00DC53A1">
      <w:pPr>
        <w:pStyle w:val="NormalText"/>
      </w:pPr>
    </w:p>
    <w:p w:rsidR="00DC53A1" w:rsidRDefault="00DC53A1">
      <w:pPr>
        <w:pStyle w:val="NormalText"/>
      </w:pPr>
      <w:r>
        <w:t>b. Mary Tappin is probably alarmed by both the economic situation the company finds itself in and by the apparent willingness of top management to bend the rules. Improperly reclassifying costs is an indication that top management does not feel like it has to play by the rules or be honest in its dealings with the bank. With such loose ethical standards, Mary may wonder what other unethical things they are doing.</w:t>
      </w: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Reflective Thinking</w:t>
      </w:r>
    </w:p>
    <w:p w:rsidR="00DC53A1" w:rsidRDefault="00DC53A1">
      <w:pPr>
        <w:pStyle w:val="NormalText"/>
      </w:pPr>
      <w:r>
        <w:t>AICPA:  BB Critical Thinking; FN Reporting</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285) Marquess Corporation has provided the following partial listing of costs incurred during May:</w:t>
      </w:r>
    </w:p>
    <w:p w:rsidR="00DC53A1" w:rsidRDefault="00DC53A1">
      <w:pPr>
        <w:pStyle w:val="NormalText"/>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120"/>
        <w:gridCol w:w="4120"/>
        <w:gridCol w:w="112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Marketing salaries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$39,000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Property taxes, factory</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$8,000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Administrative travel</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$102,000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$73,000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Indirect labor</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$31,000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$197,000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Advertising</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$145,000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Depreciation of production equipment</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$39,000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$78,000</w:t>
            </w:r>
          </w:p>
        </w:tc>
      </w:tr>
    </w:tbl>
    <w:p w:rsidR="00DC53A1" w:rsidRDefault="00DC53A1">
      <w:pPr>
        <w:pStyle w:val="NormalText"/>
      </w:pPr>
    </w:p>
    <w:p w:rsidR="00DC53A1" w:rsidRDefault="00DC53A1">
      <w:pPr>
        <w:pStyle w:val="NormalText"/>
      </w:pPr>
      <w:r>
        <w:t>Required:</w:t>
      </w:r>
    </w:p>
    <w:p w:rsidR="00DC53A1" w:rsidRDefault="00DC53A1">
      <w:pPr>
        <w:pStyle w:val="NormalText"/>
      </w:pPr>
      <w:r>
        <w:t>a. What is the total amount of product cost listed above? Show your work.</w:t>
      </w:r>
    </w:p>
    <w:p w:rsidR="00DC53A1" w:rsidRDefault="00DC53A1">
      <w:pPr>
        <w:pStyle w:val="NormalText"/>
      </w:pPr>
      <w:r>
        <w:t>b. What is the total amount of period cost listed above? Show your work.</w:t>
      </w:r>
    </w:p>
    <w:p w:rsidR="00DC53A1" w:rsidRDefault="00DC53A1">
      <w:pPr>
        <w:pStyle w:val="NormalText"/>
      </w:pPr>
    </w:p>
    <w:p w:rsidR="006D76DA" w:rsidRDefault="00DC53A1">
      <w:pPr>
        <w:pStyle w:val="NormalText"/>
      </w:pPr>
      <w:r>
        <w:t xml:space="preserve">Answer:  </w:t>
      </w:r>
    </w:p>
    <w:p w:rsidR="00DC53A1" w:rsidRDefault="00DC53A1">
      <w:pPr>
        <w:pStyle w:val="NormalText"/>
      </w:pPr>
      <w:r>
        <w:t>a. Product costs consist of direct materials, direct labor, and manufacturing overhead:</w:t>
      </w:r>
    </w:p>
    <w:tbl>
      <w:tblPr>
        <w:tblW w:w="0" w:type="auto"/>
        <w:tblLayout w:type="fixed"/>
        <w:tblCellMar>
          <w:left w:w="0" w:type="dxa"/>
          <w:right w:w="0" w:type="dxa"/>
        </w:tblCellMar>
        <w:tblLook w:val="0000" w:firstRow="0" w:lastRow="0" w:firstColumn="0" w:lastColumn="0" w:noHBand="0" w:noVBand="0"/>
      </w:tblPr>
      <w:tblGrid>
        <w:gridCol w:w="120"/>
        <w:gridCol w:w="4120"/>
        <w:gridCol w:w="900"/>
        <w:gridCol w:w="112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$197,000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00" w:type="dxa"/>
            <w:shd w:val="clear" w:color="auto" w:fill="FFFFFF"/>
            <w:tcMar>
              <w:top w:w="0" w:type="dxa"/>
              <w:left w:w="0" w:type="dxa"/>
              <w:bottom w:w="0" w:type="dxa"/>
              <w:right w:w="0" w:type="dxa"/>
            </w:tcMar>
            <w:vAlign w:val="bottom"/>
          </w:tcPr>
          <w:p w:rsidR="00DC53A1" w:rsidRDefault="00DC53A1">
            <w:pPr>
              <w:pStyle w:val="NormalText"/>
            </w:pP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78,000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Manufacturing overhead:</w:t>
            </w:r>
          </w:p>
        </w:tc>
        <w:tc>
          <w:tcPr>
            <w:tcW w:w="900" w:type="dxa"/>
            <w:shd w:val="clear" w:color="auto" w:fill="FFFFFF"/>
            <w:tcMar>
              <w:top w:w="0" w:type="dxa"/>
              <w:left w:w="0" w:type="dxa"/>
              <w:bottom w:w="0" w:type="dxa"/>
              <w:right w:w="0" w:type="dxa"/>
            </w:tcMar>
            <w:vAlign w:val="bottom"/>
          </w:tcPr>
          <w:p w:rsidR="00DC53A1" w:rsidRDefault="00DC53A1">
            <w:pPr>
              <w:pStyle w:val="NormalText"/>
            </w:pP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Property taxes, factory</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$8,000</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Indirect labor</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31,000</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Depreciation of production equipment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39,000</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78,000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120" w:type="dxa"/>
            <w:shd w:val="clear" w:color="auto" w:fill="FFFFFF"/>
            <w:tcMar>
              <w:top w:w="0" w:type="dxa"/>
              <w:left w:w="0" w:type="dxa"/>
              <w:bottom w:w="0" w:type="dxa"/>
              <w:right w:w="0" w:type="dxa"/>
            </w:tcMar>
            <w:vAlign w:val="bottom"/>
          </w:tcPr>
          <w:p w:rsidR="00DC53A1" w:rsidRDefault="00DC53A1">
            <w:pPr>
              <w:pStyle w:val="NormalText"/>
            </w:pPr>
            <w:r>
              <w:t>Total product cost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$353,000</w:t>
            </w:r>
          </w:p>
        </w:tc>
      </w:tr>
    </w:tbl>
    <w:p w:rsidR="00DC53A1" w:rsidRDefault="00DC53A1">
      <w:pPr>
        <w:pStyle w:val="NormalText"/>
      </w:pPr>
    </w:p>
    <w:p w:rsidR="00DC53A1" w:rsidRDefault="00DC53A1">
      <w:pPr>
        <w:pStyle w:val="NormalText"/>
      </w:pPr>
      <w:r>
        <w:t>b. Period costs consist of all costs other than product costs:</w:t>
      </w:r>
    </w:p>
    <w:tbl>
      <w:tblPr>
        <w:tblW w:w="0" w:type="auto"/>
        <w:tblLayout w:type="fixed"/>
        <w:tblCellMar>
          <w:left w:w="0" w:type="dxa"/>
          <w:right w:w="0" w:type="dxa"/>
        </w:tblCellMar>
        <w:tblLook w:val="0000" w:firstRow="0" w:lastRow="0" w:firstColumn="0" w:lastColumn="0" w:noHBand="0" w:noVBand="0"/>
      </w:tblPr>
      <w:tblGrid>
        <w:gridCol w:w="120"/>
        <w:gridCol w:w="2520"/>
        <w:gridCol w:w="112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2520" w:type="dxa"/>
            <w:shd w:val="clear" w:color="auto" w:fill="FFFFFF"/>
            <w:tcMar>
              <w:top w:w="0" w:type="dxa"/>
              <w:left w:w="0" w:type="dxa"/>
              <w:bottom w:w="0" w:type="dxa"/>
              <w:right w:w="0" w:type="dxa"/>
            </w:tcMar>
            <w:vAlign w:val="bottom"/>
          </w:tcPr>
          <w:p w:rsidR="00DC53A1" w:rsidRDefault="00DC53A1">
            <w:pPr>
              <w:pStyle w:val="NormalText"/>
            </w:pPr>
            <w:r>
              <w:t>Marketing salaries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$39,000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2520" w:type="dxa"/>
            <w:shd w:val="clear" w:color="auto" w:fill="FFFFFF"/>
            <w:tcMar>
              <w:top w:w="0" w:type="dxa"/>
              <w:left w:w="0" w:type="dxa"/>
              <w:bottom w:w="0" w:type="dxa"/>
              <w:right w:w="0" w:type="dxa"/>
            </w:tcMar>
            <w:vAlign w:val="bottom"/>
          </w:tcPr>
          <w:p w:rsidR="00DC53A1" w:rsidRDefault="00DC53A1">
            <w:pPr>
              <w:pStyle w:val="NormalText"/>
            </w:pPr>
            <w:r>
              <w:t>Administrative travel</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102,000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252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73,000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2520" w:type="dxa"/>
            <w:shd w:val="clear" w:color="auto" w:fill="FFFFFF"/>
            <w:tcMar>
              <w:top w:w="0" w:type="dxa"/>
              <w:left w:w="0" w:type="dxa"/>
              <w:bottom w:w="0" w:type="dxa"/>
              <w:right w:w="0" w:type="dxa"/>
            </w:tcMar>
            <w:vAlign w:val="bottom"/>
          </w:tcPr>
          <w:p w:rsidR="00DC53A1" w:rsidRDefault="00DC53A1">
            <w:pPr>
              <w:pStyle w:val="NormalText"/>
            </w:pPr>
            <w:r>
              <w:t>Advertising</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145,000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2520" w:type="dxa"/>
            <w:shd w:val="clear" w:color="auto" w:fill="FFFFFF"/>
            <w:tcMar>
              <w:top w:w="0" w:type="dxa"/>
              <w:left w:w="0" w:type="dxa"/>
              <w:bottom w:w="0" w:type="dxa"/>
              <w:right w:w="0" w:type="dxa"/>
            </w:tcMar>
            <w:vAlign w:val="bottom"/>
          </w:tcPr>
          <w:p w:rsidR="00DC53A1" w:rsidRDefault="00DC53A1">
            <w:pPr>
              <w:pStyle w:val="NormalText"/>
            </w:pPr>
            <w:r>
              <w:t>Total period cost</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$359,000</w:t>
            </w:r>
          </w:p>
        </w:tc>
      </w:tr>
    </w:tbl>
    <w:p w:rsidR="00DC53A1" w:rsidRDefault="00DC53A1">
      <w:pPr>
        <w:pStyle w:val="NormalText"/>
      </w:pP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286) Classify the following costs for an auto manufacturer as either direct materials, direct labor, manufacturing overhead, or period costs.</w:t>
      </w:r>
    </w:p>
    <w:p w:rsidR="00DC53A1" w:rsidRDefault="00DC53A1">
      <w:pPr>
        <w:pStyle w:val="NormalText"/>
        <w:rPr>
          <w:rFonts w:ascii="Arial" w:hAnsi="Arial" w:cs="Arial"/>
        </w:rPr>
      </w:pPr>
    </w:p>
    <w:tbl>
      <w:tblPr>
        <w:tblW w:w="0" w:type="auto"/>
        <w:tblInd w:w="6" w:type="dxa"/>
        <w:tblLayout w:type="fixed"/>
        <w:tblCellMar>
          <w:left w:w="0" w:type="dxa"/>
          <w:right w:w="0" w:type="dxa"/>
        </w:tblCellMar>
        <w:tblLook w:val="0000" w:firstRow="0" w:lastRow="0" w:firstColumn="0" w:lastColumn="0" w:noHBand="0" w:noVBand="0"/>
      </w:tblPr>
      <w:tblGrid>
        <w:gridCol w:w="340"/>
        <w:gridCol w:w="3700"/>
        <w:gridCol w:w="1120"/>
        <w:gridCol w:w="940"/>
        <w:gridCol w:w="1640"/>
        <w:gridCol w:w="960"/>
      </w:tblGrid>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jc w:val="center"/>
            </w:pP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Direct Materials</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Direct Labor</w:t>
            </w: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Manufacturing Overhead</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Period Cost</w:t>
            </w: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a.</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Steel used in automobiles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b.</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Assembly department employee wages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c.</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Utility costs used in executive building</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d.</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Travel costs of sales personnel</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e.</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Cost of shipping goods to customers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f.</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Property taxes on assembly plant</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g.</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Glass used in automobiles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h.</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Factory maintenance supplies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i.</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Depreciation on assembly plant</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j.</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Plant manager's salary</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k.</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CEO's salary</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l.</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Depreciation on executive building</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m.</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Salary of marketing executive</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n.</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Tires installed on automobiles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o.</w:t>
            </w:r>
          </w:p>
        </w:tc>
        <w:tc>
          <w:tcPr>
            <w:tcW w:w="3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Advertising</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r>
    </w:tbl>
    <w:p w:rsidR="00DC53A1" w:rsidRDefault="00DC53A1">
      <w:pPr>
        <w:pStyle w:val="NormalText"/>
      </w:pPr>
    </w:p>
    <w:p w:rsidR="00DC53A1" w:rsidRDefault="00DC53A1">
      <w:pPr>
        <w:pStyle w:val="NormalText"/>
      </w:pPr>
      <w:r>
        <w:t>Required:</w:t>
      </w:r>
    </w:p>
    <w:p w:rsidR="00DC53A1" w:rsidRDefault="00DC53A1">
      <w:pPr>
        <w:pStyle w:val="NormalText"/>
      </w:pPr>
      <w:r>
        <w:t>Complete the answer sheet above by placing an "X" under each heading that identifies the cost involved.</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rPr>
          <w:rFonts w:ascii="Arial" w:hAnsi="Arial" w:cs="Arial"/>
        </w:rPr>
      </w:pPr>
      <w:r>
        <w:lastRenderedPageBreak/>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40"/>
        <w:gridCol w:w="3120"/>
        <w:gridCol w:w="1120"/>
        <w:gridCol w:w="800"/>
        <w:gridCol w:w="1660"/>
        <w:gridCol w:w="840"/>
      </w:tblGrid>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jc w:val="center"/>
            </w:pP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Direct Materials</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Direct Labor</w:t>
            </w: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Manufacturing Overhead</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Period Cost</w:t>
            </w: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a.</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Steel used in automobiles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b.</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Assembly department employee wages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c.</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Utility costs used in executive building</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d.</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Travel costs of sales personnel</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e.</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Cost of shipping goods to customers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f.</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Property taxes on assembly plant</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g.</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Glass used in automobiles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h.</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Factory maintenance supplies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i.</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Depreciation on assembly plant</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j.</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Plant manager's salary</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k.</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CEO's salary</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l.</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Depreciation on executive building</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m.</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Salary of marketing executive</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n.</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Tires installed on automobiles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r>
      <w:tr w:rsidR="00DC53A1">
        <w:tblPrEx>
          <w:tblCellMar>
            <w:top w:w="0" w:type="dxa"/>
            <w:left w:w="0" w:type="dxa"/>
            <w:bottom w:w="0" w:type="dxa"/>
            <w:right w:w="0" w:type="dxa"/>
          </w:tblCellMar>
        </w:tblPrEx>
        <w:tc>
          <w:tcPr>
            <w:tcW w:w="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C53A1" w:rsidRDefault="00DC53A1">
            <w:pPr>
              <w:pStyle w:val="NormalText"/>
            </w:pPr>
            <w:r>
              <w:t>o.</w:t>
            </w:r>
          </w:p>
        </w:tc>
        <w:tc>
          <w:tcPr>
            <w:tcW w:w="3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r>
              <w:t>Advertising</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1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C53A1" w:rsidRDefault="00DC53A1">
            <w:pPr>
              <w:pStyle w:val="NormalText"/>
              <w:jc w:val="center"/>
            </w:pPr>
            <w:r>
              <w:t>X</w:t>
            </w:r>
          </w:p>
        </w:tc>
      </w:tr>
    </w:tbl>
    <w:p w:rsidR="00DC53A1" w:rsidRDefault="00DC53A1">
      <w:pPr>
        <w:pStyle w:val="NormalText"/>
      </w:pPr>
    </w:p>
    <w:p w:rsidR="00DC53A1" w:rsidRDefault="00DC53A1">
      <w:pPr>
        <w:pStyle w:val="NormalText"/>
      </w:pPr>
      <w:r>
        <w:t>Difficulty: 2 Medium</w:t>
      </w:r>
    </w:p>
    <w:p w:rsidR="00DC53A1" w:rsidRDefault="00DC53A1">
      <w:pPr>
        <w:pStyle w:val="NormalText"/>
      </w:pPr>
      <w:r>
        <w:t>Topic:  Cost Classifications for Preparing Financial Statements</w:t>
      </w:r>
    </w:p>
    <w:p w:rsidR="00DC53A1" w:rsidRDefault="00DC53A1">
      <w:pPr>
        <w:pStyle w:val="NormalText"/>
      </w:pPr>
      <w:r>
        <w:t>Learning Objective:  01-03 Understand cost classifications used to prepare financial statements: product costs and period costs.</w:t>
      </w:r>
    </w:p>
    <w:p w:rsidR="00DC53A1" w:rsidRDefault="00DC53A1">
      <w:pPr>
        <w:pStyle w:val="NormalText"/>
      </w:pPr>
      <w:r>
        <w:t>Bloom's:  Apply</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287) Asplund Corporation has provided the following information:</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4080"/>
        <w:gridCol w:w="1400"/>
        <w:gridCol w:w="178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p>
        </w:tc>
        <w:tc>
          <w:tcPr>
            <w:tcW w:w="1400" w:type="dxa"/>
            <w:shd w:val="clear" w:color="auto" w:fill="FFFFFF"/>
            <w:tcMar>
              <w:top w:w="0" w:type="dxa"/>
              <w:left w:w="0" w:type="dxa"/>
              <w:bottom w:w="0" w:type="dxa"/>
              <w:right w:w="0" w:type="dxa"/>
            </w:tcMar>
            <w:vAlign w:val="bottom"/>
          </w:tcPr>
          <w:p w:rsidR="00DC53A1" w:rsidRDefault="00DC53A1">
            <w:pPr>
              <w:pStyle w:val="NormalText"/>
              <w:jc w:val="center"/>
            </w:pPr>
            <w:r>
              <w:t>Cost per Unit</w:t>
            </w:r>
          </w:p>
        </w:tc>
        <w:tc>
          <w:tcPr>
            <w:tcW w:w="1780" w:type="dxa"/>
            <w:shd w:val="clear" w:color="auto" w:fill="FFFFFF"/>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$6.25</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$2.90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$1.30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Fixed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r>
              <w:t>$18,000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$1.50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$0.45</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Fixed selling and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r>
              <w:t>$7,500</w:t>
            </w:r>
          </w:p>
        </w:tc>
      </w:tr>
    </w:tbl>
    <w:p w:rsidR="00DC53A1" w:rsidRDefault="00DC53A1">
      <w:pPr>
        <w:pStyle w:val="NormalText"/>
      </w:pPr>
    </w:p>
    <w:p w:rsidR="00DC53A1" w:rsidRDefault="00DC53A1">
      <w:pPr>
        <w:pStyle w:val="NormalText"/>
        <w:rPr>
          <w:i/>
          <w:iCs/>
        </w:rPr>
      </w:pPr>
      <w:r>
        <w:rPr>
          <w:i/>
          <w:iCs/>
        </w:rPr>
        <w:t>Required:</w:t>
      </w:r>
    </w:p>
    <w:p w:rsidR="00DC53A1" w:rsidRDefault="00DC53A1">
      <w:pPr>
        <w:pStyle w:val="NormalText"/>
      </w:pPr>
      <w:r>
        <w:t>a. For financial reporting purposes, what is the total amount of product costs incurred to make 5,000 units?</w:t>
      </w:r>
    </w:p>
    <w:p w:rsidR="00DC53A1" w:rsidRDefault="00DC53A1">
      <w:pPr>
        <w:pStyle w:val="NormalText"/>
      </w:pPr>
      <w:r>
        <w:t>b. For financial reporting purposes, what is the total amount of period costs incurred to sell 5,000 units?</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6D76DA" w:rsidRDefault="00DC53A1">
      <w:pPr>
        <w:pStyle w:val="NormalText"/>
      </w:pPr>
      <w:r>
        <w:lastRenderedPageBreak/>
        <w:t xml:space="preserve">Answer:  </w:t>
      </w:r>
    </w:p>
    <w:p w:rsidR="00DC53A1" w:rsidRDefault="00DC53A1">
      <w:pPr>
        <w:pStyle w:val="NormalText"/>
      </w:pPr>
      <w:r>
        <w:t>a.</w:t>
      </w:r>
    </w:p>
    <w:tbl>
      <w:tblPr>
        <w:tblW w:w="0" w:type="auto"/>
        <w:tblLayout w:type="fixed"/>
        <w:tblCellMar>
          <w:left w:w="0" w:type="dxa"/>
          <w:right w:w="0" w:type="dxa"/>
        </w:tblCellMar>
        <w:tblLook w:val="0000" w:firstRow="0" w:lastRow="0" w:firstColumn="0" w:lastColumn="0" w:noHBand="0" w:noVBand="0"/>
      </w:tblPr>
      <w:tblGrid>
        <w:gridCol w:w="220"/>
        <w:gridCol w:w="4740"/>
        <w:gridCol w:w="11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$6.25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2.90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1.30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cost per unit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$10.45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cost </w:t>
            </w:r>
          </w:p>
          <w:p w:rsidR="00DC53A1" w:rsidRDefault="00DC53A1">
            <w:pPr>
              <w:pStyle w:val="NormalText"/>
            </w:pPr>
            <w:r>
              <w:t>($10.45 per unit x 5,000 units produced)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$52,250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18,000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product (manufacturing) cost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$70,250</w:t>
            </w:r>
          </w:p>
        </w:tc>
      </w:tr>
    </w:tbl>
    <w:p w:rsidR="00DC53A1" w:rsidRDefault="00DC53A1">
      <w:pPr>
        <w:pStyle w:val="NormalText"/>
      </w:pPr>
    </w:p>
    <w:p w:rsidR="00DC53A1" w:rsidRDefault="00DC53A1">
      <w:pPr>
        <w:pStyle w:val="NormalText"/>
      </w:pPr>
      <w:r>
        <w:t>b.</w:t>
      </w:r>
    </w:p>
    <w:tbl>
      <w:tblPr>
        <w:tblW w:w="0" w:type="auto"/>
        <w:tblLayout w:type="fixed"/>
        <w:tblCellMar>
          <w:left w:w="0" w:type="dxa"/>
          <w:right w:w="0" w:type="dxa"/>
        </w:tblCellMar>
        <w:tblLook w:val="0000" w:firstRow="0" w:lastRow="0" w:firstColumn="0" w:lastColumn="0" w:noHBand="0" w:noVBand="0"/>
      </w:tblPr>
      <w:tblGrid>
        <w:gridCol w:w="220"/>
        <w:gridCol w:w="6140"/>
        <w:gridCol w:w="10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0.45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Variable selling and administrative expense per unit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$1.95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 xml:space="preserve">Total variable selling and administrative expense </w:t>
            </w:r>
          </w:p>
          <w:p w:rsidR="00DC53A1" w:rsidRDefault="00DC53A1">
            <w:pPr>
              <w:pStyle w:val="NormalText"/>
            </w:pPr>
            <w:r>
              <w:t>($1.95 per unit x 5,000 units sold)</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$9,750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Total fixed selling and administrative expense</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7,500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Total period (nonmanufacturing) cost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$17,250</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288) Balerio Corporation's relevant range of activity is 7,000 units to 11,000 units. When it produces and sells 9,000 units, its average costs per unit are as follows:</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3440"/>
        <w:gridCol w:w="140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p>
        </w:tc>
        <w:tc>
          <w:tcPr>
            <w:tcW w:w="1400" w:type="dxa"/>
            <w:shd w:val="clear" w:color="auto" w:fill="FFFFFF"/>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$6.80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$3.20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$1.60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$13.50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selling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$2.25</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$1.80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$0.40</w:t>
            </w:r>
          </w:p>
        </w:tc>
      </w:tr>
    </w:tbl>
    <w:p w:rsidR="00DC53A1" w:rsidRDefault="00DC53A1">
      <w:pPr>
        <w:pStyle w:val="NormalText"/>
      </w:pPr>
    </w:p>
    <w:p w:rsidR="00DC53A1" w:rsidRDefault="00DC53A1">
      <w:pPr>
        <w:pStyle w:val="NormalText"/>
        <w:rPr>
          <w:i/>
          <w:iCs/>
        </w:rPr>
      </w:pPr>
      <w:r>
        <w:rPr>
          <w:i/>
          <w:iCs/>
        </w:rPr>
        <w:t>Required:</w:t>
      </w:r>
    </w:p>
    <w:p w:rsidR="00DC53A1" w:rsidRDefault="00DC53A1">
      <w:pPr>
        <w:pStyle w:val="NormalText"/>
      </w:pPr>
      <w:r>
        <w:t>a. For financial reporting purposes, what is the total amount of product costs incurred to make 9,000 units?</w:t>
      </w:r>
    </w:p>
    <w:p w:rsidR="00DC53A1" w:rsidRDefault="00DC53A1">
      <w:pPr>
        <w:pStyle w:val="NormalText"/>
      </w:pPr>
      <w:r>
        <w:t>b. If 10,000 units are sold, what is the variable cost per unit sold?</w:t>
      </w:r>
    </w:p>
    <w:p w:rsidR="00DC53A1" w:rsidRDefault="00DC53A1">
      <w:pPr>
        <w:pStyle w:val="NormalText"/>
      </w:pPr>
      <w:r>
        <w:t>c. If 10,000 units are sold, what is the total amount of variable costs related to the units sold?</w:t>
      </w:r>
    </w:p>
    <w:p w:rsidR="00DC53A1" w:rsidRDefault="00DC53A1">
      <w:pPr>
        <w:pStyle w:val="NormalText"/>
      </w:pPr>
      <w:r>
        <w:t>d. If the selling price is $18.20 per unit, what is the contribution margin per unit sold?</w:t>
      </w:r>
    </w:p>
    <w:p w:rsidR="00DC53A1" w:rsidRDefault="00DC53A1">
      <w:pPr>
        <w:pStyle w:val="NormalText"/>
      </w:pPr>
      <w:r>
        <w:t>e. What incremental manufacturing cost will the company incur if it increases production from 9,000 to 9,001 units?</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6D76DA" w:rsidRDefault="00DC53A1">
      <w:pPr>
        <w:pStyle w:val="NormalText"/>
      </w:pPr>
      <w:r>
        <w:lastRenderedPageBreak/>
        <w:t xml:space="preserve">Answer:  </w:t>
      </w:r>
    </w:p>
    <w:p w:rsidR="00DC53A1" w:rsidRDefault="00DC53A1">
      <w:pPr>
        <w:pStyle w:val="NormalText"/>
      </w:pPr>
      <w:r>
        <w:t>a.</w:t>
      </w:r>
    </w:p>
    <w:tbl>
      <w:tblPr>
        <w:tblW w:w="0" w:type="auto"/>
        <w:tblLayout w:type="fixed"/>
        <w:tblCellMar>
          <w:left w:w="0" w:type="dxa"/>
          <w:right w:w="0" w:type="dxa"/>
        </w:tblCellMar>
        <w:tblLook w:val="0000" w:firstRow="0" w:lastRow="0" w:firstColumn="0" w:lastColumn="0" w:noHBand="0" w:noVBand="0"/>
      </w:tblPr>
      <w:tblGrid>
        <w:gridCol w:w="220"/>
        <w:gridCol w:w="4740"/>
        <w:gridCol w:w="11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$6.80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3.20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1.60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cost per unit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$11.60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cost </w:t>
            </w:r>
          </w:p>
          <w:p w:rsidR="00DC53A1" w:rsidRDefault="00DC53A1">
            <w:pPr>
              <w:pStyle w:val="NormalText"/>
            </w:pPr>
            <w:r>
              <w:t>($11.60 per unit x 9,000 units produced)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$104,400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p w:rsidR="00DC53A1" w:rsidRDefault="00DC53A1">
            <w:pPr>
              <w:pStyle w:val="NormalText"/>
            </w:pPr>
            <w:r>
              <w:t xml:space="preserve">($13.50 per unit x 9,000 units produced) </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121,500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product (manufacturing) cost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$225,900</w:t>
            </w:r>
          </w:p>
        </w:tc>
      </w:tr>
    </w:tbl>
    <w:p w:rsidR="00DC53A1" w:rsidRDefault="00DC53A1">
      <w:pPr>
        <w:pStyle w:val="NormalText"/>
      </w:pPr>
    </w:p>
    <w:p w:rsidR="00DC53A1" w:rsidRDefault="00DC53A1">
      <w:pPr>
        <w:pStyle w:val="NormalText"/>
      </w:pPr>
      <w:r>
        <w:t>b.</w:t>
      </w:r>
    </w:p>
    <w:tbl>
      <w:tblPr>
        <w:tblW w:w="0" w:type="auto"/>
        <w:tblLayout w:type="fixed"/>
        <w:tblCellMar>
          <w:left w:w="0" w:type="dxa"/>
          <w:right w:w="0" w:type="dxa"/>
        </w:tblCellMar>
        <w:tblLook w:val="0000" w:firstRow="0" w:lastRow="0" w:firstColumn="0" w:lastColumn="0" w:noHBand="0" w:noVBand="0"/>
      </w:tblPr>
      <w:tblGrid>
        <w:gridCol w:w="220"/>
        <w:gridCol w:w="3400"/>
        <w:gridCol w:w="90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$6.80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3.20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1.60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0.50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0.40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cost per unit sold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$12.50</w:t>
            </w:r>
          </w:p>
        </w:tc>
      </w:tr>
    </w:tbl>
    <w:p w:rsidR="00DC53A1" w:rsidRDefault="00DC53A1">
      <w:pPr>
        <w:pStyle w:val="NormalText"/>
      </w:pPr>
    </w:p>
    <w:p w:rsidR="00DC53A1" w:rsidRDefault="00DC53A1">
      <w:pPr>
        <w:pStyle w:val="NormalText"/>
      </w:pPr>
      <w:r>
        <w:t>c.</w:t>
      </w:r>
    </w:p>
    <w:tbl>
      <w:tblPr>
        <w:tblW w:w="0" w:type="auto"/>
        <w:tblLayout w:type="fixed"/>
        <w:tblCellMar>
          <w:left w:w="0" w:type="dxa"/>
          <w:right w:w="0" w:type="dxa"/>
        </w:tblCellMar>
        <w:tblLook w:val="0000" w:firstRow="0" w:lastRow="0" w:firstColumn="0" w:lastColumn="0" w:noHBand="0" w:noVBand="0"/>
      </w:tblPr>
      <w:tblGrid>
        <w:gridCol w:w="220"/>
        <w:gridCol w:w="3400"/>
        <w:gridCol w:w="112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cost per unit sold (a)</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$12.50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Number of units sold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10,000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 xml:space="preserve">Total variable costs (a) x (b) </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$125,000</w:t>
            </w:r>
          </w:p>
        </w:tc>
      </w:tr>
    </w:tbl>
    <w:p w:rsidR="00DC53A1" w:rsidRDefault="00DC53A1">
      <w:pPr>
        <w:pStyle w:val="NormalText"/>
      </w:pPr>
    </w:p>
    <w:p w:rsidR="00DC53A1" w:rsidRDefault="00DC53A1">
      <w:pPr>
        <w:pStyle w:val="NormalText"/>
      </w:pPr>
      <w:r>
        <w:t>d.</w:t>
      </w:r>
    </w:p>
    <w:tbl>
      <w:tblPr>
        <w:tblW w:w="0" w:type="auto"/>
        <w:tblLayout w:type="fixed"/>
        <w:tblCellMar>
          <w:left w:w="0" w:type="dxa"/>
          <w:right w:w="0" w:type="dxa"/>
        </w:tblCellMar>
        <w:tblLook w:val="0000" w:firstRow="0" w:lastRow="0" w:firstColumn="0" w:lastColumn="0" w:noHBand="0" w:noVBand="0"/>
      </w:tblPr>
      <w:tblGrid>
        <w:gridCol w:w="220"/>
        <w:gridCol w:w="3560"/>
        <w:gridCol w:w="900"/>
        <w:gridCol w:w="90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Selling price per unit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$18.20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$6.80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3.20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1.60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0.50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0.40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cost per unit sold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12.50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Contribution margin per unit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$5.70</w:t>
            </w:r>
          </w:p>
        </w:tc>
      </w:tr>
    </w:tbl>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e.</w:t>
      </w:r>
    </w:p>
    <w:tbl>
      <w:tblPr>
        <w:tblW w:w="0" w:type="auto"/>
        <w:tblLayout w:type="fixed"/>
        <w:tblCellMar>
          <w:left w:w="0" w:type="dxa"/>
          <w:right w:w="0" w:type="dxa"/>
        </w:tblCellMar>
        <w:tblLook w:val="0000" w:firstRow="0" w:lastRow="0" w:firstColumn="0" w:lastColumn="0" w:noHBand="0" w:noVBand="0"/>
      </w:tblPr>
      <w:tblGrid>
        <w:gridCol w:w="220"/>
        <w:gridCol w:w="3760"/>
        <w:gridCol w:w="94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$6.80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3.20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1.60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Incremental manufacturing cost</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$11.60</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 Cost Classifications for Decision Making; Using Different Cost Classifications for Different Purposes</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 01-05 Understand cost classifications used in making decisions: differential costs, sunk costs, and opportunity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289) Glisan Corporation's relevant range of activity is 4,000 units to 8,000 units. When it produces and sells 6,000 units, its average costs per unit are as follows:</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3440"/>
        <w:gridCol w:w="140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p>
        </w:tc>
        <w:tc>
          <w:tcPr>
            <w:tcW w:w="1400" w:type="dxa"/>
            <w:shd w:val="clear" w:color="auto" w:fill="FFFFFF"/>
            <w:tcMar>
              <w:top w:w="0" w:type="dxa"/>
              <w:left w:w="0" w:type="dxa"/>
              <w:bottom w:w="0" w:type="dxa"/>
              <w:right w:w="0" w:type="dxa"/>
            </w:tcMar>
            <w:vAlign w:val="bottom"/>
          </w:tcPr>
          <w:p w:rsidR="00DC53A1" w:rsidRDefault="00DC53A1">
            <w:pPr>
              <w:pStyle w:val="NormalText"/>
              <w:jc w:val="center"/>
            </w:pPr>
            <w:r>
              <w:t>Average Cost per Unit</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$5.75</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$1.60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$4.50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selling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$0.75</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Fixed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$0.60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34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$0.55</w:t>
            </w:r>
          </w:p>
        </w:tc>
      </w:tr>
    </w:tbl>
    <w:p w:rsidR="00DC53A1" w:rsidRDefault="00DC53A1">
      <w:pPr>
        <w:pStyle w:val="NormalText"/>
      </w:pPr>
    </w:p>
    <w:p w:rsidR="00DC53A1" w:rsidRDefault="00DC53A1">
      <w:pPr>
        <w:pStyle w:val="NormalText"/>
        <w:rPr>
          <w:i/>
          <w:iCs/>
        </w:rPr>
      </w:pPr>
      <w:r>
        <w:rPr>
          <w:i/>
          <w:iCs/>
        </w:rPr>
        <w:t>Required:</w:t>
      </w:r>
    </w:p>
    <w:p w:rsidR="00DC53A1" w:rsidRDefault="00DC53A1">
      <w:pPr>
        <w:pStyle w:val="NormalText"/>
      </w:pPr>
      <w:r>
        <w:t>a. For financial reporting purposes, what is the total amount of product costs incurred to make 6,000 units?</w:t>
      </w:r>
    </w:p>
    <w:p w:rsidR="00DC53A1" w:rsidRDefault="00DC53A1">
      <w:pPr>
        <w:pStyle w:val="NormalText"/>
      </w:pPr>
      <w:r>
        <w:t>b. For financial reporting purposes, what is the total amount of period costs incurred to sell 6,000 units?</w:t>
      </w:r>
    </w:p>
    <w:p w:rsidR="00DC53A1" w:rsidRDefault="00DC53A1">
      <w:pPr>
        <w:pStyle w:val="NormalText"/>
      </w:pPr>
      <w:r>
        <w:t>c. If 5,000 units are sold, what is the total amount of variable costs related to the units sold?</w:t>
      </w:r>
    </w:p>
    <w:p w:rsidR="00DC53A1" w:rsidRDefault="00DC53A1">
      <w:pPr>
        <w:pStyle w:val="NormalText"/>
      </w:pPr>
      <w:r>
        <w:t>d. If the selling price is $19.10 per unit, what is the contribution margin per unit sold?</w:t>
      </w:r>
    </w:p>
    <w:p w:rsidR="00DC53A1" w:rsidRDefault="00DC53A1">
      <w:pPr>
        <w:pStyle w:val="NormalText"/>
      </w:pPr>
      <w:r>
        <w:t>e. What incremental manufacturing cost will the company incur if it increases production from 6,000 to 6,001 units?</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6D76DA" w:rsidRDefault="00DC53A1">
      <w:pPr>
        <w:pStyle w:val="NormalText"/>
      </w:pPr>
      <w:r>
        <w:lastRenderedPageBreak/>
        <w:t xml:space="preserve">Answer:  </w:t>
      </w:r>
    </w:p>
    <w:p w:rsidR="00DC53A1" w:rsidRDefault="00DC53A1">
      <w:pPr>
        <w:pStyle w:val="NormalText"/>
      </w:pPr>
      <w:r>
        <w:t>a.</w:t>
      </w:r>
    </w:p>
    <w:tbl>
      <w:tblPr>
        <w:tblW w:w="0" w:type="auto"/>
        <w:tblLayout w:type="fixed"/>
        <w:tblCellMar>
          <w:left w:w="0" w:type="dxa"/>
          <w:right w:w="0" w:type="dxa"/>
        </w:tblCellMar>
        <w:tblLook w:val="0000" w:firstRow="0" w:lastRow="0" w:firstColumn="0" w:lastColumn="0" w:noHBand="0" w:noVBand="0"/>
      </w:tblPr>
      <w:tblGrid>
        <w:gridCol w:w="220"/>
        <w:gridCol w:w="4740"/>
        <w:gridCol w:w="11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$5.75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1.60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Variable manufacturing cost per unit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$10.35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 xml:space="preserve">Total variable manufacturing cost </w:t>
            </w:r>
          </w:p>
          <w:p w:rsidR="00DC53A1" w:rsidRDefault="00DC53A1">
            <w:pPr>
              <w:pStyle w:val="NormalText"/>
            </w:pPr>
            <w:r>
              <w:t>($10.35 per unit x 6,000 units produced)</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pPr>
            <w:r>
              <w:t>$62,100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fixed manufacturing overhead cost</w:t>
            </w:r>
          </w:p>
          <w:p w:rsidR="00DC53A1" w:rsidRDefault="00DC53A1">
            <w:pPr>
              <w:pStyle w:val="NormalText"/>
            </w:pPr>
            <w:r>
              <w:t xml:space="preserve">($4.50 per unit x 6,000 units produced) </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27,000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4740" w:type="dxa"/>
            <w:shd w:val="clear" w:color="auto" w:fill="FFFFFF"/>
            <w:tcMar>
              <w:top w:w="0" w:type="dxa"/>
              <w:left w:w="0" w:type="dxa"/>
              <w:bottom w:w="0" w:type="dxa"/>
              <w:right w:w="0" w:type="dxa"/>
            </w:tcMar>
            <w:vAlign w:val="bottom"/>
          </w:tcPr>
          <w:p w:rsidR="00DC53A1" w:rsidRDefault="00DC53A1">
            <w:pPr>
              <w:pStyle w:val="NormalText"/>
            </w:pPr>
            <w:r>
              <w:t>Total product (manufacturing) cost</w:t>
            </w:r>
          </w:p>
        </w:tc>
        <w:tc>
          <w:tcPr>
            <w:tcW w:w="11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$89,100</w:t>
            </w:r>
          </w:p>
        </w:tc>
      </w:tr>
    </w:tbl>
    <w:p w:rsidR="00DC53A1" w:rsidRDefault="00DC53A1">
      <w:pPr>
        <w:pStyle w:val="NormalText"/>
      </w:pPr>
    </w:p>
    <w:p w:rsidR="00DC53A1" w:rsidRDefault="00DC53A1">
      <w:pPr>
        <w:pStyle w:val="NormalText"/>
      </w:pPr>
      <w:r>
        <w:t>b.</w:t>
      </w:r>
    </w:p>
    <w:tbl>
      <w:tblPr>
        <w:tblW w:w="0" w:type="auto"/>
        <w:tblLayout w:type="fixed"/>
        <w:tblCellMar>
          <w:left w:w="0" w:type="dxa"/>
          <w:right w:w="0" w:type="dxa"/>
        </w:tblCellMar>
        <w:tblLook w:val="0000" w:firstRow="0" w:lastRow="0" w:firstColumn="0" w:lastColumn="0" w:noHBand="0" w:noVBand="0"/>
      </w:tblPr>
      <w:tblGrid>
        <w:gridCol w:w="220"/>
        <w:gridCol w:w="6140"/>
        <w:gridCol w:w="108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$1.50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0.55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Variable selling and administrative expense per unit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$2.05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 xml:space="preserve">Total variable selling and administrative expense </w:t>
            </w:r>
          </w:p>
          <w:p w:rsidR="00DC53A1" w:rsidRDefault="00DC53A1">
            <w:pPr>
              <w:pStyle w:val="NormalText"/>
            </w:pPr>
            <w:r>
              <w:t>($2.05 per unit x 6,000 units sold)</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pPr>
            <w:r>
              <w:t>$12,300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 xml:space="preserve">Total fixed selling and administrative expense </w:t>
            </w:r>
          </w:p>
          <w:p w:rsidR="00DC53A1" w:rsidRDefault="00DC53A1">
            <w:pPr>
              <w:pStyle w:val="NormalText"/>
            </w:pPr>
            <w:r>
              <w:t>($0.75 per unit x 6,000 units + $0.60 per unit x 6,000 units)</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8,100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6140" w:type="dxa"/>
            <w:shd w:val="clear" w:color="auto" w:fill="FFFFFF"/>
            <w:tcMar>
              <w:top w:w="0" w:type="dxa"/>
              <w:left w:w="0" w:type="dxa"/>
              <w:bottom w:w="0" w:type="dxa"/>
              <w:right w:w="0" w:type="dxa"/>
            </w:tcMar>
            <w:vAlign w:val="bottom"/>
          </w:tcPr>
          <w:p w:rsidR="00DC53A1" w:rsidRDefault="00DC53A1">
            <w:pPr>
              <w:pStyle w:val="NormalText"/>
            </w:pPr>
            <w:r>
              <w:t>Total period (nonmanufacturing) cost</w:t>
            </w:r>
          </w:p>
        </w:tc>
        <w:tc>
          <w:tcPr>
            <w:tcW w:w="108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$20,400</w:t>
            </w:r>
          </w:p>
        </w:tc>
      </w:tr>
    </w:tbl>
    <w:p w:rsidR="00DC53A1" w:rsidRDefault="00DC53A1">
      <w:pPr>
        <w:pStyle w:val="NormalText"/>
      </w:pPr>
    </w:p>
    <w:p w:rsidR="00DC53A1" w:rsidRDefault="00DC53A1">
      <w:pPr>
        <w:pStyle w:val="NormalText"/>
      </w:pPr>
      <w:r>
        <w:t>c.</w:t>
      </w:r>
    </w:p>
    <w:tbl>
      <w:tblPr>
        <w:tblW w:w="0" w:type="auto"/>
        <w:tblLayout w:type="fixed"/>
        <w:tblCellMar>
          <w:left w:w="0" w:type="dxa"/>
          <w:right w:w="0" w:type="dxa"/>
        </w:tblCellMar>
        <w:tblLook w:val="0000" w:firstRow="0" w:lastRow="0" w:firstColumn="0" w:lastColumn="0" w:noHBand="0" w:noVBand="0"/>
      </w:tblPr>
      <w:tblGrid>
        <w:gridCol w:w="220"/>
        <w:gridCol w:w="3400"/>
        <w:gridCol w:w="112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Variable cost per unit sold (a)</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$12.40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Number of units sold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5,000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400" w:type="dxa"/>
            <w:shd w:val="clear" w:color="auto" w:fill="FFFFFF"/>
            <w:tcMar>
              <w:top w:w="0" w:type="dxa"/>
              <w:left w:w="0" w:type="dxa"/>
              <w:bottom w:w="0" w:type="dxa"/>
              <w:right w:w="0" w:type="dxa"/>
            </w:tcMar>
            <w:vAlign w:val="bottom"/>
          </w:tcPr>
          <w:p w:rsidR="00DC53A1" w:rsidRDefault="00DC53A1">
            <w:pPr>
              <w:pStyle w:val="NormalText"/>
            </w:pPr>
            <w:r>
              <w:t xml:space="preserve">Total variable costs (a) x (b) </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$62,000</w:t>
            </w:r>
          </w:p>
        </w:tc>
      </w:tr>
    </w:tbl>
    <w:p w:rsidR="00DC53A1" w:rsidRDefault="00DC53A1">
      <w:pPr>
        <w:pStyle w:val="NormalText"/>
      </w:pPr>
    </w:p>
    <w:p w:rsidR="00DC53A1" w:rsidRDefault="00DC53A1">
      <w:pPr>
        <w:pStyle w:val="NormalText"/>
      </w:pPr>
      <w:r>
        <w:t>d.</w:t>
      </w:r>
    </w:p>
    <w:tbl>
      <w:tblPr>
        <w:tblW w:w="0" w:type="auto"/>
        <w:tblLayout w:type="fixed"/>
        <w:tblCellMar>
          <w:left w:w="0" w:type="dxa"/>
          <w:right w:w="0" w:type="dxa"/>
        </w:tblCellMar>
        <w:tblLook w:val="0000" w:firstRow="0" w:lastRow="0" w:firstColumn="0" w:lastColumn="0" w:noHBand="0" w:noVBand="0"/>
      </w:tblPr>
      <w:tblGrid>
        <w:gridCol w:w="220"/>
        <w:gridCol w:w="3560"/>
        <w:gridCol w:w="900"/>
        <w:gridCol w:w="90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Selling price per unit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$19.10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$5.75</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3.00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1.60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t>1.50</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r>
              <w:rPr>
                <w:u w:val="single"/>
              </w:rPr>
              <w:t>0.55</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Variable cost per unit sold</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12.40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560" w:type="dxa"/>
            <w:shd w:val="clear" w:color="auto" w:fill="FFFFFF"/>
            <w:tcMar>
              <w:top w:w="0" w:type="dxa"/>
              <w:left w:w="0" w:type="dxa"/>
              <w:bottom w:w="0" w:type="dxa"/>
              <w:right w:w="0" w:type="dxa"/>
            </w:tcMar>
            <w:vAlign w:val="bottom"/>
          </w:tcPr>
          <w:p w:rsidR="00DC53A1" w:rsidRDefault="00DC53A1">
            <w:pPr>
              <w:pStyle w:val="NormalText"/>
            </w:pPr>
            <w:r>
              <w:t>Contribution margin per unit</w:t>
            </w:r>
          </w:p>
        </w:tc>
        <w:tc>
          <w:tcPr>
            <w:tcW w:w="900" w:type="dxa"/>
            <w:shd w:val="clear" w:color="auto" w:fill="FFFFFF"/>
            <w:tcMar>
              <w:top w:w="0" w:type="dxa"/>
              <w:left w:w="0" w:type="dxa"/>
              <w:bottom w:w="0" w:type="dxa"/>
              <w:right w:w="0" w:type="dxa"/>
            </w:tcMar>
            <w:vAlign w:val="bottom"/>
          </w:tcPr>
          <w:p w:rsidR="00DC53A1" w:rsidRDefault="00DC53A1">
            <w:pPr>
              <w:pStyle w:val="NormalText"/>
              <w:jc w:val="right"/>
            </w:pPr>
          </w:p>
        </w:tc>
        <w:tc>
          <w:tcPr>
            <w:tcW w:w="9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$6.70</w:t>
            </w:r>
          </w:p>
        </w:tc>
      </w:tr>
    </w:tbl>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e.</w:t>
      </w:r>
    </w:p>
    <w:tbl>
      <w:tblPr>
        <w:tblW w:w="0" w:type="auto"/>
        <w:tblLayout w:type="fixed"/>
        <w:tblCellMar>
          <w:left w:w="0" w:type="dxa"/>
          <w:right w:w="0" w:type="dxa"/>
        </w:tblCellMar>
        <w:tblLook w:val="0000" w:firstRow="0" w:lastRow="0" w:firstColumn="0" w:lastColumn="0" w:noHBand="0" w:noVBand="0"/>
      </w:tblPr>
      <w:tblGrid>
        <w:gridCol w:w="220"/>
        <w:gridCol w:w="3760"/>
        <w:gridCol w:w="940"/>
      </w:tblGrid>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$5.75</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pPr>
            <w:r>
              <w:t>3.00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1.60</w:t>
            </w:r>
          </w:p>
        </w:tc>
      </w:tr>
      <w:tr w:rsidR="00DC53A1">
        <w:tblPrEx>
          <w:tblCellMar>
            <w:top w:w="0" w:type="dxa"/>
            <w:left w:w="0" w:type="dxa"/>
            <w:bottom w:w="0" w:type="dxa"/>
            <w:right w:w="0" w:type="dxa"/>
          </w:tblCellMar>
        </w:tblPrEx>
        <w:tc>
          <w:tcPr>
            <w:tcW w:w="220" w:type="dxa"/>
            <w:shd w:val="clear" w:color="auto" w:fill="FFFFFF"/>
            <w:vAlign w:val="bottom"/>
          </w:tcPr>
          <w:p w:rsidR="00DC53A1" w:rsidRDefault="00DC53A1">
            <w:pPr>
              <w:pStyle w:val="NormalText"/>
            </w:pPr>
          </w:p>
        </w:tc>
        <w:tc>
          <w:tcPr>
            <w:tcW w:w="3760" w:type="dxa"/>
            <w:shd w:val="clear" w:color="auto" w:fill="FFFFFF"/>
            <w:tcMar>
              <w:top w:w="0" w:type="dxa"/>
              <w:left w:w="0" w:type="dxa"/>
              <w:bottom w:w="0" w:type="dxa"/>
              <w:right w:w="0" w:type="dxa"/>
            </w:tcMar>
            <w:vAlign w:val="bottom"/>
          </w:tcPr>
          <w:p w:rsidR="00DC53A1" w:rsidRDefault="00DC53A1">
            <w:pPr>
              <w:pStyle w:val="NormalText"/>
            </w:pPr>
            <w:r>
              <w:t>Incremental manufacturing cost</w:t>
            </w:r>
          </w:p>
        </w:tc>
        <w:tc>
          <w:tcPr>
            <w:tcW w:w="9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$10.35</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Preparing Financial Statements; Cost Classifications for Predicting Cost Behavior; Cost Classifications for Decision Making; Using Different Cost Classifications for Different Purposes</w:t>
      </w:r>
    </w:p>
    <w:p w:rsidR="00DC53A1" w:rsidRDefault="00DC53A1">
      <w:pPr>
        <w:pStyle w:val="NormalText"/>
      </w:pPr>
      <w:r>
        <w:t>Learning Objective:  01-03 Understand cost classifications used to prepare financial statements: product costs and period costs.; 01-04 Understand cost classifications used to predict cost behavior: variable costs, fixed costs, and mixed costs.; 01-05 Understand cost classifications used in making decisions: differential costs, sunk costs, and opportunity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290) A number of costs and measures of activity are listed below.</w:t>
      </w:r>
    </w:p>
    <w:p w:rsidR="00DC53A1" w:rsidRDefault="00DC53A1">
      <w:pPr>
        <w:pStyle w:val="NormalText"/>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460"/>
        <w:gridCol w:w="6180"/>
        <w:gridCol w:w="2240"/>
      </w:tblGrid>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p>
        </w:tc>
        <w:tc>
          <w:tcPr>
            <w:tcW w:w="6180" w:type="dxa"/>
            <w:shd w:val="clear" w:color="auto" w:fill="FFFFFF"/>
            <w:tcMar>
              <w:top w:w="0" w:type="dxa"/>
              <w:left w:w="0" w:type="dxa"/>
              <w:bottom w:w="0" w:type="dxa"/>
              <w:right w:w="0" w:type="dxa"/>
            </w:tcMar>
            <w:vAlign w:val="bottom"/>
          </w:tcPr>
          <w:p w:rsidR="00DC53A1" w:rsidRDefault="00DC53A1">
            <w:pPr>
              <w:pStyle w:val="NormalText"/>
              <w:jc w:val="center"/>
            </w:pPr>
            <w:r>
              <w:t>Cost Description</w:t>
            </w:r>
          </w:p>
        </w:tc>
        <w:tc>
          <w:tcPr>
            <w:tcW w:w="2240" w:type="dxa"/>
            <w:shd w:val="clear" w:color="auto" w:fill="FFFFFF"/>
            <w:tcMar>
              <w:top w:w="0" w:type="dxa"/>
              <w:left w:w="0" w:type="dxa"/>
              <w:bottom w:w="0" w:type="dxa"/>
              <w:right w:w="0" w:type="dxa"/>
            </w:tcMar>
            <w:vAlign w:val="bottom"/>
          </w:tcPr>
          <w:p w:rsidR="00DC53A1" w:rsidRDefault="00DC53A1">
            <w:pPr>
              <w:pStyle w:val="NormalText"/>
              <w:jc w:val="center"/>
            </w:pPr>
            <w:r>
              <w:t>Possible Measure of Activity</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1.</w:t>
            </w:r>
          </w:p>
        </w:tc>
        <w:tc>
          <w:tcPr>
            <w:tcW w:w="6180" w:type="dxa"/>
            <w:shd w:val="clear" w:color="auto" w:fill="FFFFFF"/>
            <w:tcMar>
              <w:top w:w="0" w:type="dxa"/>
              <w:left w:w="0" w:type="dxa"/>
              <w:bottom w:w="0" w:type="dxa"/>
              <w:right w:w="0" w:type="dxa"/>
            </w:tcMar>
            <w:vAlign w:val="bottom"/>
          </w:tcPr>
          <w:p w:rsidR="00DC53A1" w:rsidRDefault="00DC53A1">
            <w:pPr>
              <w:pStyle w:val="NormalText"/>
            </w:pPr>
            <w:r>
              <w:t>Salary of production manager at a surfboard manufacturer</w:t>
            </w:r>
          </w:p>
        </w:tc>
        <w:tc>
          <w:tcPr>
            <w:tcW w:w="2240" w:type="dxa"/>
            <w:shd w:val="clear" w:color="auto" w:fill="FFFFFF"/>
            <w:tcMar>
              <w:top w:w="0" w:type="dxa"/>
              <w:left w:w="0" w:type="dxa"/>
              <w:bottom w:w="0" w:type="dxa"/>
              <w:right w:w="0" w:type="dxa"/>
            </w:tcMar>
            <w:vAlign w:val="bottom"/>
          </w:tcPr>
          <w:p w:rsidR="00DC53A1" w:rsidRDefault="00DC53A1">
            <w:pPr>
              <w:pStyle w:val="NormalText"/>
            </w:pPr>
            <w:r>
              <w:t>Surfboards produced</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2.</w:t>
            </w:r>
          </w:p>
        </w:tc>
        <w:tc>
          <w:tcPr>
            <w:tcW w:w="6180" w:type="dxa"/>
            <w:shd w:val="clear" w:color="auto" w:fill="FFFFFF"/>
            <w:tcMar>
              <w:top w:w="0" w:type="dxa"/>
              <w:left w:w="0" w:type="dxa"/>
              <w:bottom w:w="0" w:type="dxa"/>
              <w:right w:w="0" w:type="dxa"/>
            </w:tcMar>
            <w:vAlign w:val="bottom"/>
          </w:tcPr>
          <w:p w:rsidR="00DC53A1" w:rsidRDefault="00DC53A1">
            <w:pPr>
              <w:pStyle w:val="NormalText"/>
            </w:pPr>
            <w:r>
              <w:t>Cost of solder used in making computers</w:t>
            </w:r>
          </w:p>
        </w:tc>
        <w:tc>
          <w:tcPr>
            <w:tcW w:w="2240" w:type="dxa"/>
            <w:shd w:val="clear" w:color="auto" w:fill="FFFFFF"/>
            <w:tcMar>
              <w:top w:w="0" w:type="dxa"/>
              <w:left w:w="0" w:type="dxa"/>
              <w:bottom w:w="0" w:type="dxa"/>
              <w:right w:w="0" w:type="dxa"/>
            </w:tcMar>
            <w:vAlign w:val="bottom"/>
          </w:tcPr>
          <w:p w:rsidR="00DC53A1" w:rsidRDefault="00DC53A1">
            <w:pPr>
              <w:pStyle w:val="NormalText"/>
            </w:pPr>
            <w:r>
              <w:t>Computers produced</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3.</w:t>
            </w:r>
          </w:p>
        </w:tc>
        <w:tc>
          <w:tcPr>
            <w:tcW w:w="6180" w:type="dxa"/>
            <w:shd w:val="clear" w:color="auto" w:fill="FFFFFF"/>
            <w:tcMar>
              <w:top w:w="0" w:type="dxa"/>
              <w:left w:w="0" w:type="dxa"/>
              <w:bottom w:w="0" w:type="dxa"/>
              <w:right w:w="0" w:type="dxa"/>
            </w:tcMar>
            <w:vAlign w:val="bottom"/>
          </w:tcPr>
          <w:p w:rsidR="00DC53A1" w:rsidRDefault="00DC53A1">
            <w:pPr>
              <w:pStyle w:val="NormalText"/>
            </w:pPr>
            <w:r>
              <w:t>Cost of dough used at a pizza shop</w:t>
            </w:r>
          </w:p>
        </w:tc>
        <w:tc>
          <w:tcPr>
            <w:tcW w:w="2240" w:type="dxa"/>
            <w:shd w:val="clear" w:color="auto" w:fill="FFFFFF"/>
            <w:tcMar>
              <w:top w:w="0" w:type="dxa"/>
              <w:left w:w="0" w:type="dxa"/>
              <w:bottom w:w="0" w:type="dxa"/>
              <w:right w:w="0" w:type="dxa"/>
            </w:tcMar>
            <w:vAlign w:val="bottom"/>
          </w:tcPr>
          <w:p w:rsidR="00DC53A1" w:rsidRDefault="00DC53A1">
            <w:pPr>
              <w:pStyle w:val="NormalText"/>
            </w:pPr>
            <w:r>
              <w:t>Pizzas cooked</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4.</w:t>
            </w:r>
          </w:p>
        </w:tc>
        <w:tc>
          <w:tcPr>
            <w:tcW w:w="6180" w:type="dxa"/>
            <w:shd w:val="clear" w:color="auto" w:fill="FFFFFF"/>
            <w:tcMar>
              <w:top w:w="0" w:type="dxa"/>
              <w:left w:w="0" w:type="dxa"/>
              <w:bottom w:w="0" w:type="dxa"/>
              <w:right w:w="0" w:type="dxa"/>
            </w:tcMar>
            <w:vAlign w:val="bottom"/>
          </w:tcPr>
          <w:p w:rsidR="00DC53A1" w:rsidRDefault="00DC53A1">
            <w:pPr>
              <w:pStyle w:val="NormalText"/>
            </w:pPr>
            <w:r>
              <w:t>Janitorial wages at a surfboard manufacturer</w:t>
            </w:r>
          </w:p>
        </w:tc>
        <w:tc>
          <w:tcPr>
            <w:tcW w:w="2240" w:type="dxa"/>
            <w:shd w:val="clear" w:color="auto" w:fill="FFFFFF"/>
            <w:tcMar>
              <w:top w:w="0" w:type="dxa"/>
              <w:left w:w="0" w:type="dxa"/>
              <w:bottom w:w="0" w:type="dxa"/>
              <w:right w:w="0" w:type="dxa"/>
            </w:tcMar>
            <w:vAlign w:val="bottom"/>
          </w:tcPr>
          <w:p w:rsidR="00DC53A1" w:rsidRDefault="00DC53A1">
            <w:pPr>
              <w:pStyle w:val="NormalText"/>
            </w:pPr>
            <w:r>
              <w:t>Surfboards produced</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5.</w:t>
            </w:r>
          </w:p>
        </w:tc>
        <w:tc>
          <w:tcPr>
            <w:tcW w:w="6180" w:type="dxa"/>
            <w:shd w:val="clear" w:color="auto" w:fill="FFFFFF"/>
            <w:tcMar>
              <w:top w:w="0" w:type="dxa"/>
              <w:left w:w="0" w:type="dxa"/>
              <w:bottom w:w="0" w:type="dxa"/>
              <w:right w:w="0" w:type="dxa"/>
            </w:tcMar>
            <w:vAlign w:val="bottom"/>
          </w:tcPr>
          <w:p w:rsidR="00DC53A1" w:rsidRDefault="00DC53A1">
            <w:pPr>
              <w:pStyle w:val="NormalText"/>
            </w:pPr>
            <w:r>
              <w:t>Salary of the controller at a hospital</w:t>
            </w:r>
          </w:p>
        </w:tc>
        <w:tc>
          <w:tcPr>
            <w:tcW w:w="2240" w:type="dxa"/>
            <w:shd w:val="clear" w:color="auto" w:fill="FFFFFF"/>
            <w:tcMar>
              <w:top w:w="0" w:type="dxa"/>
              <w:left w:w="0" w:type="dxa"/>
              <w:bottom w:w="0" w:type="dxa"/>
              <w:right w:w="0" w:type="dxa"/>
            </w:tcMar>
            <w:vAlign w:val="bottom"/>
          </w:tcPr>
          <w:p w:rsidR="00DC53A1" w:rsidRDefault="00DC53A1">
            <w:pPr>
              <w:pStyle w:val="NormalText"/>
            </w:pPr>
            <w:r>
              <w:t>Number of patients</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6.</w:t>
            </w:r>
          </w:p>
        </w:tc>
        <w:tc>
          <w:tcPr>
            <w:tcW w:w="6180" w:type="dxa"/>
            <w:shd w:val="clear" w:color="auto" w:fill="FFFFFF"/>
            <w:tcMar>
              <w:top w:w="0" w:type="dxa"/>
              <w:left w:w="0" w:type="dxa"/>
              <w:bottom w:w="0" w:type="dxa"/>
              <w:right w:w="0" w:type="dxa"/>
            </w:tcMar>
            <w:vAlign w:val="bottom"/>
          </w:tcPr>
          <w:p w:rsidR="00DC53A1" w:rsidRDefault="00DC53A1">
            <w:pPr>
              <w:pStyle w:val="NormalText"/>
            </w:pPr>
            <w:r>
              <w:t>Cost of sales at an electronics store</w:t>
            </w:r>
          </w:p>
        </w:tc>
        <w:tc>
          <w:tcPr>
            <w:tcW w:w="2240" w:type="dxa"/>
            <w:shd w:val="clear" w:color="auto" w:fill="FFFFFF"/>
            <w:tcMar>
              <w:top w:w="0" w:type="dxa"/>
              <w:left w:w="0" w:type="dxa"/>
              <w:bottom w:w="0" w:type="dxa"/>
              <w:right w:w="0" w:type="dxa"/>
            </w:tcMar>
            <w:vAlign w:val="bottom"/>
          </w:tcPr>
          <w:p w:rsidR="00DC53A1" w:rsidRDefault="00DC53A1">
            <w:pPr>
              <w:pStyle w:val="NormalText"/>
            </w:pPr>
            <w:r>
              <w:t>Dollar sales</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7.</w:t>
            </w:r>
          </w:p>
        </w:tc>
        <w:tc>
          <w:tcPr>
            <w:tcW w:w="6180" w:type="dxa"/>
            <w:shd w:val="clear" w:color="auto" w:fill="FFFFFF"/>
            <w:tcMar>
              <w:top w:w="0" w:type="dxa"/>
              <w:left w:w="0" w:type="dxa"/>
              <w:bottom w:w="0" w:type="dxa"/>
              <w:right w:w="0" w:type="dxa"/>
            </w:tcMar>
            <w:vAlign w:val="bottom"/>
          </w:tcPr>
          <w:p w:rsidR="00DC53A1" w:rsidRDefault="00DC53A1">
            <w:pPr>
              <w:pStyle w:val="NormalText"/>
            </w:pPr>
            <w:r>
              <w:t>Cost of testing materials used in a medical lab</w:t>
            </w:r>
          </w:p>
        </w:tc>
        <w:tc>
          <w:tcPr>
            <w:tcW w:w="2240" w:type="dxa"/>
            <w:shd w:val="clear" w:color="auto" w:fill="FFFFFF"/>
            <w:tcMar>
              <w:top w:w="0" w:type="dxa"/>
              <w:left w:w="0" w:type="dxa"/>
              <w:bottom w:w="0" w:type="dxa"/>
              <w:right w:w="0" w:type="dxa"/>
            </w:tcMar>
            <w:vAlign w:val="bottom"/>
          </w:tcPr>
          <w:p w:rsidR="00DC53A1" w:rsidRDefault="00DC53A1">
            <w:pPr>
              <w:pStyle w:val="NormalText"/>
            </w:pPr>
            <w:r>
              <w:t>Tests run</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8.</w:t>
            </w:r>
          </w:p>
        </w:tc>
        <w:tc>
          <w:tcPr>
            <w:tcW w:w="6180" w:type="dxa"/>
            <w:shd w:val="clear" w:color="auto" w:fill="FFFFFF"/>
            <w:tcMar>
              <w:top w:w="0" w:type="dxa"/>
              <w:left w:w="0" w:type="dxa"/>
              <w:bottom w:w="0" w:type="dxa"/>
              <w:right w:w="0" w:type="dxa"/>
            </w:tcMar>
            <w:vAlign w:val="bottom"/>
          </w:tcPr>
          <w:p w:rsidR="00DC53A1" w:rsidRDefault="00DC53A1">
            <w:pPr>
              <w:pStyle w:val="NormalText"/>
            </w:pPr>
            <w:r>
              <w:t>Cost of heating an electronics store</w:t>
            </w:r>
          </w:p>
        </w:tc>
        <w:tc>
          <w:tcPr>
            <w:tcW w:w="2240" w:type="dxa"/>
            <w:shd w:val="clear" w:color="auto" w:fill="FFFFFF"/>
            <w:tcMar>
              <w:top w:w="0" w:type="dxa"/>
              <w:left w:w="0" w:type="dxa"/>
              <w:bottom w:w="0" w:type="dxa"/>
              <w:right w:w="0" w:type="dxa"/>
            </w:tcMar>
            <w:vAlign w:val="bottom"/>
          </w:tcPr>
          <w:p w:rsidR="00DC53A1" w:rsidRDefault="00DC53A1">
            <w:pPr>
              <w:pStyle w:val="NormalText"/>
            </w:pPr>
            <w:r>
              <w:t>Dollar sales</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9.</w:t>
            </w:r>
          </w:p>
        </w:tc>
        <w:tc>
          <w:tcPr>
            <w:tcW w:w="6180" w:type="dxa"/>
            <w:shd w:val="clear" w:color="auto" w:fill="FFFFFF"/>
            <w:tcMar>
              <w:top w:w="0" w:type="dxa"/>
              <w:left w:w="0" w:type="dxa"/>
              <w:bottom w:w="0" w:type="dxa"/>
              <w:right w:w="0" w:type="dxa"/>
            </w:tcMar>
            <w:vAlign w:val="bottom"/>
          </w:tcPr>
          <w:p w:rsidR="00DC53A1" w:rsidRDefault="00DC53A1">
            <w:pPr>
              <w:pStyle w:val="NormalText"/>
            </w:pPr>
            <w:r>
              <w:t>Cost of electricity for production equipment at a surfboard manufacturer</w:t>
            </w:r>
          </w:p>
        </w:tc>
        <w:tc>
          <w:tcPr>
            <w:tcW w:w="2240" w:type="dxa"/>
            <w:shd w:val="clear" w:color="auto" w:fill="FFFFFF"/>
            <w:tcMar>
              <w:top w:w="0" w:type="dxa"/>
              <w:left w:w="0" w:type="dxa"/>
              <w:bottom w:w="0" w:type="dxa"/>
              <w:right w:w="0" w:type="dxa"/>
            </w:tcMar>
            <w:vAlign w:val="bottom"/>
          </w:tcPr>
          <w:p w:rsidR="00DC53A1" w:rsidRDefault="00DC53A1">
            <w:pPr>
              <w:pStyle w:val="NormalText"/>
            </w:pPr>
            <w:r>
              <w:t>Surfboards produced</w:t>
            </w:r>
          </w:p>
        </w:tc>
      </w:tr>
      <w:tr w:rsidR="00DC53A1">
        <w:tblPrEx>
          <w:tblCellMar>
            <w:top w:w="0" w:type="dxa"/>
            <w:left w:w="0" w:type="dxa"/>
            <w:bottom w:w="0" w:type="dxa"/>
            <w:right w:w="0" w:type="dxa"/>
          </w:tblCellMar>
        </w:tblPrEx>
        <w:tc>
          <w:tcPr>
            <w:tcW w:w="460" w:type="dxa"/>
            <w:shd w:val="clear" w:color="auto" w:fill="FFFFFF"/>
            <w:vAlign w:val="bottom"/>
          </w:tcPr>
          <w:p w:rsidR="00DC53A1" w:rsidRDefault="00DC53A1">
            <w:pPr>
              <w:pStyle w:val="NormalText"/>
            </w:pPr>
            <w:r>
              <w:t>10.</w:t>
            </w:r>
          </w:p>
        </w:tc>
        <w:tc>
          <w:tcPr>
            <w:tcW w:w="6180" w:type="dxa"/>
            <w:shd w:val="clear" w:color="auto" w:fill="FFFFFF"/>
            <w:tcMar>
              <w:top w:w="0" w:type="dxa"/>
              <w:left w:w="0" w:type="dxa"/>
              <w:bottom w:w="0" w:type="dxa"/>
              <w:right w:w="0" w:type="dxa"/>
            </w:tcMar>
            <w:vAlign w:val="bottom"/>
          </w:tcPr>
          <w:p w:rsidR="00DC53A1" w:rsidRDefault="00DC53A1">
            <w:pPr>
              <w:pStyle w:val="NormalText"/>
            </w:pPr>
            <w:r>
              <w:t>Depreciation on shelving at a book store</w:t>
            </w:r>
          </w:p>
        </w:tc>
        <w:tc>
          <w:tcPr>
            <w:tcW w:w="2240" w:type="dxa"/>
            <w:shd w:val="clear" w:color="auto" w:fill="FFFFFF"/>
            <w:tcMar>
              <w:top w:w="0" w:type="dxa"/>
              <w:left w:w="0" w:type="dxa"/>
              <w:bottom w:w="0" w:type="dxa"/>
              <w:right w:w="0" w:type="dxa"/>
            </w:tcMar>
            <w:vAlign w:val="bottom"/>
          </w:tcPr>
          <w:p w:rsidR="00DC53A1" w:rsidRDefault="00DC53A1">
            <w:pPr>
              <w:pStyle w:val="NormalText"/>
            </w:pPr>
            <w:r>
              <w:t>Dollar sales</w:t>
            </w:r>
          </w:p>
        </w:tc>
      </w:tr>
    </w:tbl>
    <w:p w:rsidR="00DC53A1" w:rsidRDefault="00DC53A1">
      <w:pPr>
        <w:pStyle w:val="NormalText"/>
      </w:pPr>
    </w:p>
    <w:p w:rsidR="00DC53A1" w:rsidRDefault="00DC53A1">
      <w:pPr>
        <w:pStyle w:val="NormalText"/>
      </w:pPr>
      <w:r>
        <w:t>Required:</w:t>
      </w:r>
    </w:p>
    <w:p w:rsidR="00DC53A1" w:rsidRDefault="00DC53A1">
      <w:pPr>
        <w:pStyle w:val="NormalText"/>
      </w:pPr>
      <w:r>
        <w:t>For each item above, indicate whether the cost is MAINLY fixed or variable with respect to the possible measure of activity listed next to it.</w:t>
      </w:r>
    </w:p>
    <w:p w:rsidR="00DC53A1" w:rsidRDefault="00DC53A1">
      <w:pPr>
        <w:pStyle w:val="NormalText"/>
      </w:pPr>
    </w:p>
    <w:p w:rsidR="006D76DA" w:rsidRDefault="00DC53A1">
      <w:pPr>
        <w:pStyle w:val="NormalText"/>
      </w:pPr>
      <w:r>
        <w:t xml:space="preserve">Answer:  </w:t>
      </w:r>
    </w:p>
    <w:p w:rsidR="00DC53A1" w:rsidRDefault="00DC53A1">
      <w:pPr>
        <w:pStyle w:val="NormalText"/>
      </w:pPr>
      <w:r>
        <w:t>1. Salary of production manager at a surfboard manufacturer; Surfboards produced; Fixed</w:t>
      </w:r>
    </w:p>
    <w:p w:rsidR="00DC53A1" w:rsidRDefault="00DC53A1">
      <w:pPr>
        <w:pStyle w:val="NormalText"/>
      </w:pPr>
      <w:r>
        <w:t>2. Cost of solder used in making computers; Computers produced; Variable</w:t>
      </w:r>
    </w:p>
    <w:p w:rsidR="00DC53A1" w:rsidRDefault="00DC53A1">
      <w:pPr>
        <w:pStyle w:val="NormalText"/>
      </w:pPr>
      <w:r>
        <w:t>3. Cost of dough used at a pizza shop; Pizzas cooked; Variable</w:t>
      </w:r>
    </w:p>
    <w:p w:rsidR="00DC53A1" w:rsidRDefault="00DC53A1">
      <w:pPr>
        <w:pStyle w:val="NormalText"/>
      </w:pPr>
      <w:r>
        <w:t>4. Janitorial wages at a surfboard manufacturer; Surfboards produced; Fixed</w:t>
      </w:r>
    </w:p>
    <w:p w:rsidR="00DC53A1" w:rsidRDefault="00DC53A1">
      <w:pPr>
        <w:pStyle w:val="NormalText"/>
      </w:pPr>
      <w:r>
        <w:t>5. Salary of the controller at a hospital; Number of patients; Fixed</w:t>
      </w:r>
    </w:p>
    <w:p w:rsidR="00DC53A1" w:rsidRDefault="00DC53A1">
      <w:pPr>
        <w:pStyle w:val="NormalText"/>
      </w:pPr>
      <w:r>
        <w:t>6. Cost of sales at an electronics store; Dollar sales; Variable</w:t>
      </w:r>
    </w:p>
    <w:p w:rsidR="00DC53A1" w:rsidRDefault="00DC53A1">
      <w:pPr>
        <w:pStyle w:val="NormalText"/>
      </w:pPr>
      <w:r>
        <w:t>7. Cost of testing materials used in a medical lab; Tests run; Variable</w:t>
      </w:r>
    </w:p>
    <w:p w:rsidR="00DC53A1" w:rsidRDefault="00DC53A1">
      <w:pPr>
        <w:pStyle w:val="NormalText"/>
      </w:pPr>
      <w:r>
        <w:t>8. Cost of heating an electronics store; Dollar sales; Fixed</w:t>
      </w:r>
    </w:p>
    <w:p w:rsidR="00DC53A1" w:rsidRDefault="00DC53A1">
      <w:pPr>
        <w:pStyle w:val="NormalText"/>
      </w:pPr>
      <w:r>
        <w:t>9. Cost of electricity for production equipment at a surfboard manufacturer; Surfboards produced; Variable</w:t>
      </w:r>
    </w:p>
    <w:p w:rsidR="00DC53A1" w:rsidRDefault="00DC53A1">
      <w:pPr>
        <w:pStyle w:val="NormalText"/>
      </w:pPr>
      <w:r>
        <w:t>10. Depreciation on shelving at a book store; Dollar sales; Fixed</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291) At an activity level of 6,800 units, Henkes Corporation's total variable cost is $125,188 and its total fixed cost is $164,152.</w:t>
      </w:r>
    </w:p>
    <w:p w:rsidR="00DC53A1" w:rsidRDefault="00DC53A1">
      <w:pPr>
        <w:pStyle w:val="NormalText"/>
      </w:pPr>
    </w:p>
    <w:p w:rsidR="00DC53A1" w:rsidRDefault="00DC53A1">
      <w:pPr>
        <w:pStyle w:val="NormalText"/>
      </w:pPr>
      <w:r>
        <w:t>Required:</w:t>
      </w:r>
    </w:p>
    <w:p w:rsidR="00DC53A1" w:rsidRDefault="00DC53A1">
      <w:pPr>
        <w:pStyle w:val="NormalText"/>
      </w:pPr>
      <w:r>
        <w:t>For the activity level of 7,100 units, compute: (a) the total variable cost; (b) the total fixed cost; (c) the total cost; (d) the average variable cost per unit; (e) the average fixed cost per unit; and (f) the average total cost per unit. Assume that this activity level is within the relevant range.</w:t>
      </w:r>
    </w:p>
    <w:p w:rsidR="00DC53A1" w:rsidRDefault="00DC53A1">
      <w:pPr>
        <w:pStyle w:val="NormalText"/>
      </w:pPr>
    </w:p>
    <w:p w:rsidR="006D76DA" w:rsidRDefault="00DC53A1">
      <w:pPr>
        <w:pStyle w:val="NormalText"/>
      </w:pPr>
      <w:r>
        <w:t xml:space="preserve">Answer:  </w:t>
      </w:r>
    </w:p>
    <w:p w:rsidR="00DC53A1" w:rsidRDefault="00DC53A1">
      <w:pPr>
        <w:pStyle w:val="NormalText"/>
      </w:pPr>
      <w:r>
        <w:t>Variable cost = $125,188 ÷ 6,800 units = $18.41 per unit</w:t>
      </w:r>
    </w:p>
    <w:tbl>
      <w:tblPr>
        <w:tblW w:w="0" w:type="auto"/>
        <w:tblLayout w:type="fixed"/>
        <w:tblCellMar>
          <w:left w:w="0" w:type="dxa"/>
          <w:right w:w="0" w:type="dxa"/>
        </w:tblCellMar>
        <w:tblLook w:val="0000" w:firstRow="0" w:lastRow="0" w:firstColumn="0" w:lastColumn="0" w:noHBand="0" w:noVBand="0"/>
      </w:tblPr>
      <w:tblGrid>
        <w:gridCol w:w="120"/>
        <w:gridCol w:w="4860"/>
        <w:gridCol w:w="112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860" w:type="dxa"/>
            <w:shd w:val="clear" w:color="auto" w:fill="FFFFFF"/>
            <w:tcMar>
              <w:top w:w="0" w:type="dxa"/>
              <w:left w:w="0" w:type="dxa"/>
              <w:bottom w:w="0" w:type="dxa"/>
              <w:right w:w="0" w:type="dxa"/>
            </w:tcMar>
            <w:vAlign w:val="bottom"/>
          </w:tcPr>
          <w:p w:rsidR="00DC53A1" w:rsidRDefault="00DC53A1">
            <w:pPr>
              <w:pStyle w:val="NormalText"/>
            </w:pPr>
            <w:r>
              <w:t>Activity level</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7,100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860" w:type="dxa"/>
            <w:shd w:val="clear" w:color="auto" w:fill="FFFFFF"/>
            <w:tcMar>
              <w:top w:w="0" w:type="dxa"/>
              <w:left w:w="0" w:type="dxa"/>
              <w:bottom w:w="0" w:type="dxa"/>
              <w:right w:w="0" w:type="dxa"/>
            </w:tcMar>
            <w:vAlign w:val="bottom"/>
          </w:tcPr>
          <w:p w:rsidR="00DC53A1" w:rsidRDefault="00DC53A1">
            <w:pPr>
              <w:pStyle w:val="NormalText"/>
            </w:pPr>
            <w:r>
              <w:t>Total cost:</w:t>
            </w:r>
          </w:p>
        </w:tc>
        <w:tc>
          <w:tcPr>
            <w:tcW w:w="1120" w:type="dxa"/>
            <w:shd w:val="clear" w:color="auto" w:fill="FFFFFF"/>
            <w:tcMar>
              <w:top w:w="0" w:type="dxa"/>
              <w:left w:w="0" w:type="dxa"/>
              <w:bottom w:w="0" w:type="dxa"/>
              <w:right w:w="0" w:type="dxa"/>
            </w:tcMar>
            <w:vAlign w:val="bottom"/>
          </w:tcPr>
          <w:p w:rsidR="00DC53A1" w:rsidRDefault="00DC53A1">
            <w:pPr>
              <w:pStyle w:val="NormalTex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860" w:type="dxa"/>
            <w:shd w:val="clear" w:color="auto" w:fill="FFFFFF"/>
            <w:tcMar>
              <w:top w:w="0" w:type="dxa"/>
              <w:left w:w="0" w:type="dxa"/>
              <w:bottom w:w="0" w:type="dxa"/>
              <w:right w:w="0" w:type="dxa"/>
            </w:tcMar>
            <w:vAlign w:val="bottom"/>
          </w:tcPr>
          <w:p w:rsidR="00DC53A1" w:rsidRDefault="00DC53A1">
            <w:pPr>
              <w:pStyle w:val="NormalText"/>
            </w:pPr>
            <w:r>
              <w:t>Variable cost (a) [7,100 units × $18.41 per unit]</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$130,711</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860" w:type="dxa"/>
            <w:shd w:val="clear" w:color="auto" w:fill="FFFFFF"/>
            <w:tcMar>
              <w:top w:w="0" w:type="dxa"/>
              <w:left w:w="0" w:type="dxa"/>
              <w:bottom w:w="0" w:type="dxa"/>
              <w:right w:w="0" w:type="dxa"/>
            </w:tcMar>
            <w:vAlign w:val="bottom"/>
          </w:tcPr>
          <w:p w:rsidR="00DC53A1" w:rsidRDefault="00DC53A1">
            <w:pPr>
              <w:pStyle w:val="NormalText"/>
            </w:pPr>
            <w:r>
              <w:t>Fixed cost (b)</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164,152</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860" w:type="dxa"/>
            <w:shd w:val="clear" w:color="auto" w:fill="FFFFFF"/>
            <w:tcMar>
              <w:top w:w="0" w:type="dxa"/>
              <w:left w:w="0" w:type="dxa"/>
              <w:bottom w:w="0" w:type="dxa"/>
              <w:right w:w="0" w:type="dxa"/>
            </w:tcMar>
            <w:vAlign w:val="bottom"/>
          </w:tcPr>
          <w:p w:rsidR="00DC53A1" w:rsidRDefault="00DC53A1">
            <w:pPr>
              <w:pStyle w:val="NormalText"/>
            </w:pPr>
            <w:r>
              <w:t>Total (c)</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$294,863</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860" w:type="dxa"/>
            <w:shd w:val="clear" w:color="auto" w:fill="FFFFFF"/>
            <w:tcMar>
              <w:top w:w="0" w:type="dxa"/>
              <w:left w:w="0" w:type="dxa"/>
              <w:bottom w:w="0" w:type="dxa"/>
              <w:right w:w="0" w:type="dxa"/>
            </w:tcMar>
            <w:vAlign w:val="bottom"/>
          </w:tcPr>
          <w:p w:rsidR="00DC53A1" w:rsidRDefault="00DC53A1">
            <w:pPr>
              <w:pStyle w:val="NormalText"/>
            </w:pPr>
            <w:r>
              <w:t>Cost per unit:</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860" w:type="dxa"/>
            <w:shd w:val="clear" w:color="auto" w:fill="FFFFFF"/>
            <w:tcMar>
              <w:top w:w="0" w:type="dxa"/>
              <w:left w:w="0" w:type="dxa"/>
              <w:bottom w:w="0" w:type="dxa"/>
              <w:right w:w="0" w:type="dxa"/>
            </w:tcMar>
            <w:vAlign w:val="bottom"/>
          </w:tcPr>
          <w:p w:rsidR="00DC53A1" w:rsidRDefault="00DC53A1">
            <w:pPr>
              <w:pStyle w:val="NormalText"/>
            </w:pPr>
            <w:r>
              <w:t>Variable cost (d)</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$18.41</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860" w:type="dxa"/>
            <w:shd w:val="clear" w:color="auto" w:fill="FFFFFF"/>
            <w:tcMar>
              <w:top w:w="0" w:type="dxa"/>
              <w:left w:w="0" w:type="dxa"/>
              <w:bottom w:w="0" w:type="dxa"/>
              <w:right w:w="0" w:type="dxa"/>
            </w:tcMar>
            <w:vAlign w:val="bottom"/>
          </w:tcPr>
          <w:p w:rsidR="00DC53A1" w:rsidRDefault="00DC53A1">
            <w:pPr>
              <w:pStyle w:val="NormalText"/>
            </w:pPr>
            <w:r>
              <w:t>Fixed cost (e) [$164,152 ÷ 7,100 units]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23.12</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860" w:type="dxa"/>
            <w:shd w:val="clear" w:color="auto" w:fill="FFFFFF"/>
            <w:tcMar>
              <w:top w:w="0" w:type="dxa"/>
              <w:left w:w="0" w:type="dxa"/>
              <w:bottom w:w="0" w:type="dxa"/>
              <w:right w:w="0" w:type="dxa"/>
            </w:tcMar>
            <w:vAlign w:val="bottom"/>
          </w:tcPr>
          <w:p w:rsidR="00DC53A1" w:rsidRDefault="00DC53A1">
            <w:pPr>
              <w:pStyle w:val="NormalText"/>
            </w:pPr>
            <w:r>
              <w:t>Total (f)</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$41.53</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292) Hinrichs Corporation reports that at an activity level of 2,400 units, its total variable cost is $174,504 and its total fixed cost is $55,080.</w:t>
      </w:r>
    </w:p>
    <w:p w:rsidR="00DC53A1" w:rsidRDefault="00DC53A1">
      <w:pPr>
        <w:pStyle w:val="NormalText"/>
      </w:pPr>
    </w:p>
    <w:p w:rsidR="00DC53A1" w:rsidRDefault="00DC53A1">
      <w:pPr>
        <w:pStyle w:val="NormalText"/>
      </w:pPr>
      <w:r>
        <w:t>Required:</w:t>
      </w:r>
    </w:p>
    <w:p w:rsidR="00DC53A1" w:rsidRDefault="00DC53A1">
      <w:pPr>
        <w:pStyle w:val="NormalText"/>
      </w:pPr>
      <w:r>
        <w:t>For the activity level of 2,700 units, compute: (a) the total variable cost; (b) the total fixed cost; (c) the total cost; (d) the average variable cost per unit; (e) the average fixed cost per unit; and (f) the average total cost per unit. Assume that this activity level is within the relevant range.</w:t>
      </w:r>
    </w:p>
    <w:p w:rsidR="00DC53A1" w:rsidRDefault="00DC53A1">
      <w:pPr>
        <w:pStyle w:val="NormalText"/>
      </w:pPr>
    </w:p>
    <w:p w:rsidR="006D76DA" w:rsidRDefault="00DC53A1">
      <w:pPr>
        <w:pStyle w:val="NormalText"/>
      </w:pPr>
      <w:r>
        <w:t xml:space="preserve">Answer:  </w:t>
      </w:r>
    </w:p>
    <w:p w:rsidR="00DC53A1" w:rsidRDefault="00DC53A1">
      <w:pPr>
        <w:pStyle w:val="NormalText"/>
      </w:pPr>
      <w:r>
        <w:t>Variable cost = $174,504 ÷ 2,400 units = $72.71 per unit</w:t>
      </w:r>
    </w:p>
    <w:tbl>
      <w:tblPr>
        <w:tblW w:w="0" w:type="auto"/>
        <w:tblLayout w:type="fixed"/>
        <w:tblCellMar>
          <w:left w:w="0" w:type="dxa"/>
          <w:right w:w="0" w:type="dxa"/>
        </w:tblCellMar>
        <w:tblLook w:val="0000" w:firstRow="0" w:lastRow="0" w:firstColumn="0" w:lastColumn="0" w:noHBand="0" w:noVBand="0"/>
      </w:tblPr>
      <w:tblGrid>
        <w:gridCol w:w="160"/>
        <w:gridCol w:w="5760"/>
        <w:gridCol w:w="1320"/>
      </w:tblGrid>
      <w:tr w:rsidR="00DC53A1">
        <w:tblPrEx>
          <w:tblCellMar>
            <w:top w:w="0" w:type="dxa"/>
            <w:left w:w="0" w:type="dxa"/>
            <w:bottom w:w="0" w:type="dxa"/>
            <w:right w:w="0" w:type="dxa"/>
          </w:tblCellMar>
        </w:tblPrEx>
        <w:tc>
          <w:tcPr>
            <w:tcW w:w="160" w:type="dxa"/>
            <w:shd w:val="clear" w:color="auto" w:fill="FFFFFF"/>
            <w:vAlign w:val="bottom"/>
          </w:tcPr>
          <w:p w:rsidR="00DC53A1" w:rsidRDefault="00DC53A1">
            <w:pPr>
              <w:pStyle w:val="NormalText"/>
            </w:pPr>
          </w:p>
        </w:tc>
        <w:tc>
          <w:tcPr>
            <w:tcW w:w="5760" w:type="dxa"/>
            <w:shd w:val="clear" w:color="auto" w:fill="FFFFFF"/>
            <w:tcMar>
              <w:top w:w="0" w:type="dxa"/>
              <w:left w:w="0" w:type="dxa"/>
              <w:bottom w:w="0" w:type="dxa"/>
              <w:right w:w="0" w:type="dxa"/>
            </w:tcMar>
            <w:vAlign w:val="bottom"/>
          </w:tcPr>
          <w:p w:rsidR="00DC53A1" w:rsidRDefault="00DC53A1">
            <w:pPr>
              <w:pStyle w:val="NormalText"/>
            </w:pPr>
            <w:r>
              <w:t>Activity level</w:t>
            </w:r>
          </w:p>
        </w:tc>
        <w:tc>
          <w:tcPr>
            <w:tcW w:w="1320" w:type="dxa"/>
            <w:shd w:val="clear" w:color="auto" w:fill="FFFFFF"/>
            <w:tcMar>
              <w:top w:w="0" w:type="dxa"/>
              <w:left w:w="0" w:type="dxa"/>
              <w:bottom w:w="0" w:type="dxa"/>
              <w:right w:w="0" w:type="dxa"/>
            </w:tcMar>
            <w:vAlign w:val="bottom"/>
          </w:tcPr>
          <w:p w:rsidR="00DC53A1" w:rsidRDefault="00DC53A1">
            <w:pPr>
              <w:pStyle w:val="NormalText"/>
              <w:jc w:val="right"/>
            </w:pPr>
            <w:r>
              <w:t xml:space="preserve"> 2,700</w:t>
            </w:r>
          </w:p>
        </w:tc>
      </w:tr>
      <w:tr w:rsidR="00DC53A1">
        <w:tblPrEx>
          <w:tblCellMar>
            <w:top w:w="0" w:type="dxa"/>
            <w:left w:w="0" w:type="dxa"/>
            <w:bottom w:w="0" w:type="dxa"/>
            <w:right w:w="0" w:type="dxa"/>
          </w:tblCellMar>
        </w:tblPrEx>
        <w:tc>
          <w:tcPr>
            <w:tcW w:w="160" w:type="dxa"/>
            <w:shd w:val="clear" w:color="auto" w:fill="FFFFFF"/>
            <w:vAlign w:val="bottom"/>
          </w:tcPr>
          <w:p w:rsidR="00DC53A1" w:rsidRDefault="00DC53A1">
            <w:pPr>
              <w:pStyle w:val="NormalText"/>
            </w:pPr>
          </w:p>
        </w:tc>
        <w:tc>
          <w:tcPr>
            <w:tcW w:w="5760" w:type="dxa"/>
            <w:shd w:val="clear" w:color="auto" w:fill="FFFFFF"/>
            <w:tcMar>
              <w:top w:w="0" w:type="dxa"/>
              <w:left w:w="0" w:type="dxa"/>
              <w:bottom w:w="0" w:type="dxa"/>
              <w:right w:w="0" w:type="dxa"/>
            </w:tcMar>
            <w:vAlign w:val="bottom"/>
          </w:tcPr>
          <w:p w:rsidR="00DC53A1" w:rsidRDefault="00DC53A1">
            <w:pPr>
              <w:pStyle w:val="NormalText"/>
            </w:pPr>
            <w:r>
              <w:t>Total cost:</w:t>
            </w:r>
          </w:p>
        </w:tc>
        <w:tc>
          <w:tcPr>
            <w:tcW w:w="132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60" w:type="dxa"/>
            <w:shd w:val="clear" w:color="auto" w:fill="FFFFFF"/>
            <w:vAlign w:val="bottom"/>
          </w:tcPr>
          <w:p w:rsidR="00DC53A1" w:rsidRDefault="00DC53A1">
            <w:pPr>
              <w:pStyle w:val="NormalText"/>
            </w:pPr>
          </w:p>
        </w:tc>
        <w:tc>
          <w:tcPr>
            <w:tcW w:w="5760" w:type="dxa"/>
            <w:shd w:val="clear" w:color="auto" w:fill="FFFFFF"/>
            <w:tcMar>
              <w:top w:w="0" w:type="dxa"/>
              <w:left w:w="0" w:type="dxa"/>
              <w:bottom w:w="0" w:type="dxa"/>
              <w:right w:w="0" w:type="dxa"/>
            </w:tcMar>
            <w:vAlign w:val="bottom"/>
          </w:tcPr>
          <w:p w:rsidR="00DC53A1" w:rsidRDefault="00DC53A1">
            <w:pPr>
              <w:pStyle w:val="NormalText"/>
            </w:pPr>
            <w:r>
              <w:t>Variable cost (a) [2,700 units × $72.71 per unit]</w:t>
            </w:r>
          </w:p>
        </w:tc>
        <w:tc>
          <w:tcPr>
            <w:tcW w:w="1320" w:type="dxa"/>
            <w:shd w:val="clear" w:color="auto" w:fill="FFFFFF"/>
            <w:tcMar>
              <w:top w:w="0" w:type="dxa"/>
              <w:left w:w="0" w:type="dxa"/>
              <w:bottom w:w="0" w:type="dxa"/>
              <w:right w:w="0" w:type="dxa"/>
            </w:tcMar>
            <w:vAlign w:val="bottom"/>
          </w:tcPr>
          <w:p w:rsidR="00DC53A1" w:rsidRDefault="00DC53A1">
            <w:pPr>
              <w:pStyle w:val="NormalText"/>
              <w:jc w:val="right"/>
            </w:pPr>
            <w:r>
              <w:t>$196,317</w:t>
            </w:r>
          </w:p>
        </w:tc>
      </w:tr>
      <w:tr w:rsidR="00DC53A1">
        <w:tblPrEx>
          <w:tblCellMar>
            <w:top w:w="0" w:type="dxa"/>
            <w:left w:w="0" w:type="dxa"/>
            <w:bottom w:w="0" w:type="dxa"/>
            <w:right w:w="0" w:type="dxa"/>
          </w:tblCellMar>
        </w:tblPrEx>
        <w:tc>
          <w:tcPr>
            <w:tcW w:w="160" w:type="dxa"/>
            <w:shd w:val="clear" w:color="auto" w:fill="FFFFFF"/>
            <w:vAlign w:val="bottom"/>
          </w:tcPr>
          <w:p w:rsidR="00DC53A1" w:rsidRDefault="00DC53A1">
            <w:pPr>
              <w:pStyle w:val="NormalText"/>
            </w:pPr>
          </w:p>
        </w:tc>
        <w:tc>
          <w:tcPr>
            <w:tcW w:w="5760" w:type="dxa"/>
            <w:shd w:val="clear" w:color="auto" w:fill="FFFFFF"/>
            <w:tcMar>
              <w:top w:w="0" w:type="dxa"/>
              <w:left w:w="0" w:type="dxa"/>
              <w:bottom w:w="0" w:type="dxa"/>
              <w:right w:w="0" w:type="dxa"/>
            </w:tcMar>
            <w:vAlign w:val="bottom"/>
          </w:tcPr>
          <w:p w:rsidR="00DC53A1" w:rsidRDefault="00DC53A1">
            <w:pPr>
              <w:pStyle w:val="NormalText"/>
            </w:pPr>
            <w:r>
              <w:t>Fixed cost (b)</w:t>
            </w:r>
          </w:p>
        </w:tc>
        <w:tc>
          <w:tcPr>
            <w:tcW w:w="13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55,080</w:t>
            </w:r>
          </w:p>
        </w:tc>
      </w:tr>
      <w:tr w:rsidR="00DC53A1">
        <w:tblPrEx>
          <w:tblCellMar>
            <w:top w:w="0" w:type="dxa"/>
            <w:left w:w="0" w:type="dxa"/>
            <w:bottom w:w="0" w:type="dxa"/>
            <w:right w:w="0" w:type="dxa"/>
          </w:tblCellMar>
        </w:tblPrEx>
        <w:tc>
          <w:tcPr>
            <w:tcW w:w="160" w:type="dxa"/>
            <w:shd w:val="clear" w:color="auto" w:fill="FFFFFF"/>
            <w:vAlign w:val="bottom"/>
          </w:tcPr>
          <w:p w:rsidR="00DC53A1" w:rsidRDefault="00DC53A1">
            <w:pPr>
              <w:pStyle w:val="NormalText"/>
            </w:pPr>
          </w:p>
        </w:tc>
        <w:tc>
          <w:tcPr>
            <w:tcW w:w="5760" w:type="dxa"/>
            <w:shd w:val="clear" w:color="auto" w:fill="FFFFFF"/>
            <w:tcMar>
              <w:top w:w="0" w:type="dxa"/>
              <w:left w:w="0" w:type="dxa"/>
              <w:bottom w:w="0" w:type="dxa"/>
              <w:right w:w="0" w:type="dxa"/>
            </w:tcMar>
            <w:vAlign w:val="bottom"/>
          </w:tcPr>
          <w:p w:rsidR="00DC53A1" w:rsidRDefault="00DC53A1">
            <w:pPr>
              <w:pStyle w:val="NormalText"/>
            </w:pPr>
            <w:r>
              <w:t>Total (c)</w:t>
            </w:r>
          </w:p>
        </w:tc>
        <w:tc>
          <w:tcPr>
            <w:tcW w:w="132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$251,397</w:t>
            </w:r>
          </w:p>
        </w:tc>
      </w:tr>
      <w:tr w:rsidR="00DC53A1">
        <w:tblPrEx>
          <w:tblCellMar>
            <w:top w:w="0" w:type="dxa"/>
            <w:left w:w="0" w:type="dxa"/>
            <w:bottom w:w="0" w:type="dxa"/>
            <w:right w:w="0" w:type="dxa"/>
          </w:tblCellMar>
        </w:tblPrEx>
        <w:tc>
          <w:tcPr>
            <w:tcW w:w="160" w:type="dxa"/>
            <w:shd w:val="clear" w:color="auto" w:fill="FFFFFF"/>
            <w:vAlign w:val="bottom"/>
          </w:tcPr>
          <w:p w:rsidR="00DC53A1" w:rsidRDefault="00DC53A1">
            <w:pPr>
              <w:pStyle w:val="NormalText"/>
            </w:pPr>
          </w:p>
        </w:tc>
        <w:tc>
          <w:tcPr>
            <w:tcW w:w="5760" w:type="dxa"/>
            <w:shd w:val="clear" w:color="auto" w:fill="FFFFFF"/>
            <w:tcMar>
              <w:top w:w="0" w:type="dxa"/>
              <w:left w:w="0" w:type="dxa"/>
              <w:bottom w:w="0" w:type="dxa"/>
              <w:right w:w="0" w:type="dxa"/>
            </w:tcMar>
            <w:vAlign w:val="bottom"/>
          </w:tcPr>
          <w:p w:rsidR="00DC53A1" w:rsidRDefault="00DC53A1">
            <w:pPr>
              <w:pStyle w:val="NormalText"/>
            </w:pPr>
            <w:r>
              <w:t>Cost per unit:</w:t>
            </w:r>
          </w:p>
        </w:tc>
        <w:tc>
          <w:tcPr>
            <w:tcW w:w="132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60" w:type="dxa"/>
            <w:shd w:val="clear" w:color="auto" w:fill="FFFFFF"/>
            <w:vAlign w:val="bottom"/>
          </w:tcPr>
          <w:p w:rsidR="00DC53A1" w:rsidRDefault="00DC53A1">
            <w:pPr>
              <w:pStyle w:val="NormalText"/>
            </w:pPr>
          </w:p>
        </w:tc>
        <w:tc>
          <w:tcPr>
            <w:tcW w:w="5760" w:type="dxa"/>
            <w:shd w:val="clear" w:color="auto" w:fill="FFFFFF"/>
            <w:tcMar>
              <w:top w:w="0" w:type="dxa"/>
              <w:left w:w="0" w:type="dxa"/>
              <w:bottom w:w="0" w:type="dxa"/>
              <w:right w:w="0" w:type="dxa"/>
            </w:tcMar>
            <w:vAlign w:val="bottom"/>
          </w:tcPr>
          <w:p w:rsidR="00DC53A1" w:rsidRDefault="00DC53A1">
            <w:pPr>
              <w:pStyle w:val="NormalText"/>
            </w:pPr>
            <w:r>
              <w:t>Variable cost (d)</w:t>
            </w:r>
          </w:p>
        </w:tc>
        <w:tc>
          <w:tcPr>
            <w:tcW w:w="1320" w:type="dxa"/>
            <w:shd w:val="clear" w:color="auto" w:fill="FFFFFF"/>
            <w:tcMar>
              <w:top w:w="0" w:type="dxa"/>
              <w:left w:w="0" w:type="dxa"/>
              <w:bottom w:w="0" w:type="dxa"/>
              <w:right w:w="0" w:type="dxa"/>
            </w:tcMar>
            <w:vAlign w:val="bottom"/>
          </w:tcPr>
          <w:p w:rsidR="00DC53A1" w:rsidRDefault="00DC53A1">
            <w:pPr>
              <w:pStyle w:val="NormalText"/>
              <w:jc w:val="right"/>
            </w:pPr>
            <w:r>
              <w:t>$72.71</w:t>
            </w:r>
          </w:p>
        </w:tc>
      </w:tr>
      <w:tr w:rsidR="00DC53A1">
        <w:tblPrEx>
          <w:tblCellMar>
            <w:top w:w="0" w:type="dxa"/>
            <w:left w:w="0" w:type="dxa"/>
            <w:bottom w:w="0" w:type="dxa"/>
            <w:right w:w="0" w:type="dxa"/>
          </w:tblCellMar>
        </w:tblPrEx>
        <w:tc>
          <w:tcPr>
            <w:tcW w:w="160" w:type="dxa"/>
            <w:shd w:val="clear" w:color="auto" w:fill="FFFFFF"/>
            <w:vAlign w:val="bottom"/>
          </w:tcPr>
          <w:p w:rsidR="00DC53A1" w:rsidRDefault="00DC53A1">
            <w:pPr>
              <w:pStyle w:val="NormalText"/>
            </w:pPr>
          </w:p>
        </w:tc>
        <w:tc>
          <w:tcPr>
            <w:tcW w:w="5760" w:type="dxa"/>
            <w:shd w:val="clear" w:color="auto" w:fill="FFFFFF"/>
            <w:tcMar>
              <w:top w:w="0" w:type="dxa"/>
              <w:left w:w="0" w:type="dxa"/>
              <w:bottom w:w="0" w:type="dxa"/>
              <w:right w:w="0" w:type="dxa"/>
            </w:tcMar>
            <w:vAlign w:val="bottom"/>
          </w:tcPr>
          <w:p w:rsidR="00DC53A1" w:rsidRDefault="00DC53A1">
            <w:pPr>
              <w:pStyle w:val="NormalText"/>
            </w:pPr>
            <w:r>
              <w:t>Fixed cost (e) [$55,080 ÷ 2,700 units]</w:t>
            </w:r>
          </w:p>
        </w:tc>
        <w:tc>
          <w:tcPr>
            <w:tcW w:w="13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20.40</w:t>
            </w:r>
          </w:p>
        </w:tc>
      </w:tr>
      <w:tr w:rsidR="00DC53A1">
        <w:tblPrEx>
          <w:tblCellMar>
            <w:top w:w="0" w:type="dxa"/>
            <w:left w:w="0" w:type="dxa"/>
            <w:bottom w:w="0" w:type="dxa"/>
            <w:right w:w="0" w:type="dxa"/>
          </w:tblCellMar>
        </w:tblPrEx>
        <w:tc>
          <w:tcPr>
            <w:tcW w:w="160" w:type="dxa"/>
            <w:shd w:val="clear" w:color="auto" w:fill="FFFFFF"/>
            <w:vAlign w:val="bottom"/>
          </w:tcPr>
          <w:p w:rsidR="00DC53A1" w:rsidRDefault="00DC53A1">
            <w:pPr>
              <w:pStyle w:val="NormalText"/>
            </w:pPr>
          </w:p>
        </w:tc>
        <w:tc>
          <w:tcPr>
            <w:tcW w:w="5760" w:type="dxa"/>
            <w:shd w:val="clear" w:color="auto" w:fill="FFFFFF"/>
            <w:tcMar>
              <w:top w:w="0" w:type="dxa"/>
              <w:left w:w="0" w:type="dxa"/>
              <w:bottom w:w="0" w:type="dxa"/>
              <w:right w:w="0" w:type="dxa"/>
            </w:tcMar>
            <w:vAlign w:val="bottom"/>
          </w:tcPr>
          <w:p w:rsidR="00DC53A1" w:rsidRDefault="00DC53A1">
            <w:pPr>
              <w:pStyle w:val="NormalText"/>
            </w:pPr>
            <w:r>
              <w:t>Total (f)</w:t>
            </w:r>
          </w:p>
        </w:tc>
        <w:tc>
          <w:tcPr>
            <w:tcW w:w="132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$93.11</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293) A number of costs and measures of activity are listed below.</w:t>
      </w:r>
    </w:p>
    <w:p w:rsidR="00DC53A1" w:rsidRDefault="00DC53A1">
      <w:pPr>
        <w:pStyle w:val="NormalText"/>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440"/>
        <w:gridCol w:w="6040"/>
        <w:gridCol w:w="2440"/>
      </w:tblGrid>
      <w:tr w:rsidR="00DC53A1">
        <w:tblPrEx>
          <w:tblCellMar>
            <w:top w:w="0" w:type="dxa"/>
            <w:left w:w="0" w:type="dxa"/>
            <w:bottom w:w="0" w:type="dxa"/>
            <w:right w:w="0" w:type="dxa"/>
          </w:tblCellMar>
        </w:tblPrEx>
        <w:tc>
          <w:tcPr>
            <w:tcW w:w="440" w:type="dxa"/>
            <w:shd w:val="clear" w:color="auto" w:fill="FFFFFF"/>
            <w:vAlign w:val="bottom"/>
          </w:tcPr>
          <w:p w:rsidR="00DC53A1" w:rsidRDefault="00DC53A1">
            <w:pPr>
              <w:pStyle w:val="NormalText"/>
            </w:pPr>
          </w:p>
        </w:tc>
        <w:tc>
          <w:tcPr>
            <w:tcW w:w="6040" w:type="dxa"/>
            <w:shd w:val="clear" w:color="auto" w:fill="FFFFFF"/>
            <w:tcMar>
              <w:top w:w="0" w:type="dxa"/>
              <w:left w:w="0" w:type="dxa"/>
              <w:bottom w:w="0" w:type="dxa"/>
              <w:right w:w="0" w:type="dxa"/>
            </w:tcMar>
            <w:vAlign w:val="bottom"/>
          </w:tcPr>
          <w:p w:rsidR="00DC53A1" w:rsidRDefault="00DC53A1">
            <w:pPr>
              <w:pStyle w:val="NormalText"/>
              <w:jc w:val="center"/>
            </w:pPr>
            <w:r>
              <w:t>Cost Description</w:t>
            </w:r>
          </w:p>
        </w:tc>
        <w:tc>
          <w:tcPr>
            <w:tcW w:w="2440" w:type="dxa"/>
            <w:shd w:val="clear" w:color="auto" w:fill="FFFFFF"/>
            <w:tcMar>
              <w:top w:w="0" w:type="dxa"/>
              <w:left w:w="0" w:type="dxa"/>
              <w:bottom w:w="0" w:type="dxa"/>
              <w:right w:w="0" w:type="dxa"/>
            </w:tcMar>
            <w:vAlign w:val="bottom"/>
          </w:tcPr>
          <w:p w:rsidR="00DC53A1" w:rsidRDefault="00DC53A1">
            <w:pPr>
              <w:pStyle w:val="NormalText"/>
              <w:jc w:val="center"/>
            </w:pPr>
            <w:r>
              <w:t>Possible Measure of Activity</w:t>
            </w:r>
          </w:p>
        </w:tc>
      </w:tr>
      <w:tr w:rsidR="00DC53A1">
        <w:tblPrEx>
          <w:tblCellMar>
            <w:top w:w="0" w:type="dxa"/>
            <w:left w:w="0" w:type="dxa"/>
            <w:bottom w:w="0" w:type="dxa"/>
            <w:right w:w="0" w:type="dxa"/>
          </w:tblCellMar>
        </w:tblPrEx>
        <w:tc>
          <w:tcPr>
            <w:tcW w:w="440" w:type="dxa"/>
            <w:shd w:val="clear" w:color="auto" w:fill="FFFFFF"/>
            <w:vAlign w:val="bottom"/>
          </w:tcPr>
          <w:p w:rsidR="00DC53A1" w:rsidRDefault="00DC53A1">
            <w:pPr>
              <w:pStyle w:val="NormalText"/>
            </w:pPr>
            <w:r>
              <w:t>1.</w:t>
            </w:r>
          </w:p>
        </w:tc>
        <w:tc>
          <w:tcPr>
            <w:tcW w:w="6040" w:type="dxa"/>
            <w:shd w:val="clear" w:color="auto" w:fill="FFFFFF"/>
            <w:tcMar>
              <w:top w:w="0" w:type="dxa"/>
              <w:left w:w="0" w:type="dxa"/>
              <w:bottom w:w="0" w:type="dxa"/>
              <w:right w:w="0" w:type="dxa"/>
            </w:tcMar>
            <w:vAlign w:val="bottom"/>
          </w:tcPr>
          <w:p w:rsidR="00DC53A1" w:rsidRDefault="00DC53A1">
            <w:pPr>
              <w:pStyle w:val="NormalText"/>
            </w:pPr>
            <w:r>
              <w:t>Cost of vaccine used at a clinic</w:t>
            </w:r>
          </w:p>
        </w:tc>
        <w:tc>
          <w:tcPr>
            <w:tcW w:w="2440" w:type="dxa"/>
            <w:shd w:val="clear" w:color="auto" w:fill="FFFFFF"/>
            <w:tcMar>
              <w:top w:w="0" w:type="dxa"/>
              <w:left w:w="0" w:type="dxa"/>
              <w:bottom w:w="0" w:type="dxa"/>
              <w:right w:w="0" w:type="dxa"/>
            </w:tcMar>
            <w:vAlign w:val="bottom"/>
          </w:tcPr>
          <w:p w:rsidR="00DC53A1" w:rsidRDefault="00DC53A1">
            <w:pPr>
              <w:pStyle w:val="NormalText"/>
            </w:pPr>
            <w:r>
              <w:t xml:space="preserve"> Vaccines administered</w:t>
            </w:r>
          </w:p>
        </w:tc>
      </w:tr>
      <w:tr w:rsidR="00DC53A1">
        <w:tblPrEx>
          <w:tblCellMar>
            <w:top w:w="0" w:type="dxa"/>
            <w:left w:w="0" w:type="dxa"/>
            <w:bottom w:w="0" w:type="dxa"/>
            <w:right w:w="0" w:type="dxa"/>
          </w:tblCellMar>
        </w:tblPrEx>
        <w:tc>
          <w:tcPr>
            <w:tcW w:w="440" w:type="dxa"/>
            <w:shd w:val="clear" w:color="auto" w:fill="FFFFFF"/>
            <w:vAlign w:val="bottom"/>
          </w:tcPr>
          <w:p w:rsidR="00DC53A1" w:rsidRDefault="00DC53A1">
            <w:pPr>
              <w:pStyle w:val="NormalText"/>
            </w:pPr>
            <w:r>
              <w:t>2.</w:t>
            </w:r>
          </w:p>
        </w:tc>
        <w:tc>
          <w:tcPr>
            <w:tcW w:w="6040" w:type="dxa"/>
            <w:shd w:val="clear" w:color="auto" w:fill="FFFFFF"/>
            <w:tcMar>
              <w:top w:w="0" w:type="dxa"/>
              <w:left w:w="0" w:type="dxa"/>
              <w:bottom w:w="0" w:type="dxa"/>
              <w:right w:w="0" w:type="dxa"/>
            </w:tcMar>
            <w:vAlign w:val="bottom"/>
          </w:tcPr>
          <w:p w:rsidR="00DC53A1" w:rsidRDefault="00DC53A1">
            <w:pPr>
              <w:pStyle w:val="NormalText"/>
            </w:pPr>
            <w:r>
              <w:t>Building rent at a taco shop</w:t>
            </w:r>
          </w:p>
        </w:tc>
        <w:tc>
          <w:tcPr>
            <w:tcW w:w="2440" w:type="dxa"/>
            <w:shd w:val="clear" w:color="auto" w:fill="FFFFFF"/>
            <w:tcMar>
              <w:top w:w="0" w:type="dxa"/>
              <w:left w:w="0" w:type="dxa"/>
              <w:bottom w:w="0" w:type="dxa"/>
              <w:right w:w="0" w:type="dxa"/>
            </w:tcMar>
            <w:vAlign w:val="bottom"/>
          </w:tcPr>
          <w:p w:rsidR="00DC53A1" w:rsidRDefault="00DC53A1">
            <w:pPr>
              <w:pStyle w:val="NormalText"/>
            </w:pPr>
            <w:r>
              <w:t xml:space="preserve"> Dollar sales</w:t>
            </w:r>
          </w:p>
        </w:tc>
      </w:tr>
      <w:tr w:rsidR="00DC53A1">
        <w:tblPrEx>
          <w:tblCellMar>
            <w:top w:w="0" w:type="dxa"/>
            <w:left w:w="0" w:type="dxa"/>
            <w:bottom w:w="0" w:type="dxa"/>
            <w:right w:w="0" w:type="dxa"/>
          </w:tblCellMar>
        </w:tblPrEx>
        <w:tc>
          <w:tcPr>
            <w:tcW w:w="440" w:type="dxa"/>
            <w:shd w:val="clear" w:color="auto" w:fill="FFFFFF"/>
            <w:vAlign w:val="bottom"/>
          </w:tcPr>
          <w:p w:rsidR="00DC53A1" w:rsidRDefault="00DC53A1">
            <w:pPr>
              <w:pStyle w:val="NormalText"/>
            </w:pPr>
            <w:r>
              <w:t>3.</w:t>
            </w:r>
          </w:p>
        </w:tc>
        <w:tc>
          <w:tcPr>
            <w:tcW w:w="6040" w:type="dxa"/>
            <w:shd w:val="clear" w:color="auto" w:fill="FFFFFF"/>
            <w:tcMar>
              <w:top w:w="0" w:type="dxa"/>
              <w:left w:w="0" w:type="dxa"/>
              <w:bottom w:w="0" w:type="dxa"/>
              <w:right w:w="0" w:type="dxa"/>
            </w:tcMar>
            <w:vAlign w:val="bottom"/>
          </w:tcPr>
          <w:p w:rsidR="00DC53A1" w:rsidRDefault="00DC53A1">
            <w:pPr>
              <w:pStyle w:val="NormalText"/>
            </w:pPr>
            <w:r>
              <w:t>Salary of production manager at a snowboard manufacturer</w:t>
            </w:r>
          </w:p>
        </w:tc>
        <w:tc>
          <w:tcPr>
            <w:tcW w:w="2440" w:type="dxa"/>
            <w:shd w:val="clear" w:color="auto" w:fill="FFFFFF"/>
            <w:tcMar>
              <w:top w:w="0" w:type="dxa"/>
              <w:left w:w="0" w:type="dxa"/>
              <w:bottom w:w="0" w:type="dxa"/>
              <w:right w:w="0" w:type="dxa"/>
            </w:tcMar>
            <w:vAlign w:val="bottom"/>
          </w:tcPr>
          <w:p w:rsidR="00DC53A1" w:rsidRDefault="00DC53A1">
            <w:pPr>
              <w:pStyle w:val="NormalText"/>
            </w:pPr>
            <w:r>
              <w:t xml:space="preserve"> Snowboards produced</w:t>
            </w:r>
          </w:p>
        </w:tc>
      </w:tr>
      <w:tr w:rsidR="00DC53A1">
        <w:tblPrEx>
          <w:tblCellMar>
            <w:top w:w="0" w:type="dxa"/>
            <w:left w:w="0" w:type="dxa"/>
            <w:bottom w:w="0" w:type="dxa"/>
            <w:right w:w="0" w:type="dxa"/>
          </w:tblCellMar>
        </w:tblPrEx>
        <w:tc>
          <w:tcPr>
            <w:tcW w:w="440" w:type="dxa"/>
            <w:shd w:val="clear" w:color="auto" w:fill="FFFFFF"/>
            <w:vAlign w:val="bottom"/>
          </w:tcPr>
          <w:p w:rsidR="00DC53A1" w:rsidRDefault="00DC53A1">
            <w:pPr>
              <w:pStyle w:val="NormalText"/>
            </w:pPr>
            <w:r>
              <w:t>4.</w:t>
            </w:r>
          </w:p>
        </w:tc>
        <w:tc>
          <w:tcPr>
            <w:tcW w:w="6040" w:type="dxa"/>
            <w:shd w:val="clear" w:color="auto" w:fill="FFFFFF"/>
            <w:tcMar>
              <w:top w:w="0" w:type="dxa"/>
              <w:left w:w="0" w:type="dxa"/>
              <w:bottom w:w="0" w:type="dxa"/>
              <w:right w:w="0" w:type="dxa"/>
            </w:tcMar>
            <w:vAlign w:val="bottom"/>
          </w:tcPr>
          <w:p w:rsidR="00DC53A1" w:rsidRDefault="00DC53A1">
            <w:pPr>
              <w:pStyle w:val="NormalText"/>
            </w:pPr>
            <w:r>
              <w:t>Cost of electricity for production equipment at a snowboard manufacturer</w:t>
            </w:r>
          </w:p>
        </w:tc>
        <w:tc>
          <w:tcPr>
            <w:tcW w:w="2440" w:type="dxa"/>
            <w:shd w:val="clear" w:color="auto" w:fill="FFFFFF"/>
            <w:tcMar>
              <w:top w:w="0" w:type="dxa"/>
              <w:left w:w="0" w:type="dxa"/>
              <w:bottom w:w="0" w:type="dxa"/>
              <w:right w:w="0" w:type="dxa"/>
            </w:tcMar>
            <w:vAlign w:val="bottom"/>
          </w:tcPr>
          <w:p w:rsidR="00DC53A1" w:rsidRDefault="00DC53A1">
            <w:pPr>
              <w:pStyle w:val="NormalText"/>
            </w:pPr>
            <w:r>
              <w:t xml:space="preserve"> Snowboards produced</w:t>
            </w:r>
          </w:p>
        </w:tc>
      </w:tr>
      <w:tr w:rsidR="00DC53A1">
        <w:tblPrEx>
          <w:tblCellMar>
            <w:top w:w="0" w:type="dxa"/>
            <w:left w:w="0" w:type="dxa"/>
            <w:bottom w:w="0" w:type="dxa"/>
            <w:right w:w="0" w:type="dxa"/>
          </w:tblCellMar>
        </w:tblPrEx>
        <w:tc>
          <w:tcPr>
            <w:tcW w:w="440" w:type="dxa"/>
            <w:shd w:val="clear" w:color="auto" w:fill="FFFFFF"/>
            <w:vAlign w:val="bottom"/>
          </w:tcPr>
          <w:p w:rsidR="00DC53A1" w:rsidRDefault="00DC53A1">
            <w:pPr>
              <w:pStyle w:val="NormalText"/>
            </w:pPr>
            <w:r>
              <w:t>5.</w:t>
            </w:r>
          </w:p>
        </w:tc>
        <w:tc>
          <w:tcPr>
            <w:tcW w:w="6040" w:type="dxa"/>
            <w:shd w:val="clear" w:color="auto" w:fill="FFFFFF"/>
            <w:tcMar>
              <w:top w:w="0" w:type="dxa"/>
              <w:left w:w="0" w:type="dxa"/>
              <w:bottom w:w="0" w:type="dxa"/>
              <w:right w:w="0" w:type="dxa"/>
            </w:tcMar>
            <w:vAlign w:val="bottom"/>
          </w:tcPr>
          <w:p w:rsidR="00DC53A1" w:rsidRDefault="00DC53A1">
            <w:pPr>
              <w:pStyle w:val="NormalText"/>
            </w:pPr>
            <w:r>
              <w:t>Ferry captain's salary on a regularly scheduled passenger ferry</w:t>
            </w:r>
          </w:p>
        </w:tc>
        <w:tc>
          <w:tcPr>
            <w:tcW w:w="2440" w:type="dxa"/>
            <w:shd w:val="clear" w:color="auto" w:fill="FFFFFF"/>
            <w:tcMar>
              <w:top w:w="0" w:type="dxa"/>
              <w:left w:w="0" w:type="dxa"/>
              <w:bottom w:w="0" w:type="dxa"/>
              <w:right w:w="0" w:type="dxa"/>
            </w:tcMar>
            <w:vAlign w:val="bottom"/>
          </w:tcPr>
          <w:p w:rsidR="00DC53A1" w:rsidRDefault="00DC53A1">
            <w:pPr>
              <w:pStyle w:val="NormalText"/>
            </w:pPr>
            <w:r>
              <w:t xml:space="preserve"> Number of passengers</w:t>
            </w:r>
          </w:p>
        </w:tc>
      </w:tr>
      <w:tr w:rsidR="00DC53A1">
        <w:tblPrEx>
          <w:tblCellMar>
            <w:top w:w="0" w:type="dxa"/>
            <w:left w:w="0" w:type="dxa"/>
            <w:bottom w:w="0" w:type="dxa"/>
            <w:right w:w="0" w:type="dxa"/>
          </w:tblCellMar>
        </w:tblPrEx>
        <w:tc>
          <w:tcPr>
            <w:tcW w:w="440" w:type="dxa"/>
            <w:shd w:val="clear" w:color="auto" w:fill="FFFFFF"/>
            <w:vAlign w:val="bottom"/>
          </w:tcPr>
          <w:p w:rsidR="00DC53A1" w:rsidRDefault="00DC53A1">
            <w:pPr>
              <w:pStyle w:val="NormalText"/>
            </w:pPr>
            <w:r>
              <w:t>6.</w:t>
            </w:r>
          </w:p>
        </w:tc>
        <w:tc>
          <w:tcPr>
            <w:tcW w:w="6040" w:type="dxa"/>
            <w:shd w:val="clear" w:color="auto" w:fill="FFFFFF"/>
            <w:tcMar>
              <w:top w:w="0" w:type="dxa"/>
              <w:left w:w="0" w:type="dxa"/>
              <w:bottom w:w="0" w:type="dxa"/>
              <w:right w:w="0" w:type="dxa"/>
            </w:tcMar>
            <w:vAlign w:val="bottom"/>
          </w:tcPr>
          <w:p w:rsidR="00DC53A1" w:rsidRDefault="00DC53A1">
            <w:pPr>
              <w:pStyle w:val="NormalText"/>
            </w:pPr>
            <w:r>
              <w:t>Cost of glue used in furniture production</w:t>
            </w:r>
          </w:p>
        </w:tc>
        <w:tc>
          <w:tcPr>
            <w:tcW w:w="2440" w:type="dxa"/>
            <w:shd w:val="clear" w:color="auto" w:fill="FFFFFF"/>
            <w:tcMar>
              <w:top w:w="0" w:type="dxa"/>
              <w:left w:w="0" w:type="dxa"/>
              <w:bottom w:w="0" w:type="dxa"/>
              <w:right w:w="0" w:type="dxa"/>
            </w:tcMar>
            <w:vAlign w:val="bottom"/>
          </w:tcPr>
          <w:p w:rsidR="00DC53A1" w:rsidRDefault="00DC53A1">
            <w:pPr>
              <w:pStyle w:val="NormalText"/>
            </w:pPr>
            <w:r>
              <w:t xml:space="preserve"> Units produced</w:t>
            </w:r>
          </w:p>
        </w:tc>
      </w:tr>
      <w:tr w:rsidR="00DC53A1">
        <w:tblPrEx>
          <w:tblCellMar>
            <w:top w:w="0" w:type="dxa"/>
            <w:left w:w="0" w:type="dxa"/>
            <w:bottom w:w="0" w:type="dxa"/>
            <w:right w:w="0" w:type="dxa"/>
          </w:tblCellMar>
        </w:tblPrEx>
        <w:tc>
          <w:tcPr>
            <w:tcW w:w="440" w:type="dxa"/>
            <w:shd w:val="clear" w:color="auto" w:fill="FFFFFF"/>
            <w:vAlign w:val="bottom"/>
          </w:tcPr>
          <w:p w:rsidR="00DC53A1" w:rsidRDefault="00DC53A1">
            <w:pPr>
              <w:pStyle w:val="NormalText"/>
            </w:pPr>
            <w:r>
              <w:t>7.</w:t>
            </w:r>
          </w:p>
        </w:tc>
        <w:tc>
          <w:tcPr>
            <w:tcW w:w="6040" w:type="dxa"/>
            <w:shd w:val="clear" w:color="auto" w:fill="FFFFFF"/>
            <w:tcMar>
              <w:top w:w="0" w:type="dxa"/>
              <w:left w:w="0" w:type="dxa"/>
              <w:bottom w:w="0" w:type="dxa"/>
              <w:right w:w="0" w:type="dxa"/>
            </w:tcMar>
            <w:vAlign w:val="bottom"/>
          </w:tcPr>
          <w:p w:rsidR="00DC53A1" w:rsidRDefault="00DC53A1">
            <w:pPr>
              <w:pStyle w:val="NormalText"/>
            </w:pPr>
            <w:r>
              <w:t>Janitorial wages at a snowboard manufacturer</w:t>
            </w:r>
          </w:p>
        </w:tc>
        <w:tc>
          <w:tcPr>
            <w:tcW w:w="2440" w:type="dxa"/>
            <w:shd w:val="clear" w:color="auto" w:fill="FFFFFF"/>
            <w:tcMar>
              <w:top w:w="0" w:type="dxa"/>
              <w:left w:w="0" w:type="dxa"/>
              <w:bottom w:w="0" w:type="dxa"/>
              <w:right w:w="0" w:type="dxa"/>
            </w:tcMar>
            <w:vAlign w:val="bottom"/>
          </w:tcPr>
          <w:p w:rsidR="00DC53A1" w:rsidRDefault="00DC53A1">
            <w:pPr>
              <w:pStyle w:val="NormalText"/>
            </w:pPr>
            <w:r>
              <w:t xml:space="preserve"> Snowboards produced</w:t>
            </w:r>
          </w:p>
        </w:tc>
      </w:tr>
      <w:tr w:rsidR="00DC53A1">
        <w:tblPrEx>
          <w:tblCellMar>
            <w:top w:w="0" w:type="dxa"/>
            <w:left w:w="0" w:type="dxa"/>
            <w:bottom w:w="0" w:type="dxa"/>
            <w:right w:w="0" w:type="dxa"/>
          </w:tblCellMar>
        </w:tblPrEx>
        <w:tc>
          <w:tcPr>
            <w:tcW w:w="440" w:type="dxa"/>
            <w:shd w:val="clear" w:color="auto" w:fill="FFFFFF"/>
            <w:vAlign w:val="bottom"/>
          </w:tcPr>
          <w:p w:rsidR="00DC53A1" w:rsidRDefault="00DC53A1">
            <w:pPr>
              <w:pStyle w:val="NormalText"/>
            </w:pPr>
            <w:r>
              <w:t>8.</w:t>
            </w:r>
          </w:p>
        </w:tc>
        <w:tc>
          <w:tcPr>
            <w:tcW w:w="6040" w:type="dxa"/>
            <w:shd w:val="clear" w:color="auto" w:fill="FFFFFF"/>
            <w:tcMar>
              <w:top w:w="0" w:type="dxa"/>
              <w:left w:w="0" w:type="dxa"/>
              <w:bottom w:w="0" w:type="dxa"/>
              <w:right w:w="0" w:type="dxa"/>
            </w:tcMar>
            <w:vAlign w:val="bottom"/>
          </w:tcPr>
          <w:p w:rsidR="00DC53A1" w:rsidRDefault="00DC53A1">
            <w:pPr>
              <w:pStyle w:val="NormalText"/>
            </w:pPr>
            <w:r>
              <w:t>Depreciation on factory building at a snowboard manufacturer</w:t>
            </w:r>
          </w:p>
        </w:tc>
        <w:tc>
          <w:tcPr>
            <w:tcW w:w="2440" w:type="dxa"/>
            <w:shd w:val="clear" w:color="auto" w:fill="FFFFFF"/>
            <w:tcMar>
              <w:top w:w="0" w:type="dxa"/>
              <w:left w:w="0" w:type="dxa"/>
              <w:bottom w:w="0" w:type="dxa"/>
              <w:right w:w="0" w:type="dxa"/>
            </w:tcMar>
            <w:vAlign w:val="bottom"/>
          </w:tcPr>
          <w:p w:rsidR="00DC53A1" w:rsidRDefault="00DC53A1">
            <w:pPr>
              <w:pStyle w:val="NormalText"/>
            </w:pPr>
            <w:r>
              <w:t xml:space="preserve"> Snowboards produced</w:t>
            </w:r>
          </w:p>
        </w:tc>
      </w:tr>
      <w:tr w:rsidR="00DC53A1">
        <w:tblPrEx>
          <w:tblCellMar>
            <w:top w:w="0" w:type="dxa"/>
            <w:left w:w="0" w:type="dxa"/>
            <w:bottom w:w="0" w:type="dxa"/>
            <w:right w:w="0" w:type="dxa"/>
          </w:tblCellMar>
        </w:tblPrEx>
        <w:tc>
          <w:tcPr>
            <w:tcW w:w="440" w:type="dxa"/>
            <w:shd w:val="clear" w:color="auto" w:fill="FFFFFF"/>
            <w:vAlign w:val="bottom"/>
          </w:tcPr>
          <w:p w:rsidR="00DC53A1" w:rsidRDefault="00DC53A1">
            <w:pPr>
              <w:pStyle w:val="NormalText"/>
            </w:pPr>
            <w:r>
              <w:t>9.</w:t>
            </w:r>
          </w:p>
        </w:tc>
        <w:tc>
          <w:tcPr>
            <w:tcW w:w="6040" w:type="dxa"/>
            <w:shd w:val="clear" w:color="auto" w:fill="FFFFFF"/>
            <w:tcMar>
              <w:top w:w="0" w:type="dxa"/>
              <w:left w:w="0" w:type="dxa"/>
              <w:bottom w:w="0" w:type="dxa"/>
              <w:right w:w="0" w:type="dxa"/>
            </w:tcMar>
            <w:vAlign w:val="bottom"/>
          </w:tcPr>
          <w:p w:rsidR="00DC53A1" w:rsidRDefault="00DC53A1">
            <w:pPr>
              <w:pStyle w:val="NormalText"/>
            </w:pPr>
            <w:r>
              <w:t>Cost of advertising at a snowboard company</w:t>
            </w:r>
          </w:p>
        </w:tc>
        <w:tc>
          <w:tcPr>
            <w:tcW w:w="2440" w:type="dxa"/>
            <w:shd w:val="clear" w:color="auto" w:fill="FFFFFF"/>
            <w:tcMar>
              <w:top w:w="0" w:type="dxa"/>
              <w:left w:w="0" w:type="dxa"/>
              <w:bottom w:w="0" w:type="dxa"/>
              <w:right w:w="0" w:type="dxa"/>
            </w:tcMar>
            <w:vAlign w:val="bottom"/>
          </w:tcPr>
          <w:p w:rsidR="00DC53A1" w:rsidRDefault="00DC53A1">
            <w:pPr>
              <w:pStyle w:val="NormalText"/>
            </w:pPr>
            <w:r>
              <w:t xml:space="preserve"> Snowboards sold</w:t>
            </w:r>
          </w:p>
        </w:tc>
      </w:tr>
      <w:tr w:rsidR="00DC53A1">
        <w:tblPrEx>
          <w:tblCellMar>
            <w:top w:w="0" w:type="dxa"/>
            <w:left w:w="0" w:type="dxa"/>
            <w:bottom w:w="0" w:type="dxa"/>
            <w:right w:w="0" w:type="dxa"/>
          </w:tblCellMar>
        </w:tblPrEx>
        <w:tc>
          <w:tcPr>
            <w:tcW w:w="440" w:type="dxa"/>
            <w:shd w:val="clear" w:color="auto" w:fill="FFFFFF"/>
            <w:vAlign w:val="bottom"/>
          </w:tcPr>
          <w:p w:rsidR="00DC53A1" w:rsidRDefault="00DC53A1">
            <w:pPr>
              <w:pStyle w:val="NormalText"/>
            </w:pPr>
            <w:r>
              <w:t>10.</w:t>
            </w:r>
          </w:p>
        </w:tc>
        <w:tc>
          <w:tcPr>
            <w:tcW w:w="6040" w:type="dxa"/>
            <w:shd w:val="clear" w:color="auto" w:fill="FFFFFF"/>
            <w:tcMar>
              <w:top w:w="0" w:type="dxa"/>
              <w:left w:w="0" w:type="dxa"/>
              <w:bottom w:w="0" w:type="dxa"/>
              <w:right w:w="0" w:type="dxa"/>
            </w:tcMar>
            <w:vAlign w:val="bottom"/>
          </w:tcPr>
          <w:p w:rsidR="00DC53A1" w:rsidRDefault="00DC53A1">
            <w:pPr>
              <w:pStyle w:val="NormalText"/>
            </w:pPr>
            <w:r>
              <w:t>Cost of shipping bags of fertilizer to a customer at a chemical plant</w:t>
            </w:r>
          </w:p>
        </w:tc>
        <w:tc>
          <w:tcPr>
            <w:tcW w:w="2440" w:type="dxa"/>
            <w:shd w:val="clear" w:color="auto" w:fill="FFFFFF"/>
            <w:tcMar>
              <w:top w:w="0" w:type="dxa"/>
              <w:left w:w="0" w:type="dxa"/>
              <w:bottom w:w="0" w:type="dxa"/>
              <w:right w:w="0" w:type="dxa"/>
            </w:tcMar>
            <w:vAlign w:val="bottom"/>
          </w:tcPr>
          <w:p w:rsidR="00DC53A1" w:rsidRDefault="00DC53A1">
            <w:pPr>
              <w:pStyle w:val="NormalText"/>
            </w:pPr>
            <w:r>
              <w:t xml:space="preserve"> Bags shipped</w:t>
            </w:r>
          </w:p>
        </w:tc>
      </w:tr>
    </w:tbl>
    <w:p w:rsidR="00DC53A1" w:rsidRDefault="00DC53A1">
      <w:pPr>
        <w:pStyle w:val="NormalText"/>
      </w:pPr>
    </w:p>
    <w:p w:rsidR="00DC53A1" w:rsidRDefault="00DC53A1">
      <w:pPr>
        <w:pStyle w:val="NormalText"/>
      </w:pPr>
      <w:r>
        <w:t>Required:</w:t>
      </w:r>
    </w:p>
    <w:p w:rsidR="00DC53A1" w:rsidRDefault="00DC53A1">
      <w:pPr>
        <w:pStyle w:val="NormalText"/>
      </w:pPr>
      <w:r>
        <w:t>For each item above, indicate whether the cost is MAINLY fixed or variable with respect to the possible measure of activity listed next to it.</w:t>
      </w:r>
    </w:p>
    <w:p w:rsidR="00DC53A1" w:rsidRDefault="00DC53A1">
      <w:pPr>
        <w:pStyle w:val="NormalText"/>
      </w:pPr>
    </w:p>
    <w:p w:rsidR="006D76DA" w:rsidRDefault="00DC53A1">
      <w:pPr>
        <w:pStyle w:val="NormalText"/>
      </w:pPr>
      <w:r>
        <w:t xml:space="preserve">Answer:  </w:t>
      </w:r>
    </w:p>
    <w:p w:rsidR="00DC53A1" w:rsidRDefault="00DC53A1">
      <w:pPr>
        <w:pStyle w:val="NormalText"/>
      </w:pPr>
      <w:r>
        <w:t>1. Cost of vaccine used at a clinic; Vaccines administered; Variable</w:t>
      </w:r>
    </w:p>
    <w:p w:rsidR="00DC53A1" w:rsidRDefault="00DC53A1">
      <w:pPr>
        <w:pStyle w:val="NormalText"/>
      </w:pPr>
      <w:r>
        <w:t>2. Building rent at a taco shop; Dollar sales; Fixed</w:t>
      </w:r>
    </w:p>
    <w:p w:rsidR="00DC53A1" w:rsidRDefault="00DC53A1">
      <w:pPr>
        <w:pStyle w:val="NormalText"/>
      </w:pPr>
      <w:r>
        <w:t>3. Salary of production manager at a snowboard manufacturer; Snowboards produced; Fixed</w:t>
      </w:r>
    </w:p>
    <w:p w:rsidR="00DC53A1" w:rsidRDefault="00DC53A1">
      <w:pPr>
        <w:pStyle w:val="NormalText"/>
      </w:pPr>
      <w:r>
        <w:t>4. Cost of electricity for production equipment at a snowboard manufacturer; Snowboards produced; Variable</w:t>
      </w:r>
    </w:p>
    <w:p w:rsidR="00DC53A1" w:rsidRDefault="00DC53A1">
      <w:pPr>
        <w:pStyle w:val="NormalText"/>
      </w:pPr>
      <w:r>
        <w:t>5. Ferry captain's salary on a regularly scheduled passenger ferry; Number of passengers; Fixed</w:t>
      </w:r>
    </w:p>
    <w:p w:rsidR="00DC53A1" w:rsidRDefault="00DC53A1">
      <w:pPr>
        <w:pStyle w:val="NormalText"/>
      </w:pPr>
      <w:r>
        <w:t>6. Cost of glue used in furniture production; Units produced; Variable</w:t>
      </w:r>
    </w:p>
    <w:p w:rsidR="00DC53A1" w:rsidRDefault="00DC53A1">
      <w:pPr>
        <w:pStyle w:val="NormalText"/>
      </w:pPr>
      <w:r>
        <w:t>7. Janitorial wages at a snowboard manufacturer; Snowboards produced; Fixed</w:t>
      </w:r>
    </w:p>
    <w:p w:rsidR="00DC53A1" w:rsidRDefault="00DC53A1">
      <w:pPr>
        <w:pStyle w:val="NormalText"/>
      </w:pPr>
      <w:r>
        <w:t>8. Depreciation on factory building at a snowboard manufacturer; Snowboards produced; Fixed</w:t>
      </w:r>
    </w:p>
    <w:p w:rsidR="00DC53A1" w:rsidRDefault="00DC53A1">
      <w:pPr>
        <w:pStyle w:val="NormalText"/>
      </w:pPr>
      <w:r>
        <w:t>9. Cost of advertising at a snowboard company; Snowboards sold; Fixed</w:t>
      </w:r>
    </w:p>
    <w:p w:rsidR="00DC53A1" w:rsidRDefault="00DC53A1">
      <w:pPr>
        <w:pStyle w:val="NormalText"/>
      </w:pPr>
      <w:r>
        <w:t>10. Cost of shipping bags of fertilizer to a customer at a chemical plant; Bags shipped; Variable</w:t>
      </w:r>
    </w:p>
    <w:p w:rsidR="00DC53A1" w:rsidRDefault="00DC53A1">
      <w:pPr>
        <w:pStyle w:val="NormalText"/>
      </w:pPr>
      <w:r>
        <w:t>Difficulty: 1 Easy</w:t>
      </w:r>
    </w:p>
    <w:p w:rsidR="00DC53A1" w:rsidRDefault="00DC53A1">
      <w:pPr>
        <w:pStyle w:val="NormalText"/>
      </w:pPr>
      <w:r>
        <w:t>Topic:  Cost Classifications for Predicting Cost Behavior</w:t>
      </w:r>
    </w:p>
    <w:p w:rsidR="00DC53A1" w:rsidRDefault="00DC53A1">
      <w:pPr>
        <w:pStyle w:val="NormalText"/>
      </w:pPr>
      <w:r>
        <w:t>Learning Objective:  01-04 Understand cost classifications used to predict cost behavior: variable costs, fixed costs, and mixed costs.</w:t>
      </w:r>
    </w:p>
    <w:p w:rsidR="00DC53A1" w:rsidRDefault="00DC53A1">
      <w:pPr>
        <w:pStyle w:val="NormalText"/>
      </w:pPr>
      <w:r>
        <w:t>Bloom's:  Apply</w:t>
      </w:r>
    </w:p>
    <w:p w:rsidR="00DC53A1" w:rsidRDefault="00DC53A1">
      <w:pPr>
        <w:pStyle w:val="NormalText"/>
      </w:pPr>
      <w:r>
        <w:t>AACSB:  Reflective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294) Morrisroe Corporation has provided the following information:</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4080"/>
        <w:gridCol w:w="1400"/>
        <w:gridCol w:w="178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p>
        </w:tc>
        <w:tc>
          <w:tcPr>
            <w:tcW w:w="1400" w:type="dxa"/>
            <w:shd w:val="clear" w:color="auto" w:fill="FFFFFF"/>
            <w:tcMar>
              <w:top w:w="0" w:type="dxa"/>
              <w:left w:w="0" w:type="dxa"/>
              <w:bottom w:w="0" w:type="dxa"/>
              <w:right w:w="0" w:type="dxa"/>
            </w:tcMar>
            <w:vAlign w:val="bottom"/>
          </w:tcPr>
          <w:p w:rsidR="00DC53A1" w:rsidRDefault="00DC53A1">
            <w:pPr>
              <w:pStyle w:val="NormalText"/>
              <w:jc w:val="center"/>
            </w:pPr>
            <w:r>
              <w:t>Cost per Unit</w:t>
            </w:r>
          </w:p>
        </w:tc>
        <w:tc>
          <w:tcPr>
            <w:tcW w:w="1780" w:type="dxa"/>
            <w:shd w:val="clear" w:color="auto" w:fill="FFFFFF"/>
            <w:tcMar>
              <w:top w:w="0" w:type="dxa"/>
              <w:left w:w="0" w:type="dxa"/>
              <w:bottom w:w="0" w:type="dxa"/>
              <w:right w:w="0" w:type="dxa"/>
            </w:tcMar>
            <w:vAlign w:val="bottom"/>
          </w:tcPr>
          <w:p w:rsidR="00DC53A1" w:rsidRDefault="00DC53A1">
            <w:pPr>
              <w:pStyle w:val="NormalText"/>
              <w:jc w:val="center"/>
            </w:pPr>
            <w:r>
              <w:t>Cost per Period</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$6.65</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$3.30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$1.70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Fixed manufacturing overhead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r>
              <w:t>$10,000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$1.00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$0.50</w:t>
            </w: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Fixed selling and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780" w:type="dxa"/>
            <w:shd w:val="clear" w:color="auto" w:fill="FFFFFF"/>
            <w:tcMar>
              <w:top w:w="0" w:type="dxa"/>
              <w:left w:w="0" w:type="dxa"/>
              <w:bottom w:w="0" w:type="dxa"/>
              <w:right w:w="0" w:type="dxa"/>
            </w:tcMar>
            <w:vAlign w:val="bottom"/>
          </w:tcPr>
          <w:p w:rsidR="00DC53A1" w:rsidRDefault="00DC53A1">
            <w:pPr>
              <w:pStyle w:val="NormalText"/>
              <w:jc w:val="right"/>
            </w:pPr>
            <w:r>
              <w:t>$5,000</w:t>
            </w:r>
          </w:p>
        </w:tc>
      </w:tr>
    </w:tbl>
    <w:p w:rsidR="00DC53A1" w:rsidRDefault="00DC53A1">
      <w:pPr>
        <w:pStyle w:val="NormalText"/>
      </w:pPr>
    </w:p>
    <w:p w:rsidR="00DC53A1" w:rsidRDefault="00DC53A1">
      <w:pPr>
        <w:pStyle w:val="NormalText"/>
        <w:rPr>
          <w:i/>
          <w:iCs/>
        </w:rPr>
      </w:pPr>
      <w:r>
        <w:rPr>
          <w:i/>
          <w:iCs/>
        </w:rPr>
        <w:t>Required:</w:t>
      </w:r>
    </w:p>
    <w:p w:rsidR="00DC53A1" w:rsidRDefault="00DC53A1">
      <w:pPr>
        <w:pStyle w:val="NormalText"/>
      </w:pPr>
      <w:r>
        <w:t>a. If the selling price is $25.90 per unit, what is the contribution margin per unit sold?</w:t>
      </w:r>
    </w:p>
    <w:p w:rsidR="00DC53A1" w:rsidRDefault="00DC53A1">
      <w:pPr>
        <w:pStyle w:val="NormalText"/>
      </w:pPr>
      <w:r>
        <w:t>b. What incremental manufacturing cost will the company incur if it increases production from 5,000 to 5,001 units?</w:t>
      </w:r>
    </w:p>
    <w:p w:rsidR="00DC53A1" w:rsidRDefault="00DC53A1">
      <w:pPr>
        <w:pStyle w:val="NormalText"/>
      </w:pPr>
    </w:p>
    <w:p w:rsidR="006D76DA" w:rsidRDefault="00DC53A1">
      <w:pPr>
        <w:pStyle w:val="NormalText"/>
      </w:pPr>
      <w:r>
        <w:t xml:space="preserve">Answer:  </w:t>
      </w:r>
    </w:p>
    <w:p w:rsidR="00DC53A1" w:rsidRDefault="00DC53A1">
      <w:pPr>
        <w:pStyle w:val="NormalText"/>
      </w:pPr>
      <w:r>
        <w:t>a.</w:t>
      </w:r>
    </w:p>
    <w:tbl>
      <w:tblPr>
        <w:tblW w:w="0" w:type="auto"/>
        <w:tblLayout w:type="fixed"/>
        <w:tblCellMar>
          <w:left w:w="0" w:type="dxa"/>
          <w:right w:w="0" w:type="dxa"/>
        </w:tblCellMar>
        <w:tblLook w:val="0000" w:firstRow="0" w:lastRow="0" w:firstColumn="0" w:lastColumn="0" w:noHBand="0" w:noVBand="0"/>
      </w:tblPr>
      <w:tblGrid>
        <w:gridCol w:w="280"/>
        <w:gridCol w:w="4080"/>
        <w:gridCol w:w="1020"/>
        <w:gridCol w:w="1040"/>
      </w:tblGrid>
      <w:tr w:rsidR="00DC53A1">
        <w:tblPrEx>
          <w:tblCellMar>
            <w:top w:w="0" w:type="dxa"/>
            <w:left w:w="0" w:type="dxa"/>
            <w:bottom w:w="0" w:type="dxa"/>
            <w:right w:w="0" w:type="dxa"/>
          </w:tblCellMar>
        </w:tblPrEx>
        <w:tc>
          <w:tcPr>
            <w:tcW w:w="28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Selling price per unit</w:t>
            </w:r>
          </w:p>
        </w:tc>
        <w:tc>
          <w:tcPr>
            <w:tcW w:w="1020" w:type="dxa"/>
            <w:shd w:val="clear" w:color="auto" w:fill="FFFFFF"/>
            <w:tcMar>
              <w:top w:w="0" w:type="dxa"/>
              <w:left w:w="0" w:type="dxa"/>
              <w:bottom w:w="0" w:type="dxa"/>
              <w:right w:w="0" w:type="dxa"/>
            </w:tcMar>
            <w:vAlign w:val="bottom"/>
          </w:tcPr>
          <w:p w:rsidR="00DC53A1" w:rsidRDefault="00DC53A1">
            <w:pPr>
              <w:pStyle w:val="NormalText"/>
              <w:jc w:val="right"/>
            </w:pPr>
          </w:p>
        </w:tc>
        <w:tc>
          <w:tcPr>
            <w:tcW w:w="1040" w:type="dxa"/>
            <w:shd w:val="clear" w:color="auto" w:fill="FFFFFF"/>
            <w:tcMar>
              <w:top w:w="0" w:type="dxa"/>
              <w:left w:w="0" w:type="dxa"/>
              <w:bottom w:w="0" w:type="dxa"/>
              <w:right w:w="0" w:type="dxa"/>
            </w:tcMar>
            <w:vAlign w:val="bottom"/>
          </w:tcPr>
          <w:p w:rsidR="00DC53A1" w:rsidRDefault="00DC53A1">
            <w:pPr>
              <w:pStyle w:val="NormalText"/>
              <w:jc w:val="right"/>
            </w:pPr>
            <w:r>
              <w:t>$25.90</w:t>
            </w:r>
          </w:p>
        </w:tc>
      </w:tr>
      <w:tr w:rsidR="00DC53A1">
        <w:tblPrEx>
          <w:tblCellMar>
            <w:top w:w="0" w:type="dxa"/>
            <w:left w:w="0" w:type="dxa"/>
            <w:bottom w:w="0" w:type="dxa"/>
            <w:right w:w="0" w:type="dxa"/>
          </w:tblCellMar>
        </w:tblPrEx>
        <w:tc>
          <w:tcPr>
            <w:tcW w:w="28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020" w:type="dxa"/>
            <w:shd w:val="clear" w:color="auto" w:fill="FFFFFF"/>
            <w:tcMar>
              <w:top w:w="0" w:type="dxa"/>
              <w:left w:w="0" w:type="dxa"/>
              <w:bottom w:w="0" w:type="dxa"/>
              <w:right w:w="0" w:type="dxa"/>
            </w:tcMar>
            <w:vAlign w:val="bottom"/>
          </w:tcPr>
          <w:p w:rsidR="00DC53A1" w:rsidRDefault="00DC53A1">
            <w:pPr>
              <w:pStyle w:val="NormalText"/>
              <w:jc w:val="right"/>
            </w:pPr>
            <w:r>
              <w:t>$6.65</w:t>
            </w:r>
          </w:p>
        </w:tc>
        <w:tc>
          <w:tcPr>
            <w:tcW w:w="104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8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020" w:type="dxa"/>
            <w:shd w:val="clear" w:color="auto" w:fill="FFFFFF"/>
            <w:tcMar>
              <w:top w:w="0" w:type="dxa"/>
              <w:left w:w="0" w:type="dxa"/>
              <w:bottom w:w="0" w:type="dxa"/>
              <w:right w:w="0" w:type="dxa"/>
            </w:tcMar>
            <w:vAlign w:val="bottom"/>
          </w:tcPr>
          <w:p w:rsidR="00DC53A1" w:rsidRDefault="00DC53A1">
            <w:pPr>
              <w:pStyle w:val="NormalText"/>
              <w:jc w:val="right"/>
            </w:pPr>
            <w:r>
              <w:t>3.30</w:t>
            </w:r>
          </w:p>
        </w:tc>
        <w:tc>
          <w:tcPr>
            <w:tcW w:w="104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8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020" w:type="dxa"/>
            <w:shd w:val="clear" w:color="auto" w:fill="FFFFFF"/>
            <w:tcMar>
              <w:top w:w="0" w:type="dxa"/>
              <w:left w:w="0" w:type="dxa"/>
              <w:bottom w:w="0" w:type="dxa"/>
              <w:right w:w="0" w:type="dxa"/>
            </w:tcMar>
            <w:vAlign w:val="bottom"/>
          </w:tcPr>
          <w:p w:rsidR="00DC53A1" w:rsidRDefault="00DC53A1">
            <w:pPr>
              <w:pStyle w:val="NormalText"/>
              <w:jc w:val="right"/>
            </w:pPr>
            <w:r>
              <w:t>1.70</w:t>
            </w:r>
          </w:p>
        </w:tc>
        <w:tc>
          <w:tcPr>
            <w:tcW w:w="104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8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Sales commissions</w:t>
            </w:r>
          </w:p>
        </w:tc>
        <w:tc>
          <w:tcPr>
            <w:tcW w:w="1020" w:type="dxa"/>
            <w:shd w:val="clear" w:color="auto" w:fill="FFFFFF"/>
            <w:tcMar>
              <w:top w:w="0" w:type="dxa"/>
              <w:left w:w="0" w:type="dxa"/>
              <w:bottom w:w="0" w:type="dxa"/>
              <w:right w:w="0" w:type="dxa"/>
            </w:tcMar>
            <w:vAlign w:val="bottom"/>
          </w:tcPr>
          <w:p w:rsidR="00DC53A1" w:rsidRDefault="00DC53A1">
            <w:pPr>
              <w:pStyle w:val="NormalText"/>
              <w:jc w:val="right"/>
            </w:pPr>
            <w:r>
              <w:t>1.00</w:t>
            </w:r>
          </w:p>
        </w:tc>
        <w:tc>
          <w:tcPr>
            <w:tcW w:w="104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28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administrative expense</w:t>
            </w:r>
          </w:p>
        </w:tc>
        <w:tc>
          <w:tcPr>
            <w:tcW w:w="10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0.50</w:t>
            </w:r>
          </w:p>
        </w:tc>
        <w:tc>
          <w:tcPr>
            <w:tcW w:w="1040" w:type="dxa"/>
            <w:shd w:val="clear" w:color="auto" w:fill="FFFFFF"/>
            <w:tcMar>
              <w:top w:w="0" w:type="dxa"/>
              <w:left w:w="0" w:type="dxa"/>
              <w:bottom w:w="0" w:type="dxa"/>
              <w:right w:w="0" w:type="dxa"/>
            </w:tcMar>
            <w:vAlign w:val="bottom"/>
          </w:tcPr>
          <w:p w:rsidR="00DC53A1" w:rsidRDefault="00DC53A1">
            <w:pPr>
              <w:pStyle w:val="NormalText"/>
              <w:jc w:val="right"/>
              <w:rPr>
                <w:u w:val="single"/>
              </w:rPr>
            </w:pPr>
          </w:p>
        </w:tc>
      </w:tr>
      <w:tr w:rsidR="00DC53A1">
        <w:tblPrEx>
          <w:tblCellMar>
            <w:top w:w="0" w:type="dxa"/>
            <w:left w:w="0" w:type="dxa"/>
            <w:bottom w:w="0" w:type="dxa"/>
            <w:right w:w="0" w:type="dxa"/>
          </w:tblCellMar>
        </w:tblPrEx>
        <w:tc>
          <w:tcPr>
            <w:tcW w:w="28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Variable cost per unit sold</w:t>
            </w:r>
          </w:p>
        </w:tc>
        <w:tc>
          <w:tcPr>
            <w:tcW w:w="1020" w:type="dxa"/>
            <w:shd w:val="clear" w:color="auto" w:fill="FFFFFF"/>
            <w:tcMar>
              <w:top w:w="0" w:type="dxa"/>
              <w:left w:w="0" w:type="dxa"/>
              <w:bottom w:w="0" w:type="dxa"/>
              <w:right w:w="0" w:type="dxa"/>
            </w:tcMar>
            <w:vAlign w:val="bottom"/>
          </w:tcPr>
          <w:p w:rsidR="00DC53A1" w:rsidRDefault="00DC53A1">
            <w:pPr>
              <w:pStyle w:val="NormalText"/>
              <w:jc w:val="right"/>
            </w:pPr>
          </w:p>
        </w:tc>
        <w:tc>
          <w:tcPr>
            <w:tcW w:w="10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13.15</w:t>
            </w:r>
          </w:p>
        </w:tc>
      </w:tr>
      <w:tr w:rsidR="00DC53A1">
        <w:tblPrEx>
          <w:tblCellMar>
            <w:top w:w="0" w:type="dxa"/>
            <w:left w:w="0" w:type="dxa"/>
            <w:bottom w:w="0" w:type="dxa"/>
            <w:right w:w="0" w:type="dxa"/>
          </w:tblCellMar>
        </w:tblPrEx>
        <w:tc>
          <w:tcPr>
            <w:tcW w:w="280" w:type="dxa"/>
            <w:shd w:val="clear" w:color="auto" w:fill="FFFFFF"/>
            <w:vAlign w:val="bottom"/>
          </w:tcPr>
          <w:p w:rsidR="00DC53A1" w:rsidRDefault="00DC53A1">
            <w:pPr>
              <w:pStyle w:val="NormalText"/>
            </w:pPr>
          </w:p>
        </w:tc>
        <w:tc>
          <w:tcPr>
            <w:tcW w:w="4080" w:type="dxa"/>
            <w:shd w:val="clear" w:color="auto" w:fill="FFFFFF"/>
            <w:tcMar>
              <w:top w:w="0" w:type="dxa"/>
              <w:left w:w="0" w:type="dxa"/>
              <w:bottom w:w="0" w:type="dxa"/>
              <w:right w:w="0" w:type="dxa"/>
            </w:tcMar>
            <w:vAlign w:val="bottom"/>
          </w:tcPr>
          <w:p w:rsidR="00DC53A1" w:rsidRDefault="00DC53A1">
            <w:pPr>
              <w:pStyle w:val="NormalText"/>
            </w:pPr>
            <w:r>
              <w:t>Contribution margin per unit</w:t>
            </w:r>
          </w:p>
        </w:tc>
        <w:tc>
          <w:tcPr>
            <w:tcW w:w="1020" w:type="dxa"/>
            <w:shd w:val="clear" w:color="auto" w:fill="FFFFFF"/>
            <w:tcMar>
              <w:top w:w="0" w:type="dxa"/>
              <w:left w:w="0" w:type="dxa"/>
              <w:bottom w:w="0" w:type="dxa"/>
              <w:right w:w="0" w:type="dxa"/>
            </w:tcMar>
            <w:vAlign w:val="bottom"/>
          </w:tcPr>
          <w:p w:rsidR="00DC53A1" w:rsidRDefault="00DC53A1">
            <w:pPr>
              <w:pStyle w:val="NormalText"/>
              <w:jc w:val="right"/>
            </w:pPr>
          </w:p>
        </w:tc>
        <w:tc>
          <w:tcPr>
            <w:tcW w:w="10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$12.75</w:t>
            </w:r>
          </w:p>
        </w:tc>
      </w:tr>
    </w:tbl>
    <w:p w:rsidR="00DC53A1" w:rsidRDefault="00DC53A1">
      <w:pPr>
        <w:pStyle w:val="NormalText"/>
      </w:pPr>
    </w:p>
    <w:p w:rsidR="00DC53A1" w:rsidRDefault="00DC53A1">
      <w:pPr>
        <w:pStyle w:val="NormalText"/>
      </w:pPr>
      <w:r>
        <w:t>b.</w:t>
      </w:r>
    </w:p>
    <w:tbl>
      <w:tblPr>
        <w:tblW w:w="0" w:type="auto"/>
        <w:tblLayout w:type="fixed"/>
        <w:tblCellMar>
          <w:left w:w="0" w:type="dxa"/>
          <w:right w:w="0" w:type="dxa"/>
        </w:tblCellMar>
        <w:tblLook w:val="0000" w:firstRow="0" w:lastRow="0" w:firstColumn="0" w:lastColumn="0" w:noHBand="0" w:noVBand="0"/>
      </w:tblPr>
      <w:tblGrid>
        <w:gridCol w:w="260"/>
        <w:gridCol w:w="4100"/>
        <w:gridCol w:w="1040"/>
      </w:tblGrid>
      <w:tr w:rsidR="00DC53A1">
        <w:tblPrEx>
          <w:tblCellMar>
            <w:top w:w="0" w:type="dxa"/>
            <w:left w:w="0" w:type="dxa"/>
            <w:bottom w:w="0" w:type="dxa"/>
            <w:right w:w="0" w:type="dxa"/>
          </w:tblCellMar>
        </w:tblPrEx>
        <w:tc>
          <w:tcPr>
            <w:tcW w:w="260" w:type="dxa"/>
            <w:shd w:val="clear" w:color="auto" w:fill="FFFFFF"/>
            <w:vAlign w:val="bottom"/>
          </w:tcPr>
          <w:p w:rsidR="00DC53A1" w:rsidRDefault="00DC53A1">
            <w:pPr>
              <w:pStyle w:val="NormalText"/>
            </w:pPr>
          </w:p>
        </w:tc>
        <w:tc>
          <w:tcPr>
            <w:tcW w:w="4100" w:type="dxa"/>
            <w:shd w:val="clear" w:color="auto" w:fill="FFFFFF"/>
            <w:tcMar>
              <w:top w:w="0" w:type="dxa"/>
              <w:left w:w="0" w:type="dxa"/>
              <w:bottom w:w="0" w:type="dxa"/>
              <w:right w:w="0" w:type="dxa"/>
            </w:tcMar>
            <w:vAlign w:val="bottom"/>
          </w:tcPr>
          <w:p w:rsidR="00DC53A1" w:rsidRDefault="00DC53A1">
            <w:pPr>
              <w:pStyle w:val="NormalText"/>
            </w:pPr>
            <w:r>
              <w:t>Direct materials</w:t>
            </w:r>
          </w:p>
        </w:tc>
        <w:tc>
          <w:tcPr>
            <w:tcW w:w="1040" w:type="dxa"/>
            <w:shd w:val="clear" w:color="auto" w:fill="FFFFFF"/>
            <w:tcMar>
              <w:top w:w="0" w:type="dxa"/>
              <w:left w:w="0" w:type="dxa"/>
              <w:bottom w:w="0" w:type="dxa"/>
              <w:right w:w="0" w:type="dxa"/>
            </w:tcMar>
            <w:vAlign w:val="bottom"/>
          </w:tcPr>
          <w:p w:rsidR="00DC53A1" w:rsidRDefault="00DC53A1">
            <w:pPr>
              <w:pStyle w:val="NormalText"/>
              <w:jc w:val="right"/>
            </w:pPr>
            <w:r>
              <w:t>$6.65</w:t>
            </w:r>
          </w:p>
        </w:tc>
      </w:tr>
      <w:tr w:rsidR="00DC53A1">
        <w:tblPrEx>
          <w:tblCellMar>
            <w:top w:w="0" w:type="dxa"/>
            <w:left w:w="0" w:type="dxa"/>
            <w:bottom w:w="0" w:type="dxa"/>
            <w:right w:w="0" w:type="dxa"/>
          </w:tblCellMar>
        </w:tblPrEx>
        <w:tc>
          <w:tcPr>
            <w:tcW w:w="260" w:type="dxa"/>
            <w:shd w:val="clear" w:color="auto" w:fill="FFFFFF"/>
            <w:vAlign w:val="bottom"/>
          </w:tcPr>
          <w:p w:rsidR="00DC53A1" w:rsidRDefault="00DC53A1">
            <w:pPr>
              <w:pStyle w:val="NormalText"/>
            </w:pPr>
          </w:p>
        </w:tc>
        <w:tc>
          <w:tcPr>
            <w:tcW w:w="4100" w:type="dxa"/>
            <w:shd w:val="clear" w:color="auto" w:fill="FFFFFF"/>
            <w:tcMar>
              <w:top w:w="0" w:type="dxa"/>
              <w:left w:w="0" w:type="dxa"/>
              <w:bottom w:w="0" w:type="dxa"/>
              <w:right w:w="0" w:type="dxa"/>
            </w:tcMar>
            <w:vAlign w:val="bottom"/>
          </w:tcPr>
          <w:p w:rsidR="00DC53A1" w:rsidRDefault="00DC53A1">
            <w:pPr>
              <w:pStyle w:val="NormalText"/>
            </w:pPr>
            <w:r>
              <w:t>Direct labor</w:t>
            </w:r>
          </w:p>
        </w:tc>
        <w:tc>
          <w:tcPr>
            <w:tcW w:w="1040" w:type="dxa"/>
            <w:shd w:val="clear" w:color="auto" w:fill="FFFFFF"/>
            <w:tcMar>
              <w:top w:w="0" w:type="dxa"/>
              <w:left w:w="0" w:type="dxa"/>
              <w:bottom w:w="0" w:type="dxa"/>
              <w:right w:w="0" w:type="dxa"/>
            </w:tcMar>
            <w:vAlign w:val="bottom"/>
          </w:tcPr>
          <w:p w:rsidR="00DC53A1" w:rsidRDefault="00DC53A1">
            <w:pPr>
              <w:pStyle w:val="NormalText"/>
              <w:jc w:val="right"/>
            </w:pPr>
            <w:r>
              <w:t>3.30</w:t>
            </w:r>
          </w:p>
        </w:tc>
      </w:tr>
      <w:tr w:rsidR="00DC53A1">
        <w:tblPrEx>
          <w:tblCellMar>
            <w:top w:w="0" w:type="dxa"/>
            <w:left w:w="0" w:type="dxa"/>
            <w:bottom w:w="0" w:type="dxa"/>
            <w:right w:w="0" w:type="dxa"/>
          </w:tblCellMar>
        </w:tblPrEx>
        <w:tc>
          <w:tcPr>
            <w:tcW w:w="260" w:type="dxa"/>
            <w:shd w:val="clear" w:color="auto" w:fill="FFFFFF"/>
            <w:vAlign w:val="bottom"/>
          </w:tcPr>
          <w:p w:rsidR="00DC53A1" w:rsidRDefault="00DC53A1">
            <w:pPr>
              <w:pStyle w:val="NormalText"/>
            </w:pPr>
          </w:p>
        </w:tc>
        <w:tc>
          <w:tcPr>
            <w:tcW w:w="4100" w:type="dxa"/>
            <w:shd w:val="clear" w:color="auto" w:fill="FFFFFF"/>
            <w:tcMar>
              <w:top w:w="0" w:type="dxa"/>
              <w:left w:w="0" w:type="dxa"/>
              <w:bottom w:w="0" w:type="dxa"/>
              <w:right w:w="0" w:type="dxa"/>
            </w:tcMar>
            <w:vAlign w:val="bottom"/>
          </w:tcPr>
          <w:p w:rsidR="00DC53A1" w:rsidRDefault="00DC53A1">
            <w:pPr>
              <w:pStyle w:val="NormalText"/>
            </w:pPr>
            <w:r>
              <w:t>Variable manufacturing overhead</w:t>
            </w:r>
          </w:p>
        </w:tc>
        <w:tc>
          <w:tcPr>
            <w:tcW w:w="10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1.70</w:t>
            </w:r>
          </w:p>
        </w:tc>
      </w:tr>
      <w:tr w:rsidR="00DC53A1">
        <w:tblPrEx>
          <w:tblCellMar>
            <w:top w:w="0" w:type="dxa"/>
            <w:left w:w="0" w:type="dxa"/>
            <w:bottom w:w="0" w:type="dxa"/>
            <w:right w:w="0" w:type="dxa"/>
          </w:tblCellMar>
        </w:tblPrEx>
        <w:tc>
          <w:tcPr>
            <w:tcW w:w="260" w:type="dxa"/>
            <w:shd w:val="clear" w:color="auto" w:fill="FFFFFF"/>
            <w:vAlign w:val="bottom"/>
          </w:tcPr>
          <w:p w:rsidR="00DC53A1" w:rsidRDefault="00DC53A1">
            <w:pPr>
              <w:pStyle w:val="NormalText"/>
            </w:pPr>
          </w:p>
        </w:tc>
        <w:tc>
          <w:tcPr>
            <w:tcW w:w="4100" w:type="dxa"/>
            <w:shd w:val="clear" w:color="auto" w:fill="FFFFFF"/>
            <w:tcMar>
              <w:top w:w="0" w:type="dxa"/>
              <w:left w:w="0" w:type="dxa"/>
              <w:bottom w:w="0" w:type="dxa"/>
              <w:right w:w="0" w:type="dxa"/>
            </w:tcMar>
            <w:vAlign w:val="bottom"/>
          </w:tcPr>
          <w:p w:rsidR="00DC53A1" w:rsidRDefault="00DC53A1">
            <w:pPr>
              <w:pStyle w:val="NormalText"/>
            </w:pPr>
            <w:r>
              <w:t>Incremental manufacturing cost</w:t>
            </w:r>
          </w:p>
        </w:tc>
        <w:tc>
          <w:tcPr>
            <w:tcW w:w="10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$11.65</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Cost Classifications for Predicting Cost Behavior; Cost Classifications for Decision Making; Using Different Cost Classifications for Different Purposes</w:t>
      </w:r>
    </w:p>
    <w:p w:rsidR="00DC53A1" w:rsidRDefault="00DC53A1">
      <w:pPr>
        <w:pStyle w:val="NormalText"/>
      </w:pPr>
      <w:r>
        <w:t>Learning Objective:  01-04 Understand cost classifications used to predict cost behavior: variable costs, fixed costs, and mixed costs.; 01-05 Understand cost classifications used in making decisions: differential costs, sunk costs, and opportunity costs.;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295) In April, Holderness Inc, a merchandising company, had sales of $221,000, selling expenses of $14,000, and administrative expenses of $25,000. The cost of merchandise purchased during the month was $155,000. The beginning balance in the merchandise inventory account was $34,000 and the ending balance was $48,000.</w:t>
      </w:r>
    </w:p>
    <w:p w:rsidR="00DC53A1" w:rsidRDefault="00DC53A1">
      <w:pPr>
        <w:pStyle w:val="NormalText"/>
      </w:pPr>
    </w:p>
    <w:p w:rsidR="00DC53A1" w:rsidRDefault="00DC53A1">
      <w:pPr>
        <w:pStyle w:val="NormalText"/>
      </w:pPr>
      <w:r>
        <w:t>Required:</w:t>
      </w:r>
    </w:p>
    <w:p w:rsidR="00DC53A1" w:rsidRDefault="00DC53A1">
      <w:pPr>
        <w:pStyle w:val="NormalText"/>
      </w:pPr>
      <w:r>
        <w:t>Prepare a traditional format income statement for April.</w:t>
      </w:r>
    </w:p>
    <w:p w:rsidR="00DC53A1" w:rsidRDefault="00DC53A1">
      <w:pPr>
        <w:pStyle w:val="NormalText"/>
      </w:pPr>
    </w:p>
    <w:p w:rsidR="00DC53A1" w:rsidRDefault="00DC53A1">
      <w:pPr>
        <w:pStyle w:val="NormalText"/>
      </w:pPr>
      <w:r>
        <w:t xml:space="preserve">Answer:  </w:t>
      </w:r>
    </w:p>
    <w:tbl>
      <w:tblPr>
        <w:tblW w:w="0" w:type="auto"/>
        <w:tblLayout w:type="fixed"/>
        <w:tblCellMar>
          <w:left w:w="0" w:type="dxa"/>
          <w:right w:w="0" w:type="dxa"/>
        </w:tblCellMar>
        <w:tblLook w:val="0000" w:firstRow="0" w:lastRow="0" w:firstColumn="0" w:lastColumn="0" w:noHBand="0" w:noVBand="0"/>
      </w:tblPr>
      <w:tblGrid>
        <w:gridCol w:w="4280"/>
        <w:gridCol w:w="1120"/>
        <w:gridCol w:w="1240"/>
      </w:tblGrid>
      <w:tr w:rsidR="00DC53A1">
        <w:tblPrEx>
          <w:tblCellMar>
            <w:top w:w="0" w:type="dxa"/>
            <w:left w:w="0" w:type="dxa"/>
            <w:bottom w:w="0" w:type="dxa"/>
            <w:right w:w="0" w:type="dxa"/>
          </w:tblCellMar>
        </w:tblPrEx>
        <w:tc>
          <w:tcPr>
            <w:tcW w:w="6640" w:type="dxa"/>
            <w:gridSpan w:val="3"/>
            <w:shd w:val="clear" w:color="auto" w:fill="FFFFFF"/>
            <w:vAlign w:val="bottom"/>
          </w:tcPr>
          <w:p w:rsidR="00DC53A1" w:rsidRDefault="00DC53A1">
            <w:pPr>
              <w:pStyle w:val="NormalText"/>
              <w:jc w:val="center"/>
            </w:pPr>
            <w:r>
              <w:t>Traditional Format Income Statement</w:t>
            </w:r>
          </w:p>
        </w:tc>
      </w:tr>
      <w:tr w:rsidR="00DC53A1">
        <w:tblPrEx>
          <w:tblCellMar>
            <w:top w:w="0" w:type="dxa"/>
            <w:left w:w="0" w:type="dxa"/>
            <w:bottom w:w="0" w:type="dxa"/>
            <w:right w:w="0" w:type="dxa"/>
          </w:tblCellMar>
        </w:tblPrEx>
        <w:tc>
          <w:tcPr>
            <w:tcW w:w="4280" w:type="dxa"/>
            <w:shd w:val="clear" w:color="auto" w:fill="FFFFFF"/>
            <w:vAlign w:val="bottom"/>
          </w:tcPr>
          <w:p w:rsidR="00DC53A1" w:rsidRDefault="00DC53A1">
            <w:pPr>
              <w:pStyle w:val="NormalText"/>
            </w:pPr>
            <w:r>
              <w:t>Sales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p>
        </w:tc>
        <w:tc>
          <w:tcPr>
            <w:tcW w:w="1240" w:type="dxa"/>
            <w:shd w:val="clear" w:color="auto" w:fill="FFFFFF"/>
            <w:tcMar>
              <w:top w:w="0" w:type="dxa"/>
              <w:left w:w="0" w:type="dxa"/>
              <w:bottom w:w="0" w:type="dxa"/>
              <w:right w:w="0" w:type="dxa"/>
            </w:tcMar>
            <w:vAlign w:val="bottom"/>
          </w:tcPr>
          <w:p w:rsidR="00DC53A1" w:rsidRDefault="00DC53A1">
            <w:pPr>
              <w:pStyle w:val="NormalText"/>
              <w:jc w:val="right"/>
            </w:pPr>
            <w:r>
              <w:t>$221,000</w:t>
            </w:r>
          </w:p>
        </w:tc>
      </w:tr>
      <w:tr w:rsidR="00DC53A1">
        <w:tblPrEx>
          <w:tblCellMar>
            <w:top w:w="0" w:type="dxa"/>
            <w:left w:w="0" w:type="dxa"/>
            <w:bottom w:w="0" w:type="dxa"/>
            <w:right w:w="0" w:type="dxa"/>
          </w:tblCellMar>
        </w:tblPrEx>
        <w:tc>
          <w:tcPr>
            <w:tcW w:w="4280" w:type="dxa"/>
            <w:shd w:val="clear" w:color="auto" w:fill="FFFFFF"/>
            <w:vAlign w:val="bottom"/>
          </w:tcPr>
          <w:p w:rsidR="00DC53A1" w:rsidRDefault="00DC53A1">
            <w:pPr>
              <w:pStyle w:val="NormalText"/>
            </w:pPr>
            <w:r>
              <w:t>Cost of goods sold*</w:t>
            </w:r>
          </w:p>
        </w:tc>
        <w:tc>
          <w:tcPr>
            <w:tcW w:w="1120" w:type="dxa"/>
            <w:shd w:val="clear" w:color="auto" w:fill="FFFFFF"/>
            <w:tcMar>
              <w:top w:w="0" w:type="dxa"/>
              <w:left w:w="0" w:type="dxa"/>
              <w:bottom w:w="0" w:type="dxa"/>
              <w:right w:w="0" w:type="dxa"/>
            </w:tcMar>
            <w:vAlign w:val="bottom"/>
          </w:tcPr>
          <w:p w:rsidR="00DC53A1" w:rsidRDefault="00DC53A1">
            <w:pPr>
              <w:pStyle w:val="NormalText"/>
            </w:pPr>
          </w:p>
        </w:tc>
        <w:tc>
          <w:tcPr>
            <w:tcW w:w="12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141,000</w:t>
            </w:r>
          </w:p>
        </w:tc>
      </w:tr>
      <w:tr w:rsidR="00DC53A1">
        <w:tblPrEx>
          <w:tblCellMar>
            <w:top w:w="0" w:type="dxa"/>
            <w:left w:w="0" w:type="dxa"/>
            <w:bottom w:w="0" w:type="dxa"/>
            <w:right w:w="0" w:type="dxa"/>
          </w:tblCellMar>
        </w:tblPrEx>
        <w:tc>
          <w:tcPr>
            <w:tcW w:w="4280" w:type="dxa"/>
            <w:shd w:val="clear" w:color="auto" w:fill="FFFFFF"/>
            <w:vAlign w:val="bottom"/>
          </w:tcPr>
          <w:p w:rsidR="00DC53A1" w:rsidRDefault="00DC53A1">
            <w:pPr>
              <w:pStyle w:val="NormalText"/>
            </w:pPr>
            <w:r>
              <w:t>Gross margin</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p>
        </w:tc>
        <w:tc>
          <w:tcPr>
            <w:tcW w:w="1240" w:type="dxa"/>
            <w:shd w:val="clear" w:color="auto" w:fill="FFFFFF"/>
            <w:tcMar>
              <w:top w:w="0" w:type="dxa"/>
              <w:left w:w="0" w:type="dxa"/>
              <w:bottom w:w="0" w:type="dxa"/>
              <w:right w:w="0" w:type="dxa"/>
            </w:tcMar>
            <w:vAlign w:val="bottom"/>
          </w:tcPr>
          <w:p w:rsidR="00DC53A1" w:rsidRDefault="00DC53A1">
            <w:pPr>
              <w:pStyle w:val="NormalText"/>
              <w:jc w:val="right"/>
            </w:pPr>
            <w:r>
              <w:t>80,000</w:t>
            </w:r>
          </w:p>
        </w:tc>
      </w:tr>
      <w:tr w:rsidR="00DC53A1">
        <w:tblPrEx>
          <w:tblCellMar>
            <w:top w:w="0" w:type="dxa"/>
            <w:left w:w="0" w:type="dxa"/>
            <w:bottom w:w="0" w:type="dxa"/>
            <w:right w:w="0" w:type="dxa"/>
          </w:tblCellMar>
        </w:tblPrEx>
        <w:tc>
          <w:tcPr>
            <w:tcW w:w="4280" w:type="dxa"/>
            <w:shd w:val="clear" w:color="auto" w:fill="FFFFFF"/>
            <w:vAlign w:val="bottom"/>
          </w:tcPr>
          <w:p w:rsidR="00DC53A1" w:rsidRDefault="00DC53A1">
            <w:pPr>
              <w:pStyle w:val="NormalText"/>
            </w:pPr>
            <w:r>
              <w:t>Selling and administrative expenses: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p>
        </w:tc>
        <w:tc>
          <w:tcPr>
            <w:tcW w:w="124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4280" w:type="dxa"/>
            <w:shd w:val="clear" w:color="auto" w:fill="FFFFFF"/>
            <w:vAlign w:val="bottom"/>
          </w:tcPr>
          <w:p w:rsidR="00DC53A1" w:rsidRDefault="00DC53A1">
            <w:pPr>
              <w:pStyle w:val="NormalText"/>
            </w:pPr>
            <w:r>
              <w:t>Selling expenses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r>
              <w:t>$14,000</w:t>
            </w:r>
          </w:p>
        </w:tc>
        <w:tc>
          <w:tcPr>
            <w:tcW w:w="124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4280" w:type="dxa"/>
            <w:shd w:val="clear" w:color="auto" w:fill="FFFFFF"/>
            <w:vAlign w:val="bottom"/>
          </w:tcPr>
          <w:p w:rsidR="00DC53A1" w:rsidRDefault="00DC53A1">
            <w:pPr>
              <w:pStyle w:val="NormalText"/>
            </w:pPr>
            <w:r>
              <w:t>Administrative expenses</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25,000</w:t>
            </w:r>
          </w:p>
        </w:tc>
        <w:tc>
          <w:tcPr>
            <w:tcW w:w="12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39,000</w:t>
            </w:r>
          </w:p>
        </w:tc>
      </w:tr>
      <w:tr w:rsidR="00DC53A1">
        <w:tblPrEx>
          <w:tblCellMar>
            <w:top w:w="0" w:type="dxa"/>
            <w:left w:w="0" w:type="dxa"/>
            <w:bottom w:w="0" w:type="dxa"/>
            <w:right w:w="0" w:type="dxa"/>
          </w:tblCellMar>
        </w:tblPrEx>
        <w:tc>
          <w:tcPr>
            <w:tcW w:w="4280" w:type="dxa"/>
            <w:shd w:val="clear" w:color="auto" w:fill="FFFFFF"/>
            <w:vAlign w:val="bottom"/>
          </w:tcPr>
          <w:p w:rsidR="00DC53A1" w:rsidRDefault="00DC53A1">
            <w:pPr>
              <w:pStyle w:val="NormalText"/>
            </w:pPr>
            <w:r>
              <w:t>Net operating income</w:t>
            </w:r>
          </w:p>
        </w:tc>
        <w:tc>
          <w:tcPr>
            <w:tcW w:w="1120" w:type="dxa"/>
            <w:shd w:val="clear" w:color="auto" w:fill="FFFFFF"/>
            <w:tcMar>
              <w:top w:w="0" w:type="dxa"/>
              <w:left w:w="0" w:type="dxa"/>
              <w:bottom w:w="0" w:type="dxa"/>
              <w:right w:w="0" w:type="dxa"/>
            </w:tcMar>
            <w:vAlign w:val="bottom"/>
          </w:tcPr>
          <w:p w:rsidR="00DC53A1" w:rsidRDefault="00DC53A1">
            <w:pPr>
              <w:pStyle w:val="NormalText"/>
              <w:jc w:val="right"/>
            </w:pPr>
          </w:p>
        </w:tc>
        <w:tc>
          <w:tcPr>
            <w:tcW w:w="12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$41,000</w:t>
            </w:r>
          </w:p>
        </w:tc>
      </w:tr>
    </w:tbl>
    <w:p w:rsidR="00DC53A1" w:rsidRDefault="00DC53A1">
      <w:pPr>
        <w:pStyle w:val="NormalText"/>
      </w:pPr>
    </w:p>
    <w:p w:rsidR="00DC53A1" w:rsidRDefault="00DC53A1">
      <w:pPr>
        <w:pStyle w:val="NormalText"/>
      </w:pPr>
      <w:r>
        <w:t>*Cost of goods sold = Beginning merchandise inventory + Purchases − Ending merchandise inventory</w:t>
      </w:r>
    </w:p>
    <w:p w:rsidR="00DC53A1" w:rsidRDefault="00DC53A1">
      <w:pPr>
        <w:pStyle w:val="NormalText"/>
      </w:pPr>
      <w:r>
        <w:t>Cost of goods sold = $34,000 + $155,000 − $48,000 = $141,000</w:t>
      </w: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6D76DA" w:rsidRDefault="006D76DA">
      <w:pPr>
        <w:rPr>
          <w:rFonts w:ascii="Times New Roman" w:hAnsi="Times New Roman" w:cs="Times New Roman"/>
          <w:color w:val="000000"/>
          <w:sz w:val="24"/>
          <w:szCs w:val="24"/>
        </w:rPr>
      </w:pPr>
      <w:r>
        <w:br w:type="page"/>
      </w:r>
    </w:p>
    <w:p w:rsidR="00DC53A1" w:rsidRDefault="00DC53A1">
      <w:pPr>
        <w:pStyle w:val="NormalText"/>
      </w:pPr>
      <w:r>
        <w:lastRenderedPageBreak/>
        <w:t>296) Fanelli Corporation, a merchandising company, reported the following results for July:</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4520"/>
        <w:gridCol w:w="124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520" w:type="dxa"/>
            <w:shd w:val="clear" w:color="auto" w:fill="FFFFFF"/>
            <w:tcMar>
              <w:top w:w="0" w:type="dxa"/>
              <w:left w:w="0" w:type="dxa"/>
              <w:bottom w:w="0" w:type="dxa"/>
              <w:right w:w="0" w:type="dxa"/>
            </w:tcMar>
            <w:vAlign w:val="bottom"/>
          </w:tcPr>
          <w:p w:rsidR="00DC53A1" w:rsidRDefault="00DC53A1">
            <w:pPr>
              <w:pStyle w:val="NormalText"/>
            </w:pPr>
            <w:r>
              <w:t>Number of units sold</w:t>
            </w:r>
          </w:p>
        </w:tc>
        <w:tc>
          <w:tcPr>
            <w:tcW w:w="1240" w:type="dxa"/>
            <w:shd w:val="clear" w:color="auto" w:fill="FFFFFF"/>
            <w:tcMar>
              <w:top w:w="0" w:type="dxa"/>
              <w:left w:w="0" w:type="dxa"/>
              <w:bottom w:w="0" w:type="dxa"/>
              <w:right w:w="0" w:type="dxa"/>
            </w:tcMar>
            <w:vAlign w:val="bottom"/>
          </w:tcPr>
          <w:p w:rsidR="00DC53A1" w:rsidRDefault="00DC53A1">
            <w:pPr>
              <w:pStyle w:val="NormalText"/>
              <w:jc w:val="right"/>
            </w:pPr>
            <w:r>
              <w:t>5,300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520" w:type="dxa"/>
            <w:shd w:val="clear" w:color="auto" w:fill="FFFFFF"/>
            <w:tcMar>
              <w:top w:w="0" w:type="dxa"/>
              <w:left w:w="0" w:type="dxa"/>
              <w:bottom w:w="0" w:type="dxa"/>
              <w:right w:w="0" w:type="dxa"/>
            </w:tcMar>
            <w:vAlign w:val="bottom"/>
          </w:tcPr>
          <w:p w:rsidR="00DC53A1" w:rsidRDefault="00DC53A1">
            <w:pPr>
              <w:pStyle w:val="NormalText"/>
            </w:pPr>
            <w:r>
              <w:t>Selling price per unit</w:t>
            </w:r>
          </w:p>
        </w:tc>
        <w:tc>
          <w:tcPr>
            <w:tcW w:w="1240" w:type="dxa"/>
            <w:shd w:val="clear" w:color="auto" w:fill="FFFFFF"/>
            <w:tcMar>
              <w:top w:w="0" w:type="dxa"/>
              <w:left w:w="0" w:type="dxa"/>
              <w:bottom w:w="0" w:type="dxa"/>
              <w:right w:w="0" w:type="dxa"/>
            </w:tcMar>
            <w:vAlign w:val="bottom"/>
          </w:tcPr>
          <w:p w:rsidR="00DC53A1" w:rsidRDefault="00DC53A1">
            <w:pPr>
              <w:pStyle w:val="NormalText"/>
              <w:jc w:val="right"/>
            </w:pPr>
            <w:r>
              <w:t>$590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520" w:type="dxa"/>
            <w:shd w:val="clear" w:color="auto" w:fill="FFFFFF"/>
            <w:tcMar>
              <w:top w:w="0" w:type="dxa"/>
              <w:left w:w="0" w:type="dxa"/>
              <w:bottom w:w="0" w:type="dxa"/>
              <w:right w:w="0" w:type="dxa"/>
            </w:tcMar>
            <w:vAlign w:val="bottom"/>
          </w:tcPr>
          <w:p w:rsidR="00DC53A1" w:rsidRDefault="00DC53A1">
            <w:pPr>
              <w:pStyle w:val="NormalText"/>
            </w:pPr>
            <w:r>
              <w:t>Unit cost of goods sold</w:t>
            </w:r>
          </w:p>
        </w:tc>
        <w:tc>
          <w:tcPr>
            <w:tcW w:w="1240" w:type="dxa"/>
            <w:shd w:val="clear" w:color="auto" w:fill="FFFFFF"/>
            <w:tcMar>
              <w:top w:w="0" w:type="dxa"/>
              <w:left w:w="0" w:type="dxa"/>
              <w:bottom w:w="0" w:type="dxa"/>
              <w:right w:w="0" w:type="dxa"/>
            </w:tcMar>
            <w:vAlign w:val="bottom"/>
          </w:tcPr>
          <w:p w:rsidR="00DC53A1" w:rsidRDefault="00DC53A1">
            <w:pPr>
              <w:pStyle w:val="NormalText"/>
              <w:jc w:val="right"/>
            </w:pPr>
            <w:r>
              <w:t>$403</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520" w:type="dxa"/>
            <w:shd w:val="clear" w:color="auto" w:fill="FFFFFF"/>
            <w:tcMar>
              <w:top w:w="0" w:type="dxa"/>
              <w:left w:w="0" w:type="dxa"/>
              <w:bottom w:w="0" w:type="dxa"/>
              <w:right w:w="0" w:type="dxa"/>
            </w:tcMar>
            <w:vAlign w:val="bottom"/>
          </w:tcPr>
          <w:p w:rsidR="00DC53A1" w:rsidRDefault="00DC53A1">
            <w:pPr>
              <w:pStyle w:val="NormalText"/>
            </w:pPr>
            <w:r>
              <w:t>Variable selling expense per unit</w:t>
            </w:r>
          </w:p>
        </w:tc>
        <w:tc>
          <w:tcPr>
            <w:tcW w:w="1240" w:type="dxa"/>
            <w:shd w:val="clear" w:color="auto" w:fill="FFFFFF"/>
            <w:tcMar>
              <w:top w:w="0" w:type="dxa"/>
              <w:left w:w="0" w:type="dxa"/>
              <w:bottom w:w="0" w:type="dxa"/>
              <w:right w:w="0" w:type="dxa"/>
            </w:tcMar>
            <w:vAlign w:val="bottom"/>
          </w:tcPr>
          <w:p w:rsidR="00DC53A1" w:rsidRDefault="00DC53A1">
            <w:pPr>
              <w:pStyle w:val="NormalText"/>
              <w:jc w:val="right"/>
            </w:pPr>
            <w:r>
              <w:t>$58</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520" w:type="dxa"/>
            <w:shd w:val="clear" w:color="auto" w:fill="FFFFFF"/>
            <w:tcMar>
              <w:top w:w="0" w:type="dxa"/>
              <w:left w:w="0" w:type="dxa"/>
              <w:bottom w:w="0" w:type="dxa"/>
              <w:right w:w="0" w:type="dxa"/>
            </w:tcMar>
            <w:vAlign w:val="bottom"/>
          </w:tcPr>
          <w:p w:rsidR="00DC53A1" w:rsidRDefault="00DC53A1">
            <w:pPr>
              <w:pStyle w:val="NormalText"/>
            </w:pPr>
            <w:r>
              <w:t>Total fixed selling expense</w:t>
            </w:r>
          </w:p>
        </w:tc>
        <w:tc>
          <w:tcPr>
            <w:tcW w:w="1240" w:type="dxa"/>
            <w:shd w:val="clear" w:color="auto" w:fill="FFFFFF"/>
            <w:tcMar>
              <w:top w:w="0" w:type="dxa"/>
              <w:left w:w="0" w:type="dxa"/>
              <w:bottom w:w="0" w:type="dxa"/>
              <w:right w:w="0" w:type="dxa"/>
            </w:tcMar>
            <w:vAlign w:val="bottom"/>
          </w:tcPr>
          <w:p w:rsidR="00DC53A1" w:rsidRDefault="00DC53A1">
            <w:pPr>
              <w:pStyle w:val="NormalText"/>
              <w:jc w:val="right"/>
            </w:pPr>
            <w:r>
              <w:t>$124,400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520" w:type="dxa"/>
            <w:shd w:val="clear" w:color="auto" w:fill="FFFFFF"/>
            <w:tcMar>
              <w:top w:w="0" w:type="dxa"/>
              <w:left w:w="0" w:type="dxa"/>
              <w:bottom w:w="0" w:type="dxa"/>
              <w:right w:w="0" w:type="dxa"/>
            </w:tcMar>
            <w:vAlign w:val="bottom"/>
          </w:tcPr>
          <w:p w:rsidR="00DC53A1" w:rsidRDefault="00DC53A1">
            <w:pPr>
              <w:pStyle w:val="NormalText"/>
            </w:pPr>
            <w:r>
              <w:t>Variable administrative expense per unit</w:t>
            </w:r>
          </w:p>
        </w:tc>
        <w:tc>
          <w:tcPr>
            <w:tcW w:w="1240" w:type="dxa"/>
            <w:shd w:val="clear" w:color="auto" w:fill="FFFFFF"/>
            <w:tcMar>
              <w:top w:w="0" w:type="dxa"/>
              <w:left w:w="0" w:type="dxa"/>
              <w:bottom w:w="0" w:type="dxa"/>
              <w:right w:w="0" w:type="dxa"/>
            </w:tcMar>
            <w:vAlign w:val="bottom"/>
          </w:tcPr>
          <w:p w:rsidR="00DC53A1" w:rsidRDefault="00DC53A1">
            <w:pPr>
              <w:pStyle w:val="NormalText"/>
              <w:jc w:val="right"/>
            </w:pPr>
            <w:r>
              <w:t>$22</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520" w:type="dxa"/>
            <w:shd w:val="clear" w:color="auto" w:fill="FFFFFF"/>
            <w:tcMar>
              <w:top w:w="0" w:type="dxa"/>
              <w:left w:w="0" w:type="dxa"/>
              <w:bottom w:w="0" w:type="dxa"/>
              <w:right w:w="0" w:type="dxa"/>
            </w:tcMar>
            <w:vAlign w:val="bottom"/>
          </w:tcPr>
          <w:p w:rsidR="00DC53A1" w:rsidRDefault="00DC53A1">
            <w:pPr>
              <w:pStyle w:val="NormalText"/>
            </w:pPr>
            <w:r>
              <w:t>Total fixed administrative expense</w:t>
            </w:r>
          </w:p>
        </w:tc>
        <w:tc>
          <w:tcPr>
            <w:tcW w:w="1240" w:type="dxa"/>
            <w:shd w:val="clear" w:color="auto" w:fill="FFFFFF"/>
            <w:tcMar>
              <w:top w:w="0" w:type="dxa"/>
              <w:left w:w="0" w:type="dxa"/>
              <w:bottom w:w="0" w:type="dxa"/>
              <w:right w:w="0" w:type="dxa"/>
            </w:tcMar>
            <w:vAlign w:val="bottom"/>
          </w:tcPr>
          <w:p w:rsidR="00DC53A1" w:rsidRDefault="00DC53A1">
            <w:pPr>
              <w:pStyle w:val="NormalText"/>
              <w:jc w:val="right"/>
            </w:pPr>
            <w:r>
              <w:t>$206,300</w:t>
            </w:r>
          </w:p>
        </w:tc>
      </w:tr>
    </w:tbl>
    <w:p w:rsidR="00DC53A1" w:rsidRDefault="00DC53A1">
      <w:pPr>
        <w:pStyle w:val="NormalText"/>
      </w:pPr>
    </w:p>
    <w:p w:rsidR="00DC53A1" w:rsidRDefault="00DC53A1">
      <w:pPr>
        <w:pStyle w:val="NormalText"/>
      </w:pPr>
      <w:r>
        <w:t>Cost of goods sold is a variable cost in this company.</w:t>
      </w:r>
    </w:p>
    <w:p w:rsidR="00DC53A1" w:rsidRDefault="00DC53A1">
      <w:pPr>
        <w:pStyle w:val="NormalText"/>
      </w:pPr>
    </w:p>
    <w:p w:rsidR="00DC53A1" w:rsidRDefault="00DC53A1">
      <w:pPr>
        <w:pStyle w:val="NormalText"/>
      </w:pPr>
      <w:r>
        <w:t>Required:</w:t>
      </w:r>
    </w:p>
    <w:p w:rsidR="00DC53A1" w:rsidRDefault="00DC53A1">
      <w:pPr>
        <w:pStyle w:val="NormalText"/>
      </w:pPr>
      <w:r>
        <w:t>a. Prepare a traditional format income statement for July.</w:t>
      </w:r>
    </w:p>
    <w:p w:rsidR="00DC53A1" w:rsidRDefault="00DC53A1">
      <w:pPr>
        <w:pStyle w:val="NormalText"/>
      </w:pPr>
      <w:r>
        <w:t>b. Prepare a contribution format income statement for July.</w:t>
      </w:r>
    </w:p>
    <w:p w:rsidR="00DC53A1" w:rsidRDefault="00DC53A1">
      <w:pPr>
        <w:pStyle w:val="NormalText"/>
      </w:pPr>
    </w:p>
    <w:p w:rsidR="00AF1212" w:rsidRDefault="00AF1212">
      <w:pPr>
        <w:rPr>
          <w:rFonts w:ascii="Times New Roman" w:hAnsi="Times New Roman" w:cs="Times New Roman"/>
          <w:color w:val="000000"/>
          <w:sz w:val="24"/>
          <w:szCs w:val="24"/>
        </w:rPr>
      </w:pPr>
      <w:r>
        <w:br w:type="page"/>
      </w:r>
    </w:p>
    <w:p w:rsidR="006D76DA" w:rsidRDefault="00DC53A1">
      <w:pPr>
        <w:pStyle w:val="NormalText"/>
      </w:pPr>
      <w:r>
        <w:lastRenderedPageBreak/>
        <w:t xml:space="preserve">Answer:  </w:t>
      </w:r>
    </w:p>
    <w:p w:rsidR="00DC53A1" w:rsidRDefault="00DC53A1">
      <w:pPr>
        <w:pStyle w:val="NormalText"/>
      </w:pPr>
      <w:r>
        <w:t>a. Traditional Format Income Statement</w:t>
      </w:r>
    </w:p>
    <w:tbl>
      <w:tblPr>
        <w:tblW w:w="0" w:type="auto"/>
        <w:tblLayout w:type="fixed"/>
        <w:tblCellMar>
          <w:left w:w="0" w:type="dxa"/>
          <w:right w:w="0" w:type="dxa"/>
        </w:tblCellMar>
        <w:tblLook w:val="0000" w:firstRow="0" w:lastRow="0" w:firstColumn="0" w:lastColumn="0" w:noHBand="0" w:noVBand="0"/>
      </w:tblPr>
      <w:tblGrid>
        <w:gridCol w:w="5040"/>
        <w:gridCol w:w="1440"/>
        <w:gridCol w:w="1400"/>
      </w:tblGrid>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Sales (5,300 units × $590 per unit)</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$3,127,000</w:t>
            </w: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Cost of goods sold (5,300 units × $403 per unit)</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2,135,900</w:t>
            </w: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Gross margin</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991,100</w:t>
            </w: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Selling and administrative expenses:</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Selling expense ((5,300 units × $58 per unit) + $124,400)</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r>
              <w:t>$431,800</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Administrative expense ((5,300 units × $22 per unit) + $206,300)</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322,900</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754,700</w:t>
            </w: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Net operating income</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$236,400</w:t>
            </w:r>
          </w:p>
        </w:tc>
      </w:tr>
    </w:tbl>
    <w:p w:rsidR="00DC53A1" w:rsidRDefault="00DC53A1">
      <w:pPr>
        <w:pStyle w:val="NormalText"/>
      </w:pPr>
    </w:p>
    <w:p w:rsidR="00DC53A1" w:rsidRDefault="00DC53A1">
      <w:pPr>
        <w:pStyle w:val="NormalText"/>
      </w:pPr>
      <w:r>
        <w:t>b. Contribution Format Income Statement</w:t>
      </w:r>
    </w:p>
    <w:tbl>
      <w:tblPr>
        <w:tblW w:w="0" w:type="auto"/>
        <w:tblLayout w:type="fixed"/>
        <w:tblCellMar>
          <w:left w:w="0" w:type="dxa"/>
          <w:right w:w="0" w:type="dxa"/>
        </w:tblCellMar>
        <w:tblLook w:val="0000" w:firstRow="0" w:lastRow="0" w:firstColumn="0" w:lastColumn="0" w:noHBand="0" w:noVBand="0"/>
      </w:tblPr>
      <w:tblGrid>
        <w:gridCol w:w="5040"/>
        <w:gridCol w:w="1420"/>
        <w:gridCol w:w="1400"/>
      </w:tblGrid>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Sales (5,300 units × $590 per unit)</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$3,127,000</w:t>
            </w: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Variable expenses:</w:t>
            </w:r>
          </w:p>
        </w:tc>
        <w:tc>
          <w:tcPr>
            <w:tcW w:w="1420" w:type="dxa"/>
            <w:shd w:val="clear" w:color="auto" w:fill="FFFFFF"/>
            <w:tcMar>
              <w:top w:w="0" w:type="dxa"/>
              <w:left w:w="0" w:type="dxa"/>
              <w:bottom w:w="0" w:type="dxa"/>
              <w:right w:w="0" w:type="dxa"/>
            </w:tcMar>
            <w:vAlign w:val="bottom"/>
          </w:tcPr>
          <w:p w:rsidR="00DC53A1" w:rsidRDefault="00DC53A1">
            <w:pPr>
              <w:pStyle w:val="NormalTex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Cost of goods sold (5,300 units × $403 per unit)</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pPr>
            <w:r>
              <w:t>$2,135,900</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Variable selling expense (5,300 units × $58 per unit)</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pPr>
            <w:r>
              <w:t>307,400</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Variable administrative expense (5,300 units × $22 per unit)</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116,600</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2,559,900</w:t>
            </w: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Contribution margin</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567,100</w:t>
            </w: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Fixed expenses:</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Fixed selling expense</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pPr>
            <w:r>
              <w:t>124,400</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Fixed administrative expense</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206,300</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330,700</w:t>
            </w:r>
          </w:p>
        </w:tc>
      </w:tr>
      <w:tr w:rsidR="00DC53A1">
        <w:tblPrEx>
          <w:tblCellMar>
            <w:top w:w="0" w:type="dxa"/>
            <w:left w:w="0" w:type="dxa"/>
            <w:bottom w:w="0" w:type="dxa"/>
            <w:right w:w="0" w:type="dxa"/>
          </w:tblCellMar>
        </w:tblPrEx>
        <w:tc>
          <w:tcPr>
            <w:tcW w:w="5040" w:type="dxa"/>
            <w:shd w:val="clear" w:color="auto" w:fill="FFFFFF"/>
            <w:vAlign w:val="bottom"/>
          </w:tcPr>
          <w:p w:rsidR="00DC53A1" w:rsidRDefault="00DC53A1">
            <w:pPr>
              <w:pStyle w:val="NormalText"/>
            </w:pPr>
            <w:r>
              <w:t>Net operating income</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$236,400</w:t>
            </w:r>
          </w:p>
        </w:tc>
      </w:tr>
    </w:tbl>
    <w:p w:rsidR="00DC53A1" w:rsidRDefault="00DC53A1">
      <w:pPr>
        <w:pStyle w:val="NormalText"/>
      </w:pPr>
    </w:p>
    <w:p w:rsidR="00DC53A1" w:rsidRDefault="00DC53A1">
      <w:pPr>
        <w:pStyle w:val="NormalText"/>
      </w:pPr>
      <w:r>
        <w:t>Difficulty: 2 Medium</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AF1212" w:rsidRDefault="00AF1212">
      <w:pPr>
        <w:rPr>
          <w:rFonts w:ascii="Times New Roman" w:hAnsi="Times New Roman" w:cs="Times New Roman"/>
          <w:color w:val="000000"/>
          <w:sz w:val="24"/>
          <w:szCs w:val="24"/>
        </w:rPr>
      </w:pPr>
      <w:r>
        <w:br w:type="page"/>
      </w:r>
    </w:p>
    <w:p w:rsidR="00DC53A1" w:rsidRDefault="00DC53A1">
      <w:pPr>
        <w:pStyle w:val="NormalText"/>
      </w:pPr>
      <w:r>
        <w:lastRenderedPageBreak/>
        <w:t>297) Weingartner Corporation, a merchandising company, reported sales of 4,800 units for July at a selling price of $269 per unit. The cost of goods sold (all variable) was $114 per unit and the variable selling expense was $6 per unit. The total fixed selling expense was $38,100. The variable administrative expense was $14 per unit and the total fixed administrative expense was $59,900.</w:t>
      </w:r>
    </w:p>
    <w:p w:rsidR="00DC53A1" w:rsidRDefault="00DC53A1">
      <w:pPr>
        <w:pStyle w:val="NormalText"/>
      </w:pPr>
    </w:p>
    <w:p w:rsidR="00DC53A1" w:rsidRDefault="00DC53A1">
      <w:pPr>
        <w:pStyle w:val="NormalText"/>
      </w:pPr>
      <w:r>
        <w:t>Required:</w:t>
      </w:r>
    </w:p>
    <w:p w:rsidR="00DC53A1" w:rsidRDefault="00DC53A1">
      <w:pPr>
        <w:pStyle w:val="NormalText"/>
      </w:pPr>
      <w:r>
        <w:t>a. Prepare a contribution format income statement for July.</w:t>
      </w:r>
    </w:p>
    <w:p w:rsidR="00DC53A1" w:rsidRDefault="00DC53A1">
      <w:pPr>
        <w:pStyle w:val="NormalText"/>
      </w:pPr>
      <w:r>
        <w:t>b. Prepare a traditional format income statement for July.</w:t>
      </w:r>
    </w:p>
    <w:p w:rsidR="00DC53A1" w:rsidRDefault="00DC53A1">
      <w:pPr>
        <w:pStyle w:val="NormalText"/>
      </w:pPr>
    </w:p>
    <w:p w:rsidR="00AF1212" w:rsidRDefault="00DC53A1">
      <w:pPr>
        <w:pStyle w:val="NormalText"/>
      </w:pPr>
      <w:r>
        <w:t xml:space="preserve">Answer:  </w:t>
      </w:r>
    </w:p>
    <w:p w:rsidR="00DC53A1" w:rsidRDefault="00DC53A1">
      <w:pPr>
        <w:pStyle w:val="NormalText"/>
      </w:pPr>
      <w:r>
        <w:t>a. Contribution Format Income Statement</w:t>
      </w:r>
    </w:p>
    <w:tbl>
      <w:tblPr>
        <w:tblW w:w="0" w:type="auto"/>
        <w:tblLayout w:type="fixed"/>
        <w:tblCellMar>
          <w:left w:w="0" w:type="dxa"/>
          <w:right w:w="0" w:type="dxa"/>
        </w:tblCellMar>
        <w:tblLook w:val="0000" w:firstRow="0" w:lastRow="0" w:firstColumn="0" w:lastColumn="0" w:noHBand="0" w:noVBand="0"/>
      </w:tblPr>
      <w:tblGrid>
        <w:gridCol w:w="5140"/>
        <w:gridCol w:w="1400"/>
        <w:gridCol w:w="1300"/>
      </w:tblGrid>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Sales (4,800 units × $269 per unit)</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r>
              <w:t>$1,291,200</w:t>
            </w: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Variable expenses:</w:t>
            </w:r>
          </w:p>
        </w:tc>
        <w:tc>
          <w:tcPr>
            <w:tcW w:w="1400" w:type="dxa"/>
            <w:shd w:val="clear" w:color="auto" w:fill="FFFFFF"/>
            <w:tcMar>
              <w:top w:w="0" w:type="dxa"/>
              <w:left w:w="0" w:type="dxa"/>
              <w:bottom w:w="0" w:type="dxa"/>
              <w:right w:w="0" w:type="dxa"/>
            </w:tcMar>
            <w:vAlign w:val="bottom"/>
          </w:tcPr>
          <w:p w:rsidR="00DC53A1" w:rsidRDefault="00DC53A1">
            <w:pPr>
              <w:pStyle w:val="NormalTex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Cost of goods sold (4,800 units × $114 per unit)</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$547,200</w:t>
            </w: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Variable selling expense (4,800 units × $6 per unit)</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28,800</w:t>
            </w: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Variable administrative expense (4,800 units × $14 per unit)</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67,200</w:t>
            </w:r>
          </w:p>
        </w:tc>
        <w:tc>
          <w:tcPr>
            <w:tcW w:w="13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643,200</w:t>
            </w: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Contribution margin</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r>
              <w:t>648,000</w:t>
            </w: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Fixed expenses: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Fixed selling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38,100</w:t>
            </w: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Fixed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59,900</w:t>
            </w:r>
          </w:p>
        </w:tc>
        <w:tc>
          <w:tcPr>
            <w:tcW w:w="13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98,000</w:t>
            </w: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Net operating income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$550,000</w:t>
            </w:r>
          </w:p>
        </w:tc>
      </w:tr>
    </w:tbl>
    <w:p w:rsidR="00DC53A1" w:rsidRDefault="00DC53A1">
      <w:pPr>
        <w:pStyle w:val="NormalText"/>
      </w:pPr>
    </w:p>
    <w:p w:rsidR="00DC53A1" w:rsidRDefault="00DC53A1">
      <w:pPr>
        <w:pStyle w:val="NormalText"/>
      </w:pPr>
      <w:r>
        <w:t>b. Traditional Format Income Statement</w:t>
      </w:r>
    </w:p>
    <w:tbl>
      <w:tblPr>
        <w:tblW w:w="0" w:type="auto"/>
        <w:tblLayout w:type="fixed"/>
        <w:tblCellMar>
          <w:left w:w="0" w:type="dxa"/>
          <w:right w:w="0" w:type="dxa"/>
        </w:tblCellMar>
        <w:tblLook w:val="0000" w:firstRow="0" w:lastRow="0" w:firstColumn="0" w:lastColumn="0" w:noHBand="0" w:noVBand="0"/>
      </w:tblPr>
      <w:tblGrid>
        <w:gridCol w:w="5140"/>
        <w:gridCol w:w="1400"/>
        <w:gridCol w:w="1300"/>
      </w:tblGrid>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Sales (4,800 units × $269 per unit)</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r>
              <w:t>$1,291,200</w:t>
            </w: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Cost of goods sold (4,800 units × $114 per unit)</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r>
              <w:t>547,200</w:t>
            </w: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Gross margin</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r>
              <w:t>744,000</w:t>
            </w: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Selling and administrative expenses: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Selling expense ((4,800 units × $6 per unit) + $38,100)</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$66,900</w:t>
            </w: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Administrative expense ((4,800 units × $14 per unit) + $59,900)</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127,100</w:t>
            </w: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r>
              <w:t>194,000</w:t>
            </w:r>
          </w:p>
        </w:tc>
      </w:tr>
      <w:tr w:rsidR="00DC53A1">
        <w:tblPrEx>
          <w:tblCellMar>
            <w:top w:w="0" w:type="dxa"/>
            <w:left w:w="0" w:type="dxa"/>
            <w:bottom w:w="0" w:type="dxa"/>
            <w:right w:w="0" w:type="dxa"/>
          </w:tblCellMar>
        </w:tblPrEx>
        <w:tc>
          <w:tcPr>
            <w:tcW w:w="5140" w:type="dxa"/>
            <w:shd w:val="clear" w:color="auto" w:fill="FFFFFF"/>
            <w:vAlign w:val="bottom"/>
          </w:tcPr>
          <w:p w:rsidR="00DC53A1" w:rsidRDefault="00DC53A1">
            <w:pPr>
              <w:pStyle w:val="NormalText"/>
            </w:pPr>
            <w:r>
              <w:t>Net operating income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$550,000</w:t>
            </w:r>
          </w:p>
        </w:tc>
      </w:tr>
    </w:tbl>
    <w:p w:rsidR="00DC53A1" w:rsidRDefault="00DC53A1">
      <w:pPr>
        <w:pStyle w:val="NormalText"/>
      </w:pPr>
    </w:p>
    <w:p w:rsidR="00DC53A1" w:rsidRDefault="00DC53A1">
      <w:pPr>
        <w:pStyle w:val="NormalText"/>
      </w:pPr>
      <w:r>
        <w:t>Difficulty: 2 Medium</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AF1212" w:rsidRDefault="00AF1212">
      <w:pPr>
        <w:rPr>
          <w:rFonts w:ascii="Times New Roman" w:hAnsi="Times New Roman" w:cs="Times New Roman"/>
          <w:color w:val="000000"/>
          <w:sz w:val="24"/>
          <w:szCs w:val="24"/>
        </w:rPr>
      </w:pPr>
      <w:r>
        <w:br w:type="page"/>
      </w:r>
    </w:p>
    <w:p w:rsidR="00DC53A1" w:rsidRDefault="00DC53A1">
      <w:pPr>
        <w:pStyle w:val="NormalText"/>
      </w:pPr>
      <w:r>
        <w:lastRenderedPageBreak/>
        <w:t>298) Wippert Corporation, a merchandising company, reported the following results for December:</w:t>
      </w:r>
    </w:p>
    <w:p w:rsidR="00DC53A1" w:rsidRDefault="00DC53A1">
      <w:pPr>
        <w:pStyle w:val="NormalText"/>
      </w:pPr>
    </w:p>
    <w:tbl>
      <w:tblPr>
        <w:tblW w:w="0" w:type="auto"/>
        <w:tblLayout w:type="fixed"/>
        <w:tblCellMar>
          <w:left w:w="0" w:type="dxa"/>
          <w:right w:w="0" w:type="dxa"/>
        </w:tblCellMar>
        <w:tblLook w:val="0000" w:firstRow="0" w:lastRow="0" w:firstColumn="0" w:lastColumn="0" w:noHBand="0" w:noVBand="0"/>
      </w:tblPr>
      <w:tblGrid>
        <w:gridCol w:w="120"/>
        <w:gridCol w:w="4240"/>
        <w:gridCol w:w="1420"/>
      </w:tblGrid>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240" w:type="dxa"/>
            <w:shd w:val="clear" w:color="auto" w:fill="FFFFFF"/>
            <w:tcMar>
              <w:top w:w="0" w:type="dxa"/>
              <w:left w:w="0" w:type="dxa"/>
              <w:bottom w:w="0" w:type="dxa"/>
              <w:right w:w="0" w:type="dxa"/>
            </w:tcMar>
            <w:vAlign w:val="bottom"/>
          </w:tcPr>
          <w:p w:rsidR="00DC53A1" w:rsidRDefault="00DC53A1">
            <w:pPr>
              <w:pStyle w:val="NormalText"/>
            </w:pPr>
            <w:r>
              <w:t>Sales</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pPr>
            <w:r>
              <w:t>$2,296,200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240" w:type="dxa"/>
            <w:shd w:val="clear" w:color="auto" w:fill="FFFFFF"/>
            <w:tcMar>
              <w:top w:w="0" w:type="dxa"/>
              <w:left w:w="0" w:type="dxa"/>
              <w:bottom w:w="0" w:type="dxa"/>
              <w:right w:w="0" w:type="dxa"/>
            </w:tcMar>
            <w:vAlign w:val="bottom"/>
          </w:tcPr>
          <w:p w:rsidR="00DC53A1" w:rsidRDefault="00DC53A1">
            <w:pPr>
              <w:pStyle w:val="NormalText"/>
            </w:pPr>
            <w:r>
              <w:t>Cost of goods sold (all variable)</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pPr>
            <w:r>
              <w:t>$997,600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240" w:type="dxa"/>
            <w:shd w:val="clear" w:color="auto" w:fill="FFFFFF"/>
            <w:tcMar>
              <w:top w:w="0" w:type="dxa"/>
              <w:left w:w="0" w:type="dxa"/>
              <w:bottom w:w="0" w:type="dxa"/>
              <w:right w:w="0" w:type="dxa"/>
            </w:tcMar>
            <w:vAlign w:val="bottom"/>
          </w:tcPr>
          <w:p w:rsidR="00DC53A1" w:rsidRDefault="00DC53A1">
            <w:pPr>
              <w:pStyle w:val="NormalText"/>
            </w:pPr>
            <w:r>
              <w:t>Total variable selling expense</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pPr>
            <w:r>
              <w:t>$86,000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240" w:type="dxa"/>
            <w:shd w:val="clear" w:color="auto" w:fill="FFFFFF"/>
            <w:tcMar>
              <w:top w:w="0" w:type="dxa"/>
              <w:left w:w="0" w:type="dxa"/>
              <w:bottom w:w="0" w:type="dxa"/>
              <w:right w:w="0" w:type="dxa"/>
            </w:tcMar>
            <w:vAlign w:val="bottom"/>
          </w:tcPr>
          <w:p w:rsidR="00DC53A1" w:rsidRDefault="00DC53A1">
            <w:pPr>
              <w:pStyle w:val="NormalText"/>
            </w:pPr>
            <w:r>
              <w:t>Total fixed selling expense</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pPr>
            <w:r>
              <w:t>$57,100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240" w:type="dxa"/>
            <w:shd w:val="clear" w:color="auto" w:fill="FFFFFF"/>
            <w:tcMar>
              <w:top w:w="0" w:type="dxa"/>
              <w:left w:w="0" w:type="dxa"/>
              <w:bottom w:w="0" w:type="dxa"/>
              <w:right w:w="0" w:type="dxa"/>
            </w:tcMar>
            <w:vAlign w:val="bottom"/>
          </w:tcPr>
          <w:p w:rsidR="00DC53A1" w:rsidRDefault="00DC53A1">
            <w:pPr>
              <w:pStyle w:val="NormalText"/>
            </w:pPr>
            <w:r>
              <w:t>Total variable administrative expense</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pPr>
            <w:r>
              <w:t>$43,000</w:t>
            </w:r>
          </w:p>
        </w:tc>
      </w:tr>
      <w:tr w:rsidR="00DC53A1">
        <w:tblPrEx>
          <w:tblCellMar>
            <w:top w:w="0" w:type="dxa"/>
            <w:left w:w="0" w:type="dxa"/>
            <w:bottom w:w="0" w:type="dxa"/>
            <w:right w:w="0" w:type="dxa"/>
          </w:tblCellMar>
        </w:tblPrEx>
        <w:tc>
          <w:tcPr>
            <w:tcW w:w="120" w:type="dxa"/>
            <w:shd w:val="clear" w:color="auto" w:fill="FFFFFF"/>
            <w:vAlign w:val="bottom"/>
          </w:tcPr>
          <w:p w:rsidR="00DC53A1" w:rsidRDefault="00DC53A1">
            <w:pPr>
              <w:pStyle w:val="NormalText"/>
            </w:pPr>
          </w:p>
        </w:tc>
        <w:tc>
          <w:tcPr>
            <w:tcW w:w="4240" w:type="dxa"/>
            <w:shd w:val="clear" w:color="auto" w:fill="FFFFFF"/>
            <w:tcMar>
              <w:top w:w="0" w:type="dxa"/>
              <w:left w:w="0" w:type="dxa"/>
              <w:bottom w:w="0" w:type="dxa"/>
              <w:right w:w="0" w:type="dxa"/>
            </w:tcMar>
            <w:vAlign w:val="bottom"/>
          </w:tcPr>
          <w:p w:rsidR="00DC53A1" w:rsidRDefault="00DC53A1">
            <w:pPr>
              <w:pStyle w:val="NormalText"/>
            </w:pPr>
            <w:r>
              <w:t>Total fixed administrative expense</w:t>
            </w:r>
          </w:p>
        </w:tc>
        <w:tc>
          <w:tcPr>
            <w:tcW w:w="1420" w:type="dxa"/>
            <w:shd w:val="clear" w:color="auto" w:fill="FFFFFF"/>
            <w:tcMar>
              <w:top w:w="0" w:type="dxa"/>
              <w:left w:w="0" w:type="dxa"/>
              <w:bottom w:w="0" w:type="dxa"/>
              <w:right w:w="0" w:type="dxa"/>
            </w:tcMar>
            <w:vAlign w:val="bottom"/>
          </w:tcPr>
          <w:p w:rsidR="00DC53A1" w:rsidRDefault="00DC53A1">
            <w:pPr>
              <w:pStyle w:val="NormalText"/>
              <w:jc w:val="right"/>
            </w:pPr>
            <w:r>
              <w:t>$148,100</w:t>
            </w:r>
          </w:p>
        </w:tc>
      </w:tr>
    </w:tbl>
    <w:p w:rsidR="00DC53A1" w:rsidRDefault="00DC53A1">
      <w:pPr>
        <w:pStyle w:val="NormalText"/>
      </w:pPr>
    </w:p>
    <w:p w:rsidR="00DC53A1" w:rsidRDefault="00DC53A1">
      <w:pPr>
        <w:pStyle w:val="NormalText"/>
      </w:pPr>
      <w:r>
        <w:t>Required:</w:t>
      </w:r>
    </w:p>
    <w:p w:rsidR="00DC53A1" w:rsidRDefault="00DC53A1">
      <w:pPr>
        <w:pStyle w:val="NormalText"/>
      </w:pPr>
      <w:r>
        <w:t>a. Prepare a traditional format income statement for December.</w:t>
      </w:r>
    </w:p>
    <w:p w:rsidR="00DC53A1" w:rsidRDefault="00DC53A1">
      <w:pPr>
        <w:pStyle w:val="NormalText"/>
      </w:pPr>
      <w:r>
        <w:t>b. Prepare a contribution format income statement for December.</w:t>
      </w:r>
    </w:p>
    <w:p w:rsidR="00DC53A1" w:rsidRDefault="00DC53A1">
      <w:pPr>
        <w:pStyle w:val="NormalText"/>
      </w:pPr>
    </w:p>
    <w:p w:rsidR="00AF1212" w:rsidRDefault="00DC53A1">
      <w:pPr>
        <w:pStyle w:val="NormalText"/>
      </w:pPr>
      <w:r>
        <w:t xml:space="preserve">Answer:  </w:t>
      </w:r>
    </w:p>
    <w:p w:rsidR="00DC53A1" w:rsidRDefault="00DC53A1">
      <w:pPr>
        <w:pStyle w:val="NormalText"/>
      </w:pPr>
      <w:r>
        <w:t>a. Traditional Format Income Statement</w:t>
      </w:r>
    </w:p>
    <w:tbl>
      <w:tblPr>
        <w:tblW w:w="0" w:type="auto"/>
        <w:tblLayout w:type="fixed"/>
        <w:tblCellMar>
          <w:left w:w="0" w:type="dxa"/>
          <w:right w:w="0" w:type="dxa"/>
        </w:tblCellMar>
        <w:tblLook w:val="0000" w:firstRow="0" w:lastRow="0" w:firstColumn="0" w:lastColumn="0" w:noHBand="0" w:noVBand="0"/>
      </w:tblPr>
      <w:tblGrid>
        <w:gridCol w:w="4000"/>
        <w:gridCol w:w="1440"/>
        <w:gridCol w:w="1440"/>
      </w:tblGrid>
      <w:tr w:rsidR="00DC53A1">
        <w:tblPrEx>
          <w:tblCellMar>
            <w:top w:w="0" w:type="dxa"/>
            <w:left w:w="0" w:type="dxa"/>
            <w:bottom w:w="0" w:type="dxa"/>
            <w:right w:w="0" w:type="dxa"/>
          </w:tblCellMar>
        </w:tblPrEx>
        <w:tc>
          <w:tcPr>
            <w:tcW w:w="4000" w:type="dxa"/>
            <w:shd w:val="clear" w:color="auto" w:fill="FFFFFF"/>
            <w:vAlign w:val="bottom"/>
          </w:tcPr>
          <w:p w:rsidR="00DC53A1" w:rsidRDefault="00DC53A1">
            <w:pPr>
              <w:pStyle w:val="NormalText"/>
            </w:pPr>
            <w:r>
              <w:t>Sales</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r>
              <w:t>$2,296,200</w:t>
            </w:r>
          </w:p>
        </w:tc>
      </w:tr>
      <w:tr w:rsidR="00DC53A1">
        <w:tblPrEx>
          <w:tblCellMar>
            <w:top w:w="0" w:type="dxa"/>
            <w:left w:w="0" w:type="dxa"/>
            <w:bottom w:w="0" w:type="dxa"/>
            <w:right w:w="0" w:type="dxa"/>
          </w:tblCellMar>
        </w:tblPrEx>
        <w:tc>
          <w:tcPr>
            <w:tcW w:w="4000" w:type="dxa"/>
            <w:shd w:val="clear" w:color="auto" w:fill="FFFFFF"/>
            <w:vAlign w:val="bottom"/>
          </w:tcPr>
          <w:p w:rsidR="00DC53A1" w:rsidRDefault="00DC53A1">
            <w:pPr>
              <w:pStyle w:val="NormalText"/>
            </w:pPr>
            <w:r>
              <w:t>Cost of goods sold</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4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997,600</w:t>
            </w:r>
          </w:p>
        </w:tc>
      </w:tr>
      <w:tr w:rsidR="00DC53A1">
        <w:tblPrEx>
          <w:tblCellMar>
            <w:top w:w="0" w:type="dxa"/>
            <w:left w:w="0" w:type="dxa"/>
            <w:bottom w:w="0" w:type="dxa"/>
            <w:right w:w="0" w:type="dxa"/>
          </w:tblCellMar>
        </w:tblPrEx>
        <w:tc>
          <w:tcPr>
            <w:tcW w:w="4000" w:type="dxa"/>
            <w:shd w:val="clear" w:color="auto" w:fill="FFFFFF"/>
            <w:vAlign w:val="bottom"/>
          </w:tcPr>
          <w:p w:rsidR="00DC53A1" w:rsidRDefault="00DC53A1">
            <w:pPr>
              <w:pStyle w:val="NormalText"/>
            </w:pPr>
            <w:r>
              <w:t>Gross margin</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r>
              <w:t>1,298,600</w:t>
            </w:r>
          </w:p>
        </w:tc>
      </w:tr>
      <w:tr w:rsidR="00DC53A1">
        <w:tblPrEx>
          <w:tblCellMar>
            <w:top w:w="0" w:type="dxa"/>
            <w:left w:w="0" w:type="dxa"/>
            <w:bottom w:w="0" w:type="dxa"/>
            <w:right w:w="0" w:type="dxa"/>
          </w:tblCellMar>
        </w:tblPrEx>
        <w:tc>
          <w:tcPr>
            <w:tcW w:w="4000" w:type="dxa"/>
            <w:shd w:val="clear" w:color="auto" w:fill="FFFFFF"/>
            <w:vAlign w:val="bottom"/>
          </w:tcPr>
          <w:p w:rsidR="00DC53A1" w:rsidRDefault="00DC53A1">
            <w:pPr>
              <w:pStyle w:val="NormalText"/>
            </w:pPr>
            <w:r>
              <w:t>Selling and administrative expenses:</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4000" w:type="dxa"/>
            <w:shd w:val="clear" w:color="auto" w:fill="FFFFFF"/>
            <w:vAlign w:val="bottom"/>
          </w:tcPr>
          <w:p w:rsidR="00DC53A1" w:rsidRDefault="00DC53A1">
            <w:pPr>
              <w:pStyle w:val="NormalText"/>
            </w:pPr>
            <w:r>
              <w:t>Selling expense</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r>
              <w:t>$143,100</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4000" w:type="dxa"/>
            <w:shd w:val="clear" w:color="auto" w:fill="FFFFFF"/>
            <w:vAlign w:val="bottom"/>
          </w:tcPr>
          <w:p w:rsidR="00DC53A1" w:rsidRDefault="00DC53A1">
            <w:pPr>
              <w:pStyle w:val="NormalText"/>
            </w:pPr>
            <w:r>
              <w:t>Administrative expense</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191,100</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334,200</w:t>
            </w:r>
          </w:p>
        </w:tc>
      </w:tr>
      <w:tr w:rsidR="00DC53A1">
        <w:tblPrEx>
          <w:tblCellMar>
            <w:top w:w="0" w:type="dxa"/>
            <w:left w:w="0" w:type="dxa"/>
            <w:bottom w:w="0" w:type="dxa"/>
            <w:right w:w="0" w:type="dxa"/>
          </w:tblCellMar>
        </w:tblPrEx>
        <w:tc>
          <w:tcPr>
            <w:tcW w:w="4000" w:type="dxa"/>
            <w:shd w:val="clear" w:color="auto" w:fill="FFFFFF"/>
            <w:vAlign w:val="bottom"/>
          </w:tcPr>
          <w:p w:rsidR="00DC53A1" w:rsidRDefault="00DC53A1">
            <w:pPr>
              <w:pStyle w:val="NormalText"/>
            </w:pPr>
            <w:r>
              <w:t>Net operating income</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4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$964,400</w:t>
            </w:r>
          </w:p>
        </w:tc>
      </w:tr>
    </w:tbl>
    <w:p w:rsidR="00DC53A1" w:rsidRDefault="00DC53A1">
      <w:pPr>
        <w:pStyle w:val="NormalText"/>
      </w:pPr>
    </w:p>
    <w:p w:rsidR="00DC53A1" w:rsidRDefault="00DC53A1">
      <w:pPr>
        <w:pStyle w:val="NormalText"/>
      </w:pPr>
      <w:r>
        <w:t>b. Contribution Format Income Statement</w:t>
      </w:r>
    </w:p>
    <w:tbl>
      <w:tblPr>
        <w:tblW w:w="0" w:type="auto"/>
        <w:tblLayout w:type="fixed"/>
        <w:tblCellMar>
          <w:left w:w="0" w:type="dxa"/>
          <w:right w:w="0" w:type="dxa"/>
        </w:tblCellMar>
        <w:tblLook w:val="0000" w:firstRow="0" w:lastRow="0" w:firstColumn="0" w:lastColumn="0" w:noHBand="0" w:noVBand="0"/>
      </w:tblPr>
      <w:tblGrid>
        <w:gridCol w:w="3920"/>
        <w:gridCol w:w="1520"/>
        <w:gridCol w:w="1400"/>
      </w:tblGrid>
      <w:tr w:rsidR="00DC53A1">
        <w:tblPrEx>
          <w:tblCellMar>
            <w:top w:w="0" w:type="dxa"/>
            <w:left w:w="0" w:type="dxa"/>
            <w:bottom w:w="0" w:type="dxa"/>
            <w:right w:w="0" w:type="dxa"/>
          </w:tblCellMar>
        </w:tblPrEx>
        <w:tc>
          <w:tcPr>
            <w:tcW w:w="3920" w:type="dxa"/>
            <w:shd w:val="clear" w:color="auto" w:fill="FFFFFF"/>
            <w:vAlign w:val="bottom"/>
          </w:tcPr>
          <w:p w:rsidR="00DC53A1" w:rsidRDefault="00DC53A1">
            <w:pPr>
              <w:pStyle w:val="NormalText"/>
            </w:pPr>
            <w:r>
              <w:t>Sales</w:t>
            </w:r>
          </w:p>
        </w:tc>
        <w:tc>
          <w:tcPr>
            <w:tcW w:w="1520" w:type="dxa"/>
            <w:shd w:val="clear" w:color="auto" w:fill="FFFFFF"/>
            <w:tcMar>
              <w:top w:w="0" w:type="dxa"/>
              <w:left w:w="0" w:type="dxa"/>
              <w:bottom w:w="0" w:type="dxa"/>
              <w:right w:w="0" w:type="dxa"/>
            </w:tcMar>
            <w:vAlign w:val="bottom"/>
          </w:tcPr>
          <w:p w:rsidR="00DC53A1" w:rsidRDefault="00DC53A1">
            <w:pPr>
              <w:pStyle w:val="NormalText"/>
              <w:jc w:val="righ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$2,296,200</w:t>
            </w:r>
          </w:p>
        </w:tc>
      </w:tr>
      <w:tr w:rsidR="00DC53A1">
        <w:tblPrEx>
          <w:tblCellMar>
            <w:top w:w="0" w:type="dxa"/>
            <w:left w:w="0" w:type="dxa"/>
            <w:bottom w:w="0" w:type="dxa"/>
            <w:right w:w="0" w:type="dxa"/>
          </w:tblCellMar>
        </w:tblPrEx>
        <w:tc>
          <w:tcPr>
            <w:tcW w:w="3920" w:type="dxa"/>
            <w:shd w:val="clear" w:color="auto" w:fill="FFFFFF"/>
            <w:vAlign w:val="bottom"/>
          </w:tcPr>
          <w:p w:rsidR="00DC53A1" w:rsidRDefault="00DC53A1">
            <w:pPr>
              <w:pStyle w:val="NormalText"/>
            </w:pPr>
            <w:r>
              <w:t>Variable expenses:</w:t>
            </w:r>
          </w:p>
        </w:tc>
        <w:tc>
          <w:tcPr>
            <w:tcW w:w="1520" w:type="dxa"/>
            <w:shd w:val="clear" w:color="auto" w:fill="FFFFFF"/>
            <w:tcMar>
              <w:top w:w="0" w:type="dxa"/>
              <w:left w:w="0" w:type="dxa"/>
              <w:bottom w:w="0" w:type="dxa"/>
              <w:right w:w="0" w:type="dxa"/>
            </w:tcMar>
            <w:vAlign w:val="bottom"/>
          </w:tcPr>
          <w:p w:rsidR="00DC53A1" w:rsidRDefault="00DC53A1">
            <w:pPr>
              <w:pStyle w:val="NormalText"/>
              <w:jc w:val="righ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920" w:type="dxa"/>
            <w:shd w:val="clear" w:color="auto" w:fill="FFFFFF"/>
            <w:vAlign w:val="bottom"/>
          </w:tcPr>
          <w:p w:rsidR="00DC53A1" w:rsidRDefault="00DC53A1">
            <w:pPr>
              <w:pStyle w:val="NormalText"/>
            </w:pPr>
            <w:r>
              <w:t>Cost of goods sold</w:t>
            </w:r>
          </w:p>
        </w:tc>
        <w:tc>
          <w:tcPr>
            <w:tcW w:w="1520" w:type="dxa"/>
            <w:shd w:val="clear" w:color="auto" w:fill="FFFFFF"/>
            <w:tcMar>
              <w:top w:w="0" w:type="dxa"/>
              <w:left w:w="0" w:type="dxa"/>
              <w:bottom w:w="0" w:type="dxa"/>
              <w:right w:w="0" w:type="dxa"/>
            </w:tcMar>
            <w:vAlign w:val="bottom"/>
          </w:tcPr>
          <w:p w:rsidR="00DC53A1" w:rsidRDefault="00DC53A1">
            <w:pPr>
              <w:pStyle w:val="NormalText"/>
              <w:jc w:val="right"/>
            </w:pPr>
            <w:r>
              <w:t>$997,600</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920" w:type="dxa"/>
            <w:shd w:val="clear" w:color="auto" w:fill="FFFFFF"/>
            <w:vAlign w:val="bottom"/>
          </w:tcPr>
          <w:p w:rsidR="00DC53A1" w:rsidRDefault="00DC53A1">
            <w:pPr>
              <w:pStyle w:val="NormalText"/>
            </w:pPr>
            <w:r>
              <w:t>Variable selling expense</w:t>
            </w:r>
          </w:p>
        </w:tc>
        <w:tc>
          <w:tcPr>
            <w:tcW w:w="1520" w:type="dxa"/>
            <w:shd w:val="clear" w:color="auto" w:fill="FFFFFF"/>
            <w:tcMar>
              <w:top w:w="0" w:type="dxa"/>
              <w:left w:w="0" w:type="dxa"/>
              <w:bottom w:w="0" w:type="dxa"/>
              <w:right w:w="0" w:type="dxa"/>
            </w:tcMar>
            <w:vAlign w:val="bottom"/>
          </w:tcPr>
          <w:p w:rsidR="00DC53A1" w:rsidRDefault="00DC53A1">
            <w:pPr>
              <w:pStyle w:val="NormalText"/>
              <w:jc w:val="right"/>
            </w:pPr>
            <w:r>
              <w:t>86,000</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920" w:type="dxa"/>
            <w:shd w:val="clear" w:color="auto" w:fill="FFFFFF"/>
            <w:vAlign w:val="bottom"/>
          </w:tcPr>
          <w:p w:rsidR="00DC53A1" w:rsidRDefault="00DC53A1">
            <w:pPr>
              <w:pStyle w:val="NormalText"/>
            </w:pPr>
            <w:r>
              <w:t>Variable administrative expense</w:t>
            </w:r>
          </w:p>
        </w:tc>
        <w:tc>
          <w:tcPr>
            <w:tcW w:w="15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43,000</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1,126,600</w:t>
            </w:r>
          </w:p>
        </w:tc>
      </w:tr>
      <w:tr w:rsidR="00DC53A1">
        <w:tblPrEx>
          <w:tblCellMar>
            <w:top w:w="0" w:type="dxa"/>
            <w:left w:w="0" w:type="dxa"/>
            <w:bottom w:w="0" w:type="dxa"/>
            <w:right w:w="0" w:type="dxa"/>
          </w:tblCellMar>
        </w:tblPrEx>
        <w:tc>
          <w:tcPr>
            <w:tcW w:w="3920" w:type="dxa"/>
            <w:shd w:val="clear" w:color="auto" w:fill="FFFFFF"/>
            <w:vAlign w:val="bottom"/>
          </w:tcPr>
          <w:p w:rsidR="00DC53A1" w:rsidRDefault="00DC53A1">
            <w:pPr>
              <w:pStyle w:val="NormalText"/>
            </w:pPr>
            <w:r>
              <w:t>Contribution margin</w:t>
            </w:r>
          </w:p>
        </w:tc>
        <w:tc>
          <w:tcPr>
            <w:tcW w:w="1520" w:type="dxa"/>
            <w:shd w:val="clear" w:color="auto" w:fill="FFFFFF"/>
            <w:tcMar>
              <w:top w:w="0" w:type="dxa"/>
              <w:left w:w="0" w:type="dxa"/>
              <w:bottom w:w="0" w:type="dxa"/>
              <w:right w:w="0" w:type="dxa"/>
            </w:tcMar>
            <w:vAlign w:val="bottom"/>
          </w:tcPr>
          <w:p w:rsidR="00DC53A1" w:rsidRDefault="00DC53A1">
            <w:pPr>
              <w:pStyle w:val="NormalText"/>
              <w:jc w:val="righ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1,169,600</w:t>
            </w:r>
          </w:p>
        </w:tc>
      </w:tr>
      <w:tr w:rsidR="00DC53A1">
        <w:tblPrEx>
          <w:tblCellMar>
            <w:top w:w="0" w:type="dxa"/>
            <w:left w:w="0" w:type="dxa"/>
            <w:bottom w:w="0" w:type="dxa"/>
            <w:right w:w="0" w:type="dxa"/>
          </w:tblCellMar>
        </w:tblPrEx>
        <w:tc>
          <w:tcPr>
            <w:tcW w:w="3920" w:type="dxa"/>
            <w:shd w:val="clear" w:color="auto" w:fill="FFFFFF"/>
            <w:vAlign w:val="bottom"/>
          </w:tcPr>
          <w:p w:rsidR="00DC53A1" w:rsidRDefault="00DC53A1">
            <w:pPr>
              <w:pStyle w:val="NormalText"/>
            </w:pPr>
            <w:r>
              <w:t>Fixed expenses:</w:t>
            </w:r>
          </w:p>
        </w:tc>
        <w:tc>
          <w:tcPr>
            <w:tcW w:w="1520" w:type="dxa"/>
            <w:shd w:val="clear" w:color="auto" w:fill="FFFFFF"/>
            <w:tcMar>
              <w:top w:w="0" w:type="dxa"/>
              <w:left w:w="0" w:type="dxa"/>
              <w:bottom w:w="0" w:type="dxa"/>
              <w:right w:w="0" w:type="dxa"/>
            </w:tcMar>
            <w:vAlign w:val="bottom"/>
          </w:tcPr>
          <w:p w:rsidR="00DC53A1" w:rsidRDefault="00DC53A1">
            <w:pPr>
              <w:pStyle w:val="NormalText"/>
              <w:jc w:val="righ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920" w:type="dxa"/>
            <w:shd w:val="clear" w:color="auto" w:fill="FFFFFF"/>
            <w:vAlign w:val="bottom"/>
          </w:tcPr>
          <w:p w:rsidR="00DC53A1" w:rsidRDefault="00DC53A1">
            <w:pPr>
              <w:pStyle w:val="NormalText"/>
            </w:pPr>
            <w:r>
              <w:t>Fixed selling expense</w:t>
            </w:r>
          </w:p>
        </w:tc>
        <w:tc>
          <w:tcPr>
            <w:tcW w:w="1520" w:type="dxa"/>
            <w:shd w:val="clear" w:color="auto" w:fill="FFFFFF"/>
            <w:tcMar>
              <w:top w:w="0" w:type="dxa"/>
              <w:left w:w="0" w:type="dxa"/>
              <w:bottom w:w="0" w:type="dxa"/>
              <w:right w:w="0" w:type="dxa"/>
            </w:tcMar>
            <w:vAlign w:val="bottom"/>
          </w:tcPr>
          <w:p w:rsidR="00DC53A1" w:rsidRDefault="00DC53A1">
            <w:pPr>
              <w:pStyle w:val="NormalText"/>
              <w:jc w:val="right"/>
            </w:pPr>
            <w:r>
              <w:t>57,100</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3920" w:type="dxa"/>
            <w:shd w:val="clear" w:color="auto" w:fill="FFFFFF"/>
            <w:vAlign w:val="bottom"/>
          </w:tcPr>
          <w:p w:rsidR="00DC53A1" w:rsidRDefault="00DC53A1">
            <w:pPr>
              <w:pStyle w:val="NormalText"/>
            </w:pPr>
            <w:r>
              <w:t>Fixed administrative expense</w:t>
            </w:r>
          </w:p>
        </w:tc>
        <w:tc>
          <w:tcPr>
            <w:tcW w:w="152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148,100</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205,200</w:t>
            </w:r>
          </w:p>
        </w:tc>
      </w:tr>
      <w:tr w:rsidR="00DC53A1">
        <w:tblPrEx>
          <w:tblCellMar>
            <w:top w:w="0" w:type="dxa"/>
            <w:left w:w="0" w:type="dxa"/>
            <w:bottom w:w="0" w:type="dxa"/>
            <w:right w:w="0" w:type="dxa"/>
          </w:tblCellMar>
        </w:tblPrEx>
        <w:tc>
          <w:tcPr>
            <w:tcW w:w="3920" w:type="dxa"/>
            <w:shd w:val="clear" w:color="auto" w:fill="FFFFFF"/>
            <w:vAlign w:val="bottom"/>
          </w:tcPr>
          <w:p w:rsidR="00DC53A1" w:rsidRDefault="00DC53A1">
            <w:pPr>
              <w:pStyle w:val="NormalText"/>
            </w:pPr>
            <w:r>
              <w:t>Net operating income</w:t>
            </w:r>
          </w:p>
        </w:tc>
        <w:tc>
          <w:tcPr>
            <w:tcW w:w="1520" w:type="dxa"/>
            <w:shd w:val="clear" w:color="auto" w:fill="FFFFFF"/>
            <w:tcMar>
              <w:top w:w="0" w:type="dxa"/>
              <w:left w:w="0" w:type="dxa"/>
              <w:bottom w:w="0" w:type="dxa"/>
              <w:right w:w="0" w:type="dxa"/>
            </w:tcMar>
            <w:vAlign w:val="bottom"/>
          </w:tcPr>
          <w:p w:rsidR="00DC53A1" w:rsidRDefault="00DC53A1">
            <w:pPr>
              <w:pStyle w:val="NormalText"/>
              <w:jc w:val="right"/>
            </w:pPr>
          </w:p>
        </w:tc>
        <w:tc>
          <w:tcPr>
            <w:tcW w:w="14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$964,400</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pPr>
      <w:r>
        <w:t>AICPA:  BB Critical Thinking; FN Measurement</w:t>
      </w:r>
    </w:p>
    <w:p w:rsidR="00DC53A1" w:rsidRDefault="00DC53A1">
      <w:pPr>
        <w:pStyle w:val="NormalText"/>
      </w:pPr>
    </w:p>
    <w:p w:rsidR="00AF1212" w:rsidRDefault="00AF1212">
      <w:pPr>
        <w:rPr>
          <w:rFonts w:ascii="Times New Roman" w:hAnsi="Times New Roman" w:cs="Times New Roman"/>
          <w:color w:val="000000"/>
          <w:sz w:val="24"/>
          <w:szCs w:val="24"/>
        </w:rPr>
      </w:pPr>
      <w:r>
        <w:br w:type="page"/>
      </w:r>
    </w:p>
    <w:p w:rsidR="00DC53A1" w:rsidRDefault="00DC53A1">
      <w:pPr>
        <w:pStyle w:val="NormalText"/>
      </w:pPr>
      <w:r>
        <w:lastRenderedPageBreak/>
        <w:t>299) Bauman Sales Corporation, a merchandising company, reported total sales of $4,069,800 for November. The cost of goods sold (all variable) was $2,351,100, the total variable selling expense was $204,000, the total fixed selling expense was $117,700, the total variable administrative expense was $102,000, and the total fixed administrative expense was $267,000.</w:t>
      </w:r>
    </w:p>
    <w:p w:rsidR="00DC53A1" w:rsidRDefault="00DC53A1">
      <w:pPr>
        <w:pStyle w:val="NormalText"/>
      </w:pPr>
    </w:p>
    <w:p w:rsidR="00DC53A1" w:rsidRDefault="00DC53A1">
      <w:pPr>
        <w:pStyle w:val="NormalText"/>
      </w:pPr>
      <w:r>
        <w:t>Required:</w:t>
      </w:r>
    </w:p>
    <w:p w:rsidR="00DC53A1" w:rsidRDefault="00DC53A1">
      <w:pPr>
        <w:pStyle w:val="NormalText"/>
      </w:pPr>
      <w:r>
        <w:t>a. Prepare a contribution format income statement for November.</w:t>
      </w:r>
    </w:p>
    <w:p w:rsidR="00DC53A1" w:rsidRDefault="00DC53A1">
      <w:pPr>
        <w:pStyle w:val="NormalText"/>
      </w:pPr>
      <w:r>
        <w:t>b. Prepare a traditional format income statement for November.</w:t>
      </w:r>
    </w:p>
    <w:p w:rsidR="00DC53A1" w:rsidRDefault="00DC53A1">
      <w:pPr>
        <w:pStyle w:val="NormalText"/>
      </w:pPr>
    </w:p>
    <w:p w:rsidR="00DC53A1" w:rsidRDefault="00DC53A1">
      <w:pPr>
        <w:pStyle w:val="NormalText"/>
      </w:pPr>
      <w:r>
        <w:t>Answer:  a. Contribution Format Income Statement</w:t>
      </w:r>
    </w:p>
    <w:tbl>
      <w:tblPr>
        <w:tblW w:w="0" w:type="auto"/>
        <w:tblLayout w:type="fixed"/>
        <w:tblCellMar>
          <w:left w:w="0" w:type="dxa"/>
          <w:right w:w="0" w:type="dxa"/>
        </w:tblCellMar>
        <w:tblLook w:val="0000" w:firstRow="0" w:lastRow="0" w:firstColumn="0" w:lastColumn="0" w:noHBand="0" w:noVBand="0"/>
      </w:tblPr>
      <w:tblGrid>
        <w:gridCol w:w="4060"/>
        <w:gridCol w:w="1400"/>
        <w:gridCol w:w="1300"/>
      </w:tblGrid>
      <w:tr w:rsidR="00DC53A1">
        <w:tblPrEx>
          <w:tblCellMar>
            <w:top w:w="0" w:type="dxa"/>
            <w:left w:w="0" w:type="dxa"/>
            <w:bottom w:w="0" w:type="dxa"/>
            <w:right w:w="0" w:type="dxa"/>
          </w:tblCellMar>
        </w:tblPrEx>
        <w:tc>
          <w:tcPr>
            <w:tcW w:w="4060" w:type="dxa"/>
            <w:shd w:val="clear" w:color="auto" w:fill="FFFFFF"/>
            <w:vAlign w:val="bottom"/>
          </w:tcPr>
          <w:p w:rsidR="00DC53A1" w:rsidRDefault="00DC53A1">
            <w:pPr>
              <w:pStyle w:val="NormalText"/>
            </w:pPr>
            <w:r>
              <w:t>Sales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r>
              <w:t>$4,069,800</w:t>
            </w:r>
          </w:p>
        </w:tc>
      </w:tr>
      <w:tr w:rsidR="00DC53A1">
        <w:tblPrEx>
          <w:tblCellMar>
            <w:top w:w="0" w:type="dxa"/>
            <w:left w:w="0" w:type="dxa"/>
            <w:bottom w:w="0" w:type="dxa"/>
            <w:right w:w="0" w:type="dxa"/>
          </w:tblCellMar>
        </w:tblPrEx>
        <w:tc>
          <w:tcPr>
            <w:tcW w:w="4060" w:type="dxa"/>
            <w:shd w:val="clear" w:color="auto" w:fill="FFFFFF"/>
            <w:vAlign w:val="bottom"/>
          </w:tcPr>
          <w:p w:rsidR="00DC53A1" w:rsidRDefault="00DC53A1">
            <w:pPr>
              <w:pStyle w:val="NormalText"/>
            </w:pPr>
            <w:r>
              <w:t>Variable expenses:</w:t>
            </w:r>
          </w:p>
        </w:tc>
        <w:tc>
          <w:tcPr>
            <w:tcW w:w="1400" w:type="dxa"/>
            <w:shd w:val="clear" w:color="auto" w:fill="FFFFFF"/>
            <w:tcMar>
              <w:top w:w="0" w:type="dxa"/>
              <w:left w:w="0" w:type="dxa"/>
              <w:bottom w:w="0" w:type="dxa"/>
              <w:right w:w="0" w:type="dxa"/>
            </w:tcMar>
            <w:vAlign w:val="bottom"/>
          </w:tcPr>
          <w:p w:rsidR="00DC53A1" w:rsidRDefault="00DC53A1">
            <w:pPr>
              <w:pStyle w:val="NormalTex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4060" w:type="dxa"/>
            <w:shd w:val="clear" w:color="auto" w:fill="FFFFFF"/>
            <w:vAlign w:val="bottom"/>
          </w:tcPr>
          <w:p w:rsidR="00DC53A1" w:rsidRDefault="00DC53A1">
            <w:pPr>
              <w:pStyle w:val="NormalText"/>
            </w:pPr>
            <w:r>
              <w:t>Cost of goods sold</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$2,351,100</w:t>
            </w: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4060" w:type="dxa"/>
            <w:shd w:val="clear" w:color="auto" w:fill="FFFFFF"/>
            <w:vAlign w:val="bottom"/>
          </w:tcPr>
          <w:p w:rsidR="00DC53A1" w:rsidRDefault="00DC53A1">
            <w:pPr>
              <w:pStyle w:val="NormalText"/>
            </w:pPr>
            <w:r>
              <w:t>Variable selling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204,000</w:t>
            </w: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4060" w:type="dxa"/>
            <w:shd w:val="clear" w:color="auto" w:fill="FFFFFF"/>
            <w:vAlign w:val="bottom"/>
          </w:tcPr>
          <w:p w:rsidR="00DC53A1" w:rsidRDefault="00DC53A1">
            <w:pPr>
              <w:pStyle w:val="NormalText"/>
            </w:pPr>
            <w:r>
              <w:t>Variable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102,000</w:t>
            </w:r>
          </w:p>
        </w:tc>
        <w:tc>
          <w:tcPr>
            <w:tcW w:w="13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2,657,100</w:t>
            </w:r>
          </w:p>
        </w:tc>
      </w:tr>
      <w:tr w:rsidR="00DC53A1">
        <w:tblPrEx>
          <w:tblCellMar>
            <w:top w:w="0" w:type="dxa"/>
            <w:left w:w="0" w:type="dxa"/>
            <w:bottom w:w="0" w:type="dxa"/>
            <w:right w:w="0" w:type="dxa"/>
          </w:tblCellMar>
        </w:tblPrEx>
        <w:tc>
          <w:tcPr>
            <w:tcW w:w="4060" w:type="dxa"/>
            <w:shd w:val="clear" w:color="auto" w:fill="FFFFFF"/>
            <w:vAlign w:val="bottom"/>
          </w:tcPr>
          <w:p w:rsidR="00DC53A1" w:rsidRDefault="00DC53A1">
            <w:pPr>
              <w:pStyle w:val="NormalText"/>
            </w:pPr>
            <w:r>
              <w:t>Contribution margin</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r>
              <w:t>1,412,700</w:t>
            </w:r>
          </w:p>
        </w:tc>
      </w:tr>
      <w:tr w:rsidR="00DC53A1">
        <w:tblPrEx>
          <w:tblCellMar>
            <w:top w:w="0" w:type="dxa"/>
            <w:left w:w="0" w:type="dxa"/>
            <w:bottom w:w="0" w:type="dxa"/>
            <w:right w:w="0" w:type="dxa"/>
          </w:tblCellMar>
        </w:tblPrEx>
        <w:tc>
          <w:tcPr>
            <w:tcW w:w="4060" w:type="dxa"/>
            <w:shd w:val="clear" w:color="auto" w:fill="FFFFFF"/>
            <w:vAlign w:val="bottom"/>
          </w:tcPr>
          <w:p w:rsidR="00DC53A1" w:rsidRDefault="00DC53A1">
            <w:pPr>
              <w:pStyle w:val="NormalText"/>
            </w:pPr>
            <w:r>
              <w:t>Fixed expenses:</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4060" w:type="dxa"/>
            <w:shd w:val="clear" w:color="auto" w:fill="FFFFFF"/>
            <w:vAlign w:val="bottom"/>
          </w:tcPr>
          <w:p w:rsidR="00DC53A1" w:rsidRDefault="00DC53A1">
            <w:pPr>
              <w:pStyle w:val="NormalText"/>
            </w:pPr>
            <w:r>
              <w:t>Fixed selling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r>
              <w:t>117,700</w:t>
            </w:r>
          </w:p>
        </w:tc>
        <w:tc>
          <w:tcPr>
            <w:tcW w:w="130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4060" w:type="dxa"/>
            <w:shd w:val="clear" w:color="auto" w:fill="FFFFFF"/>
            <w:vAlign w:val="bottom"/>
          </w:tcPr>
          <w:p w:rsidR="00DC53A1" w:rsidRDefault="00DC53A1">
            <w:pPr>
              <w:pStyle w:val="NormalText"/>
            </w:pPr>
            <w:r>
              <w:t>Fixed administrative expense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267,000</w:t>
            </w:r>
          </w:p>
        </w:tc>
        <w:tc>
          <w:tcPr>
            <w:tcW w:w="130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384,700</w:t>
            </w:r>
          </w:p>
        </w:tc>
      </w:tr>
      <w:tr w:rsidR="00DC53A1">
        <w:tblPrEx>
          <w:tblCellMar>
            <w:top w:w="0" w:type="dxa"/>
            <w:left w:w="0" w:type="dxa"/>
            <w:bottom w:w="0" w:type="dxa"/>
            <w:right w:w="0" w:type="dxa"/>
          </w:tblCellMar>
        </w:tblPrEx>
        <w:tc>
          <w:tcPr>
            <w:tcW w:w="4060" w:type="dxa"/>
            <w:shd w:val="clear" w:color="auto" w:fill="FFFFFF"/>
            <w:vAlign w:val="bottom"/>
          </w:tcPr>
          <w:p w:rsidR="00DC53A1" w:rsidRDefault="00DC53A1">
            <w:pPr>
              <w:pStyle w:val="NormalText"/>
            </w:pPr>
            <w:r>
              <w:t>Net operating income</w:t>
            </w:r>
          </w:p>
        </w:tc>
        <w:tc>
          <w:tcPr>
            <w:tcW w:w="1400" w:type="dxa"/>
            <w:shd w:val="clear" w:color="auto" w:fill="FFFFFF"/>
            <w:tcMar>
              <w:top w:w="0" w:type="dxa"/>
              <w:left w:w="0" w:type="dxa"/>
              <w:bottom w:w="0" w:type="dxa"/>
              <w:right w:w="0" w:type="dxa"/>
            </w:tcMar>
            <w:vAlign w:val="bottom"/>
          </w:tcPr>
          <w:p w:rsidR="00DC53A1" w:rsidRDefault="00DC53A1">
            <w:pPr>
              <w:pStyle w:val="NormalText"/>
              <w:jc w:val="right"/>
            </w:pPr>
          </w:p>
        </w:tc>
        <w:tc>
          <w:tcPr>
            <w:tcW w:w="130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$1,028,000</w:t>
            </w:r>
          </w:p>
        </w:tc>
      </w:tr>
    </w:tbl>
    <w:p w:rsidR="00DC53A1" w:rsidRDefault="00DC53A1">
      <w:pPr>
        <w:pStyle w:val="NormalText"/>
      </w:pPr>
    </w:p>
    <w:p w:rsidR="00DC53A1" w:rsidRDefault="00DC53A1">
      <w:pPr>
        <w:pStyle w:val="NormalText"/>
      </w:pPr>
      <w:r>
        <w:t>b. Traditional Format Income Statement</w:t>
      </w:r>
    </w:p>
    <w:tbl>
      <w:tblPr>
        <w:tblW w:w="0" w:type="auto"/>
        <w:tblLayout w:type="fixed"/>
        <w:tblCellMar>
          <w:left w:w="0" w:type="dxa"/>
          <w:right w:w="0" w:type="dxa"/>
        </w:tblCellMar>
        <w:tblLook w:val="0000" w:firstRow="0" w:lastRow="0" w:firstColumn="0" w:lastColumn="0" w:noHBand="0" w:noVBand="0"/>
      </w:tblPr>
      <w:tblGrid>
        <w:gridCol w:w="4000"/>
        <w:gridCol w:w="1440"/>
        <w:gridCol w:w="1340"/>
      </w:tblGrid>
      <w:tr w:rsidR="00DC53A1">
        <w:tblPrEx>
          <w:tblCellMar>
            <w:top w:w="0" w:type="dxa"/>
            <w:left w:w="0" w:type="dxa"/>
            <w:bottom w:w="0" w:type="dxa"/>
            <w:right w:w="0" w:type="dxa"/>
          </w:tblCellMar>
        </w:tblPrEx>
        <w:tc>
          <w:tcPr>
            <w:tcW w:w="4000" w:type="dxa"/>
            <w:shd w:val="clear" w:color="auto" w:fill="FFFFFF"/>
            <w:vAlign w:val="bottom"/>
          </w:tcPr>
          <w:p w:rsidR="00DC53A1" w:rsidRDefault="00DC53A1">
            <w:pPr>
              <w:pStyle w:val="NormalText"/>
            </w:pPr>
            <w:r>
              <w:t>Sales</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340" w:type="dxa"/>
            <w:shd w:val="clear" w:color="auto" w:fill="FFFFFF"/>
            <w:tcMar>
              <w:top w:w="0" w:type="dxa"/>
              <w:left w:w="0" w:type="dxa"/>
              <w:bottom w:w="0" w:type="dxa"/>
              <w:right w:w="0" w:type="dxa"/>
            </w:tcMar>
            <w:vAlign w:val="bottom"/>
          </w:tcPr>
          <w:p w:rsidR="00DC53A1" w:rsidRDefault="00DC53A1">
            <w:pPr>
              <w:pStyle w:val="NormalText"/>
              <w:jc w:val="right"/>
            </w:pPr>
            <w:r>
              <w:t>$4,069,800</w:t>
            </w:r>
          </w:p>
        </w:tc>
      </w:tr>
      <w:tr w:rsidR="00DC53A1">
        <w:tblPrEx>
          <w:tblCellMar>
            <w:top w:w="0" w:type="dxa"/>
            <w:left w:w="0" w:type="dxa"/>
            <w:bottom w:w="0" w:type="dxa"/>
            <w:right w:w="0" w:type="dxa"/>
          </w:tblCellMar>
        </w:tblPrEx>
        <w:tc>
          <w:tcPr>
            <w:tcW w:w="4000" w:type="dxa"/>
            <w:shd w:val="clear" w:color="auto" w:fill="FFFFFF"/>
            <w:vAlign w:val="bottom"/>
          </w:tcPr>
          <w:p w:rsidR="00DC53A1" w:rsidRDefault="00DC53A1">
            <w:pPr>
              <w:pStyle w:val="NormalText"/>
            </w:pPr>
            <w:r>
              <w:t>Cost of goods sold</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3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2,351,100</w:t>
            </w:r>
          </w:p>
        </w:tc>
      </w:tr>
      <w:tr w:rsidR="00DC53A1">
        <w:tblPrEx>
          <w:tblCellMar>
            <w:top w:w="0" w:type="dxa"/>
            <w:left w:w="0" w:type="dxa"/>
            <w:bottom w:w="0" w:type="dxa"/>
            <w:right w:w="0" w:type="dxa"/>
          </w:tblCellMar>
        </w:tblPrEx>
        <w:tc>
          <w:tcPr>
            <w:tcW w:w="4000" w:type="dxa"/>
            <w:shd w:val="clear" w:color="auto" w:fill="FFFFFF"/>
            <w:vAlign w:val="bottom"/>
          </w:tcPr>
          <w:p w:rsidR="00DC53A1" w:rsidRDefault="00DC53A1">
            <w:pPr>
              <w:pStyle w:val="NormalText"/>
            </w:pPr>
            <w:r>
              <w:t>Gross margin</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340" w:type="dxa"/>
            <w:shd w:val="clear" w:color="auto" w:fill="FFFFFF"/>
            <w:tcMar>
              <w:top w:w="0" w:type="dxa"/>
              <w:left w:w="0" w:type="dxa"/>
              <w:bottom w:w="0" w:type="dxa"/>
              <w:right w:w="0" w:type="dxa"/>
            </w:tcMar>
            <w:vAlign w:val="bottom"/>
          </w:tcPr>
          <w:p w:rsidR="00DC53A1" w:rsidRDefault="00DC53A1">
            <w:pPr>
              <w:pStyle w:val="NormalText"/>
              <w:jc w:val="right"/>
            </w:pPr>
            <w:r>
              <w:t>1,718,700</w:t>
            </w:r>
          </w:p>
        </w:tc>
      </w:tr>
      <w:tr w:rsidR="00DC53A1">
        <w:tblPrEx>
          <w:tblCellMar>
            <w:top w:w="0" w:type="dxa"/>
            <w:left w:w="0" w:type="dxa"/>
            <w:bottom w:w="0" w:type="dxa"/>
            <w:right w:w="0" w:type="dxa"/>
          </w:tblCellMar>
        </w:tblPrEx>
        <w:tc>
          <w:tcPr>
            <w:tcW w:w="4000" w:type="dxa"/>
            <w:shd w:val="clear" w:color="auto" w:fill="FFFFFF"/>
            <w:vAlign w:val="bottom"/>
          </w:tcPr>
          <w:p w:rsidR="00DC53A1" w:rsidRDefault="00DC53A1">
            <w:pPr>
              <w:pStyle w:val="NormalText"/>
            </w:pPr>
            <w:r>
              <w:t>Selling and administrative expenses:</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34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4000" w:type="dxa"/>
            <w:shd w:val="clear" w:color="auto" w:fill="FFFFFF"/>
            <w:vAlign w:val="bottom"/>
          </w:tcPr>
          <w:p w:rsidR="00DC53A1" w:rsidRDefault="00DC53A1">
            <w:pPr>
              <w:pStyle w:val="NormalText"/>
            </w:pPr>
            <w:r>
              <w:t>Selling expense</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r>
              <w:t>$321,700</w:t>
            </w:r>
          </w:p>
        </w:tc>
        <w:tc>
          <w:tcPr>
            <w:tcW w:w="1340" w:type="dxa"/>
            <w:shd w:val="clear" w:color="auto" w:fill="FFFFFF"/>
            <w:tcMar>
              <w:top w:w="0" w:type="dxa"/>
              <w:left w:w="0" w:type="dxa"/>
              <w:bottom w:w="0" w:type="dxa"/>
              <w:right w:w="0" w:type="dxa"/>
            </w:tcMar>
            <w:vAlign w:val="bottom"/>
          </w:tcPr>
          <w:p w:rsidR="00DC53A1" w:rsidRDefault="00DC53A1">
            <w:pPr>
              <w:pStyle w:val="NormalText"/>
              <w:jc w:val="right"/>
            </w:pPr>
          </w:p>
        </w:tc>
      </w:tr>
      <w:tr w:rsidR="00DC53A1">
        <w:tblPrEx>
          <w:tblCellMar>
            <w:top w:w="0" w:type="dxa"/>
            <w:left w:w="0" w:type="dxa"/>
            <w:bottom w:w="0" w:type="dxa"/>
            <w:right w:w="0" w:type="dxa"/>
          </w:tblCellMar>
        </w:tblPrEx>
        <w:tc>
          <w:tcPr>
            <w:tcW w:w="4000" w:type="dxa"/>
            <w:shd w:val="clear" w:color="auto" w:fill="FFFFFF"/>
            <w:vAlign w:val="bottom"/>
          </w:tcPr>
          <w:p w:rsidR="00DC53A1" w:rsidRDefault="00DC53A1">
            <w:pPr>
              <w:pStyle w:val="NormalText"/>
            </w:pPr>
            <w:r>
              <w:t>Administrative expense</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369,000</w:t>
            </w:r>
          </w:p>
        </w:tc>
        <w:tc>
          <w:tcPr>
            <w:tcW w:w="1340" w:type="dxa"/>
            <w:shd w:val="clear" w:color="auto" w:fill="FFFFFF"/>
            <w:tcMar>
              <w:top w:w="0" w:type="dxa"/>
              <w:left w:w="0" w:type="dxa"/>
              <w:bottom w:w="0" w:type="dxa"/>
              <w:right w:w="0" w:type="dxa"/>
            </w:tcMar>
            <w:vAlign w:val="bottom"/>
          </w:tcPr>
          <w:p w:rsidR="00DC53A1" w:rsidRDefault="00DC53A1">
            <w:pPr>
              <w:pStyle w:val="NormalText"/>
              <w:jc w:val="right"/>
              <w:rPr>
                <w:u w:val="single"/>
              </w:rPr>
            </w:pPr>
            <w:r>
              <w:rPr>
                <w:u w:val="single"/>
              </w:rPr>
              <w:t>690,700</w:t>
            </w:r>
          </w:p>
        </w:tc>
      </w:tr>
      <w:tr w:rsidR="00DC53A1">
        <w:tblPrEx>
          <w:tblCellMar>
            <w:top w:w="0" w:type="dxa"/>
            <w:left w:w="0" w:type="dxa"/>
            <w:bottom w:w="0" w:type="dxa"/>
            <w:right w:w="0" w:type="dxa"/>
          </w:tblCellMar>
        </w:tblPrEx>
        <w:tc>
          <w:tcPr>
            <w:tcW w:w="4000" w:type="dxa"/>
            <w:shd w:val="clear" w:color="auto" w:fill="FFFFFF"/>
            <w:vAlign w:val="bottom"/>
          </w:tcPr>
          <w:p w:rsidR="00DC53A1" w:rsidRDefault="00DC53A1">
            <w:pPr>
              <w:pStyle w:val="NormalText"/>
            </w:pPr>
            <w:r>
              <w:t>Net operating income</w:t>
            </w:r>
          </w:p>
        </w:tc>
        <w:tc>
          <w:tcPr>
            <w:tcW w:w="1440" w:type="dxa"/>
            <w:shd w:val="clear" w:color="auto" w:fill="FFFFFF"/>
            <w:tcMar>
              <w:top w:w="0" w:type="dxa"/>
              <w:left w:w="0" w:type="dxa"/>
              <w:bottom w:w="0" w:type="dxa"/>
              <w:right w:w="0" w:type="dxa"/>
            </w:tcMar>
            <w:vAlign w:val="bottom"/>
          </w:tcPr>
          <w:p w:rsidR="00DC53A1" w:rsidRDefault="00DC53A1">
            <w:pPr>
              <w:pStyle w:val="NormalText"/>
              <w:jc w:val="right"/>
            </w:pPr>
          </w:p>
        </w:tc>
        <w:tc>
          <w:tcPr>
            <w:tcW w:w="1340" w:type="dxa"/>
            <w:shd w:val="clear" w:color="auto" w:fill="FFFFFF"/>
            <w:tcMar>
              <w:top w:w="0" w:type="dxa"/>
              <w:left w:w="0" w:type="dxa"/>
              <w:bottom w:w="0" w:type="dxa"/>
              <w:right w:w="0" w:type="dxa"/>
            </w:tcMar>
            <w:vAlign w:val="bottom"/>
          </w:tcPr>
          <w:p w:rsidR="00DC53A1" w:rsidRDefault="00DC53A1">
            <w:pPr>
              <w:pStyle w:val="NormalText"/>
              <w:jc w:val="right"/>
              <w:rPr>
                <w:u w:val="double"/>
              </w:rPr>
            </w:pPr>
            <w:r>
              <w:rPr>
                <w:u w:val="double"/>
              </w:rPr>
              <w:t>$1,028,000</w:t>
            </w:r>
          </w:p>
        </w:tc>
      </w:tr>
    </w:tbl>
    <w:p w:rsidR="00DC53A1" w:rsidRDefault="00DC53A1">
      <w:pPr>
        <w:pStyle w:val="NormalText"/>
      </w:pPr>
    </w:p>
    <w:p w:rsidR="00DC53A1" w:rsidRDefault="00DC53A1">
      <w:pPr>
        <w:pStyle w:val="NormalText"/>
      </w:pPr>
      <w:r>
        <w:t>Difficulty: 1 Easy</w:t>
      </w:r>
    </w:p>
    <w:p w:rsidR="00DC53A1" w:rsidRDefault="00DC53A1">
      <w:pPr>
        <w:pStyle w:val="NormalText"/>
      </w:pPr>
      <w:r>
        <w:t>Topic:  Using Different Cost Classifications for Different Purposes</w:t>
      </w:r>
    </w:p>
    <w:p w:rsidR="00DC53A1" w:rsidRDefault="00DC53A1">
      <w:pPr>
        <w:pStyle w:val="NormalText"/>
      </w:pPr>
      <w:r>
        <w:t>Learning Objective:  01-06 Prepare income statements for a merchandising company using the traditional and contribution formats.</w:t>
      </w:r>
    </w:p>
    <w:p w:rsidR="00DC53A1" w:rsidRDefault="00DC53A1">
      <w:pPr>
        <w:pStyle w:val="NormalText"/>
      </w:pPr>
      <w:r>
        <w:t>Bloom's:  Apply</w:t>
      </w:r>
    </w:p>
    <w:p w:rsidR="00DC53A1" w:rsidRDefault="00DC53A1">
      <w:pPr>
        <w:pStyle w:val="NormalText"/>
      </w:pPr>
      <w:r>
        <w:t>AACSB:  Analytical Thinking</w:t>
      </w:r>
    </w:p>
    <w:p w:rsidR="00DC53A1" w:rsidRDefault="00DC53A1">
      <w:pPr>
        <w:pStyle w:val="NormalText"/>
        <w:spacing w:after="240"/>
      </w:pPr>
      <w:r>
        <w:t>AICPA:  BB Critical Thinking; FN Measurement</w:t>
      </w:r>
      <w:bookmarkStart w:id="0" w:name="_GoBack"/>
      <w:bookmarkEnd w:id="0"/>
    </w:p>
    <w:sectPr w:rsidR="00DC53A1">
      <w:footerReference w:type="default" r:id="rId9"/>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036" w:rsidRDefault="00631036" w:rsidP="00983F26">
      <w:pPr>
        <w:spacing w:after="0" w:line="240" w:lineRule="auto"/>
      </w:pPr>
      <w:r>
        <w:separator/>
      </w:r>
    </w:p>
  </w:endnote>
  <w:endnote w:type="continuationSeparator" w:id="0">
    <w:p w:rsidR="00631036" w:rsidRDefault="00631036" w:rsidP="0098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3A1" w:rsidRPr="00983F26" w:rsidRDefault="00DC53A1" w:rsidP="00983F26">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983F26">
      <w:rPr>
        <w:rFonts w:ascii="Times New Roman" w:eastAsia="Times New Roman" w:hAnsi="Times New Roman" w:cs="Times New Roman"/>
        <w:sz w:val="20"/>
        <w:szCs w:val="20"/>
      </w:rPr>
      <w:fldChar w:fldCharType="begin"/>
    </w:r>
    <w:r w:rsidRPr="00983F26">
      <w:rPr>
        <w:rFonts w:ascii="Times New Roman" w:eastAsia="Times New Roman" w:hAnsi="Times New Roman" w:cs="Times New Roman"/>
        <w:sz w:val="20"/>
        <w:szCs w:val="20"/>
      </w:rPr>
      <w:instrText xml:space="preserve"> PAGE   \* MERGEFORMAT </w:instrText>
    </w:r>
    <w:r w:rsidRPr="00983F26">
      <w:rPr>
        <w:rFonts w:ascii="Times New Roman" w:eastAsia="Times New Roman" w:hAnsi="Times New Roman" w:cs="Times New Roman"/>
        <w:sz w:val="20"/>
        <w:szCs w:val="20"/>
      </w:rPr>
      <w:fldChar w:fldCharType="separate"/>
    </w:r>
    <w:r w:rsidRPr="00983F26">
      <w:rPr>
        <w:rFonts w:ascii="Times New Roman" w:eastAsia="Times New Roman" w:hAnsi="Times New Roman" w:cs="Times New Roman"/>
        <w:sz w:val="20"/>
        <w:szCs w:val="20"/>
      </w:rPr>
      <w:t>1</w:t>
    </w:r>
    <w:r w:rsidRPr="00983F26">
      <w:rPr>
        <w:rFonts w:ascii="Times New Roman" w:eastAsia="Times New Roman" w:hAnsi="Times New Roman" w:cs="Times New Roman"/>
        <w:sz w:val="20"/>
        <w:szCs w:val="20"/>
      </w:rPr>
      <w:fldChar w:fldCharType="end"/>
    </w:r>
  </w:p>
  <w:p w:rsidR="00DC53A1" w:rsidRPr="00983F26" w:rsidRDefault="00DC53A1" w:rsidP="00983F26">
    <w:pPr>
      <w:tabs>
        <w:tab w:val="center" w:pos="4680"/>
        <w:tab w:val="right" w:pos="9360"/>
      </w:tabs>
      <w:spacing w:after="0" w:line="240" w:lineRule="auto"/>
      <w:jc w:val="center"/>
      <w:rPr>
        <w:rFonts w:ascii="Calibri" w:eastAsia="Times New Roman" w:hAnsi="Calibri" w:cs="Times New Roman"/>
      </w:rPr>
    </w:pPr>
    <w:r w:rsidRPr="00983F26">
      <w:rPr>
        <w:rFonts w:ascii="Times New Roman" w:eastAsia="Times New Roman" w:hAnsi="Times New Roman" w:cs="Times New Roman"/>
        <w:color w:val="000000"/>
        <w:sz w:val="20"/>
        <w:szCs w:val="20"/>
      </w:rPr>
      <w:t>Copyright 20</w:t>
    </w:r>
    <w:r>
      <w:rPr>
        <w:rFonts w:ascii="Times New Roman" w:eastAsia="Times New Roman" w:hAnsi="Times New Roman" w:cs="Times New Roman"/>
        <w:color w:val="000000"/>
        <w:sz w:val="20"/>
        <w:szCs w:val="20"/>
      </w:rPr>
      <w:t>19</w:t>
    </w:r>
    <w:r w:rsidRPr="00983F26">
      <w:rPr>
        <w:rFonts w:ascii="Times New Roman" w:eastAsia="Times New Roman" w:hAnsi="Times New Roman" w:cs="Times New Roman"/>
        <w:color w:val="000000"/>
        <w:sz w:val="20"/>
        <w:szCs w:val="20"/>
      </w:rPr>
      <w:t xml:space="preserve">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036" w:rsidRDefault="00631036" w:rsidP="00983F26">
      <w:pPr>
        <w:spacing w:after="0" w:line="240" w:lineRule="auto"/>
      </w:pPr>
      <w:r>
        <w:separator/>
      </w:r>
    </w:p>
  </w:footnote>
  <w:footnote w:type="continuationSeparator" w:id="0">
    <w:p w:rsidR="00631036" w:rsidRDefault="00631036" w:rsidP="00983F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26"/>
    <w:rsid w:val="00022288"/>
    <w:rsid w:val="00631036"/>
    <w:rsid w:val="006D76DA"/>
    <w:rsid w:val="00983F26"/>
    <w:rsid w:val="00AF1212"/>
    <w:rsid w:val="00DC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AF1F2D"/>
  <w14:defaultImageDpi w14:val="0"/>
  <w15:docId w15:val="{2319901A-25F6-465F-A697-32EB27B2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83F26"/>
    <w:pPr>
      <w:tabs>
        <w:tab w:val="center" w:pos="4680"/>
        <w:tab w:val="right" w:pos="9360"/>
      </w:tabs>
    </w:pPr>
  </w:style>
  <w:style w:type="character" w:customStyle="1" w:styleId="HeaderChar">
    <w:name w:val="Header Char"/>
    <w:basedOn w:val="DefaultParagraphFont"/>
    <w:link w:val="Header"/>
    <w:uiPriority w:val="99"/>
    <w:rsid w:val="00983F26"/>
  </w:style>
  <w:style w:type="paragraph" w:styleId="Footer">
    <w:name w:val="footer"/>
    <w:basedOn w:val="Normal"/>
    <w:link w:val="FooterChar"/>
    <w:uiPriority w:val="99"/>
    <w:unhideWhenUsed/>
    <w:rsid w:val="00983F26"/>
    <w:pPr>
      <w:tabs>
        <w:tab w:val="center" w:pos="4680"/>
        <w:tab w:val="right" w:pos="9360"/>
      </w:tabs>
    </w:pPr>
  </w:style>
  <w:style w:type="character" w:customStyle="1" w:styleId="FooterChar">
    <w:name w:val="Footer Char"/>
    <w:basedOn w:val="DefaultParagraphFont"/>
    <w:link w:val="Footer"/>
    <w:uiPriority w:val="99"/>
    <w:rsid w:val="0098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245</Pages>
  <Words>45310</Words>
  <Characters>258267</Characters>
  <Application>Microsoft Office Word</Application>
  <DocSecurity>0</DocSecurity>
  <Lines>2152</Lines>
  <Paragraphs>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2018-11-20T19:41:00Z</dcterms:created>
  <dcterms:modified xsi:type="dcterms:W3CDTF">2018-11-20T20:11:00Z</dcterms:modified>
</cp:coreProperties>
</file>