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collection of individuals or objects about which information is desired is called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an observational study if the investigator observes the behavior of a response variable when one or more factors are manipulated.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definition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simple random sample of size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any sample that is selected in a manner to guarantee every individual in the population has an equal chance of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Response bias can occur when responses are not actually obtained from all individuals selected for inclusion in the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 bias can occur if volunteers only are used in a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sampling is a sampling method that in no way involves simple random sampling.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sample size will generally eliminate bias in a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the sample size is small relative to the population, there is little practical difference between sampling with replacement and sampling without replacement.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Clusters are non-overlapping subgroups of a population that have been identified as homogeneous.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subpopulations of a population are called strata.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Blocking is a technique that can be used to filter out the effects of extraneous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placebo is identical in appearance to the treatment of interest, but contains no active ingredients.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well-designed experiment, the factors are confounded whenever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treatment is any particular combination of values for the explanatory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are extraneous if their effects on the response variable cannot be distinguished from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to treatments will guarantee groups that are exactly alike for experimental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control wherein an extraneous variable is held constant is called blocking.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 group provides a baseline for comparison to a treatment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of volunteers should result in comparable experimental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subjects as well as the person measuring the response are aware of the treatment assigned to the subject, only single-blinding is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Replicating in an experiment means that the number of subjects is greater than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statistical studies is an observational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students is surveyed to determine the percentage who believe in reincarnation.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 of students is shown a documentary on the evolution of reincarnation beliefs throughout human history. A second random sample is not shown the documentary. The object of the study is to determine whether viewing the documentary affects belief in reincarnation.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whether Vitamin C has any effectiveness at lessening the duration of the common cold, one set of cold sufferers is given no Vitamin C, a second set is given 2 grams per day, and a third set is given 5 grams of Vitamin C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studies are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studies is observational.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statistical studies is an experimental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observes the effect of alcohol consumption on reaction time by administering various quantities of alcohol to randomly-selected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conducted to see if exposure to increased carbon dioxide levels increases tomato yields.Tomato plants are selected at random and are then exposed to various doses of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random samples of senior adults are selected. The first group watches a 30-minute presentation on medicare fraud, while the other group does not watch the presentation. A survey is then administered to measure the level of confidence the subjects have in their health care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experimental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correct sampling method for the following situation.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the level of employee satisfaction at stores in a certain large city, a grocery store chain selects eight store locations at random and surveys all employees at these locations.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Cluster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commissioned to determine whether piglets gain body mass more rapidly when a certain hormone is introduced into their feed. In January, a random sample of 40 10-week-old piglets receives a diet that includes the hormone. Sixteen weeks later, the average weight increase is determined. A similar experiment is conducted the following June with a random sample of 36 piglets, except the hormone is removed from the diet.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you think represents the most serious flaw in this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a 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a sampling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absence of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a measurement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information regarding dietary needs of piglets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meaning of “variable confounding”?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is confounding if it complicates the researcher’s analysis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is confounding if it influences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are confounded if their effects on the response variable cannot be distinguished.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is confounding if it influences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is confounding when it has no influence over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explanatory variables are those variables that have values that are controlled by the experimenter.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response variable is the variable that the experimenter thinks may be affected by the explanatory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unit is the smallest entity to which a treatment is 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are confounded if their effects on the response variable can be distinguished.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 in which experimental units are randomly assigned to treatments is called a completely randomized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summarizes “nonresponse bias”?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tendency for samples to differ from the corresponding population as a result of systematic exclusion of some part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tendency for samples to differ from the corresponding population because data are not obtained from all individuals selected for inclusion in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tendency for samples to differ from the corresponding population because the method of observation tends to produce values that differ from the true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bias on the part of the researcher towards those who chose not to participate in 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describes nonresponse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wishes to study the relationship between the level of background noise and mental concentration. The treatment (noise level) will have three levels: no noise, low-intensity noise, and high-intensity noise. the subjects are to be divided into three groups, and each group is to receive one of the treatments. He has available to him a set of 60 female volunteers and a set of 90 male volunteers. What experimental design strategy would help him eliminate the introduction of gender as a confounding variable?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double-blind trials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which of the following types of studies is it </w:t>
            </w:r>
            <w:r>
              <w:rPr>
                <w:rStyle w:val="DefaultParagraphFont"/>
                <w:rFonts w:ascii="Times New Roman" w:eastAsia="Times New Roman" w:hAnsi="Times New Roman" w:cs="Times New Roman"/>
                <w:b w:val="0"/>
                <w:bCs w:val="0"/>
                <w:i/>
                <w:iCs/>
                <w:smallCaps w:val="0"/>
                <w:color w:val="000000"/>
                <w:sz w:val="22"/>
                <w:szCs w:val="22"/>
                <w:bdr w:val="nil"/>
                <w:rtl w:val="0"/>
              </w:rPr>
              <w:t>impossible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draw cause-and effect conclusions?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Completely randomized experiments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II). Randomized block experiments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III). Observational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never possible to draw cause-and-effect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possible to draw cause-and-effect conclusions.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estimate the proportion of students who plan to purchase tickets to an upcoming school fundraiser, a high school decides to sample 100 students as they register for the spring semester. There are 2000 students at the school. Which of the following sampling plans would result in a simple random sample?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the students from 1 to 2000 and then use random numbers to select 100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the first 100 students to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Randomly select 100 students from a list of the 950 female students at the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 the students into early registrants (the first 1000 to register) and late registrants (the last 1000 to register). Use random numbers to identify 50 of the early registrants and 50 of the late registrants to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one of the first 20 students to register using a random number table and then select every 20th student to register thereafter.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distinguished two types of studies: observational and experimental. Briefly explain the essential difference(s) between these two types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researchers observe how a response variable behaves when they manipulate one or more factors. However, in an observational study, the researchers do not manipulate any factors. Instead, they observe characteristics of a subset of the members of one or more existing populations.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paragraph describes an actual study. After reading the description, determine whether the study is an observational study or an experiment. Justify your answer with specific references to the information in the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compared paired daytime and night counts of wild brook trout, brown trout, and rainbow trout made by the same snorkelers in five streams during August 1994. Overall, we counted 109 trout in the daytime and 333 trout at night. We speculate that trout counted at night were present during the daytime but were hidden from view. Biologists should consider that trout behavior and susceptibility to being seen might vary a great deal between daytime and night, even during summer. In some streams, the majority of trout may not be seen during the daytime."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study is an observational study since the explanatory variable was not manipulated by the researchers and the subjects were not randomly assigned to different treatments. Instead, the researchers simply observed the number of trout visible during the day and during the evening.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paragraph describes an actual study. After reading the description, determine whether the study is an observational or experimental study. Justify your answer with specific references to the information in the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opening of the new International Airport and the termination of the old airport, children near both sites were recruited into aircraft-noise groups (aircraft noise at present or pending) and control groups with no aircraft noise and closely matched for socio-economic status. A total of 326 children (mean age = 10.4 years) took part in three data-collection waves, one before and two after the switch-over of the airports. After the switch to the new airport, long-term memory and reading were found to be impaired in the noise group at the new airport, and improved in the formerly noise-exposed group at the old airport."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observational study. The children were identified in place and the manipulation of sound level was not randomly assigned.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how populations and samples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consists of an entire group about which some information is desired. A sample consists of only some part of this group that has been selected for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of yours, who is not taking statistics, wonders why it is that anyone would choose to take a sample. "Obviously," she says, "you would get better information from a census." In a short paragraph, explain why it is that statisticians take samples rather than taking a census.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we may get better information from a census, it is usually far too costly and time consuming to contact every member of the population. A large random sample will be nearly as good for far less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most basic sampling method studied in statistics is the simple random sample (SRS). In your own words, what is the correct definition of a simple random sample of size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simple random sample of size n is a sample that is selected from a population in a way that ensures that every different possible sample of the desired size has the same chance of being selected.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It is important that students not only state that each person has the same chance of being chosen, but also each possible sample of size n has the same chance of being chosen.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ZZZ chain of motels has a standard method of constructing their rooms to maximize the ease of parking for its customers. The rooms are arranged in adjacent buildings so that each customer can park outside the rented room. The layout for one of the hotels with 48 rooms located along a famous highway is diagrammed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tcBorders>
                    <w:bottom w:val="single" w:sz="6" w:space="0" w:color="000000"/>
                  </w:tcBorders>
                  <w:noWrap w:val="0"/>
                  <w:tcMar>
                    <w:top w:w="0" w:type="dxa"/>
                    <w:left w:w="0" w:type="dxa"/>
                    <w:bottom w:w="0" w:type="dxa"/>
                    <w:right w:w="0" w:type="dxa"/>
                  </w:tcMar>
                  <w:vAlign w:val="center"/>
                </w:tcPr>
                <w:p>
                  <w:pPr>
                    <w:bidi w:val="0"/>
                  </w:pPr>
                  <w:r>
                    <w:rPr>
                      <w:position w:val="-6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75pt;width:66pt">
                        <v:imagedata r:id="rId4" o:title=""/>
                      </v:shape>
                    </w:pict>
                  </w:r>
                </w:p>
              </w:tc>
            </w:tr>
            <w:tr>
              <w:tblPrEx>
                <w:jc w:val="left"/>
                <w:tblCellMar>
                  <w:top w:w="0" w:type="dxa"/>
                  <w:left w:w="0" w:type="dxa"/>
                  <w:bottom w:w="0" w:type="dxa"/>
                  <w:right w:w="0" w:type="dxa"/>
                </w:tblCellMar>
              </w:tblPrEx>
              <w:trPr>
                <w:cantSplit w:val="0"/>
                <w:jc w:val="left"/>
              </w:trPr>
              <w:tc>
                <w:tcPr>
                  <w:tcW w:w="8640" w:type="dxa"/>
                  <w:tcBorders>
                    <w:top w:val="single" w:sz="6" w:space="0" w:color="000000"/>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Route 66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
              <w:gridCol w:w="720"/>
              <w:gridCol w:w="720"/>
              <w:gridCol w:w="720"/>
              <w:gridCol w:w="720"/>
              <w:gridCol w:w="720"/>
              <w:gridCol w:w="720"/>
              <w:gridCol w:w="720"/>
              <w:gridCol w:w="720"/>
              <w:gridCol w:w="7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1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A</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
              <w:gridCol w:w="720"/>
              <w:gridCol w:w="720"/>
              <w:gridCol w:w="720"/>
              <w:gridCol w:w="720"/>
              <w:gridCol w:w="720"/>
              <w:gridCol w:w="720"/>
              <w:gridCol w:w="720"/>
              <w:gridCol w:w="720"/>
              <w:gridCol w:w="7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1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B</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manager would like to survey customers in 12 of his rooms (one randomly selected customer for each room selected in the sample) to assess their satisfaction with the motel services. The surveys will be placed on the customers' beds before they check in to the motel. In order to make the directions easy to follow, he elects to use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systematic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sampling.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you would use random numbers to set up the systematic sampling process.</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 short paragraph for the maids that helps them carry out your method in part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5"/>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there are 48 units in the population and we want a sample of size 12, we want to choose every fourth room after randomly choosing one of the first four rooms to start with. If we are using a random digit table, we would go through the table until we get a number from 1 to 4. Then, we would keep adding 4 to that number until we get to the end of the hotel rooms. For example, if we come upon the number 3 first, we would survey the 3rd room, the 7th room, the 11th room, etc.</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Dear Maids, when you are placing the surveys in the rooms, please follow the following procedure. Starting at the northwest corner of building A and moving east, place a survey in the third room, the seventh room, and every fourth room thereafter, moving back and forth along the four rows of rooms.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Bias is a serious problem that sometimes arises when one takes a sample.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a few sentences, explain generally what bias is.</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distinction between response bias and non-response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3"/>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Bias is the tendency for a sample to differ from the corresponding population in some systematic way.</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Non-response bias occurs when responses are not actually obtained from all individuals selected for the sample. With response bias, however, responses are obtained from the subjects, but the method of observation tends to produce values that systematically differ from the true population value in some way.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Bias, the tendency for samples to differ from the corresponding population in some systematic way, might be due to: (a) selection bias, (b) response bias, and/or (c) nonresponse bias. In a few sentences, discuss the differences among these different biases.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 bias occurs when some part of the population is systematically excluded from the sample. Non-response bias occurs when responses are not actually obtained from all individuals who were selected for the sample. With response bias, however, responses are obtained from the subjects, but the method of observation tends to produce values that systematically differ from the true population value in some 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paragraphs below discuss aspects of two studies, each of which exhibit a bias. For each study, decide whether the problem is selection bias, response bias, or nonresponse bias, and in a few sentences explain why you chose your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part of the Nurses' Health Study is concerned with possible causes of skin cancer. Nurses were asked about different behaviors and aspects of their health when they entered the study. Then, the nurses were given the questionnaire again if they were diagnosed with cancer. When the questionnaires were analyzed, the investigators discovered that after the nurses were diagnosed with cancer they tended to report a reduced ability to tan. It is thought that the shift in reporting might be caused by an awareness of their diagnosis.</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part of the Demographic and Health Surveys Program is concerned with measures of malnutrition. Investigators measure physical aspects of growing children, and attempt to document the physical characteristics of a population at different ages. Sadly, in some countries many children die early, and thus a bias is introduced in the study when the investigators can not collect the data from the deceased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4"/>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response bias, since the awareness of their diagnosis may have caused them to change their response. It isn't non-response bias since they were able to obtain responses from the nurses and it isn't selection bias since they did not attempt to generalize to a larger population.</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non-response bias, since some of the children selected for the study were not able to participate after they died. It is not selection bias since the children were not left out on purpose and it isn't response bias since the researchers were unable to obtain responses in the first place.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methods for random sampling are: (a) simple random sampling, (b) stratified random sampling, and (c) cluster sampling. In a few sentences, discuss the similarities and differences among these sampling methods. Specifically, what sampling circumstances would lead you to choose each of these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simple random sampling, every individual and every possible sample of size n has an equal chance of being selected for the study. In stratified random sampling, the population is divided into non-overlapping homogeneous groups (called strata) and a simple random sample is selected from each strata. In cluster sampling, the population is divided into non-overlapping (preferably heterogeneous) groups called clusters and then a random sample of clusters is selected and every member of the selected clusters is studied.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Cluster sampling works best when the population is already divided into easily identifiable groups that are heterogeneous (i.e. each cluster can reasonably be assumed to be representative of the entire population). Stratified random sampling works best when there are easily identified groups in the population that are anticipated to have very different responses to the question of interest. Simple random sampling is best when neither of the circumstances listed above are present.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pharmaceutical company wants to test its new drug that is designed to help balding men grow more hair. From their records of past customers, the company has data on about 5,000 men. The data contains information about the men's hair color, age, and percent of baldness. (A partial list is given below.) For their anticipated experiment, they want to take a sample that is representative of their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205"/>
              <w:gridCol w:w="2205"/>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75" w:type="dxa"/>
                  <w:tcBorders>
                    <w:top w:val="single" w:sz="6" w:space="0" w:color="000000"/>
                    <w:left w:val="single" w:sz="6" w:space="0" w:color="000000"/>
                    <w:bottom w:val="single" w:sz="6" w:space="0" w:color="000000"/>
                    <w:right w:val="single" w:sz="6" w:space="0" w:color="000000"/>
                  </w:tcBorders>
                  <w:shd w:val="clear" w:color="auto" w:fill="E5E5E5"/>
                  <w:noWrap w:val="0"/>
                  <w:tcMar>
                    <w:top w:w="0" w:type="dxa"/>
                    <w:left w:w="0" w:type="dxa"/>
                    <w:bottom w:w="0" w:type="dxa"/>
                    <w:right w:w="0" w:type="dxa"/>
                  </w:tcMar>
                  <w:vAlign w:val="center"/>
                </w:tcPr>
                <w:p>
                  <w:pPr>
                    <w:shd w:val="clear" w:color="auto" w:fill="E5E5E5"/>
                    <w:bidi w:val="0"/>
                  </w:pPr>
                  <w:r>
                    <w:rPr>
                      <w:rStyle w:val="DefaultParagraphFont"/>
                      <w:rFonts w:ascii="Times New Roman" w:eastAsia="Times New Roman" w:hAnsi="Times New Roman" w:cs="Times New Roman"/>
                      <w:b/>
                      <w:bCs/>
                      <w:i w:val="0"/>
                      <w:iCs w:val="0"/>
                      <w:smallCaps w:val="0"/>
                      <w:color w:val="000000"/>
                      <w:sz w:val="22"/>
                      <w:szCs w:val="22"/>
                      <w:bdr w:val="nil"/>
                      <w:rtl w:val="0"/>
                    </w:rPr>
                    <w:t>Hair color</w:t>
                  </w:r>
                </w:p>
              </w:tc>
              <w:tc>
                <w:tcPr>
                  <w:tcW w:w="2175" w:type="dxa"/>
                  <w:tcBorders>
                    <w:top w:val="single" w:sz="6" w:space="0" w:color="000000"/>
                    <w:left w:val="single" w:sz="6" w:space="0" w:color="000000"/>
                    <w:bottom w:val="single" w:sz="6" w:space="0" w:color="000000"/>
                    <w:right w:val="single" w:sz="6" w:space="0" w:color="000000"/>
                  </w:tcBorders>
                  <w:shd w:val="clear" w:color="auto" w:fill="E5E5E5"/>
                  <w:noWrap w:val="0"/>
                  <w:tcMar>
                    <w:top w:w="0" w:type="dxa"/>
                    <w:left w:w="0" w:type="dxa"/>
                    <w:bottom w:w="0" w:type="dxa"/>
                    <w:right w:w="0" w:type="dxa"/>
                  </w:tcMar>
                  <w:vAlign w:val="center"/>
                </w:tcPr>
                <w:p>
                  <w:pPr>
                    <w:shd w:val="clear" w:color="auto" w:fill="E5E5E5"/>
                    <w:bidi w:val="0"/>
                  </w:pPr>
                  <w:r>
                    <w:rPr>
                      <w:rStyle w:val="DefaultParagraphFont"/>
                      <w:rFonts w:ascii="Times New Roman" w:eastAsia="Times New Roman" w:hAnsi="Times New Roman" w:cs="Times New Roman"/>
                      <w:b/>
                      <w:bCs/>
                      <w:i w:val="0"/>
                      <w:iCs w:val="0"/>
                      <w:smallCaps w:val="0"/>
                      <w:color w:val="000000"/>
                      <w:sz w:val="22"/>
                      <w:szCs w:val="22"/>
                      <w:bdr w:val="nil"/>
                      <w:rtl w:val="0"/>
                    </w:rPr>
                    <w:t>Age (yrs)</w:t>
                  </w:r>
                </w:p>
              </w:tc>
              <w:tc>
                <w:tcPr>
                  <w:tcW w:w="2175" w:type="dxa"/>
                  <w:tcBorders>
                    <w:top w:val="single" w:sz="6" w:space="0" w:color="000000"/>
                    <w:left w:val="single" w:sz="6" w:space="0" w:color="000000"/>
                    <w:bottom w:val="single" w:sz="6" w:space="0" w:color="000000"/>
                    <w:right w:val="single" w:sz="6" w:space="0" w:color="000000"/>
                  </w:tcBorders>
                  <w:shd w:val="clear" w:color="auto" w:fill="E5E5E5"/>
                  <w:noWrap w:val="0"/>
                  <w:tcMar>
                    <w:top w:w="0" w:type="dxa"/>
                    <w:left w:w="0" w:type="dxa"/>
                    <w:bottom w:w="0" w:type="dxa"/>
                    <w:right w:w="0" w:type="dxa"/>
                  </w:tcMar>
                  <w:vAlign w:val="center"/>
                </w:tcPr>
                <w:p>
                  <w:pPr>
                    <w:shd w:val="clear" w:color="auto" w:fill="E5E5E5"/>
                    <w:bidi w:val="0"/>
                  </w:pPr>
                  <w:r>
                    <w:rPr>
                      <w:rStyle w:val="DefaultParagraphFont"/>
                      <w:rFonts w:ascii="Times New Roman" w:eastAsia="Times New Roman" w:hAnsi="Times New Roman" w:cs="Times New Roman"/>
                      <w:b/>
                      <w:bCs/>
                      <w:i w:val="0"/>
                      <w:iCs w:val="0"/>
                      <w:smallCaps w:val="0"/>
                      <w:color w:val="000000"/>
                      <w:sz w:val="22"/>
                      <w:szCs w:val="22"/>
                      <w:bdr w:val="nil"/>
                      <w:rtl w:val="0"/>
                    </w:rPr>
                    <w:t>% Baldness</w:t>
                  </w:r>
                </w:p>
              </w:tc>
            </w:tr>
            <w:tr>
              <w:tblPrEx>
                <w:jc w:val="left"/>
                <w:tblCellMar>
                  <w:top w:w="0" w:type="dxa"/>
                  <w:left w:w="0" w:type="dxa"/>
                  <w:bottom w:w="0" w:type="dxa"/>
                  <w:right w:w="0" w:type="dxa"/>
                </w:tblCellMar>
              </w:tblPrEx>
              <w:trPr>
                <w:cantSplit w:val="0"/>
                <w:jc w:val="left"/>
              </w:trPr>
              <w:tc>
                <w:tcPr>
                  <w:tcW w:w="217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c>
                <w:tcPr>
                  <w:tcW w:w="217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c>
                <w:tcPr>
                  <w:tcW w:w="217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83</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Dark</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Dark</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Dark</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96</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Dark</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75" w:type="dxa"/>
                  <w:tcBorders>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17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c>
                <w:tcPr>
                  <w:tcW w:w="217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c>
                <w:tcPr>
                  <w:tcW w:w="217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Briefly describe how you would select a simple random sample of size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 from this list of customers.</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in a short paragraph why you might wish to use a stratified random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4"/>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select a simple random sample of size 20, we could number the subjects from 0001-5000 and use a random digit table. On the table, we would look at sets of 4 digits until 20 numbers from 0001-5000 were selected (ignoring any repeats) and these would be the men selected.</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researchers anticipate an association between any of the variables listed (hair color, age, or % baldness) and the response variable, they should stratify by that variable so that the sample they get will not over- or under-represent a subgroup which may respond differently than the population in general.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evaluating an experiment, how would you determine if a variable is an explanatory variable or an extraneous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explanatory variable is the one that researchers manipulate in order to observe changes in the response variable. An extraneous variable is any other variable which is thought to affect the response variable, but is not of interest in the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evaluating an experiment, how would you determine if a variable is an explanatory variable or a response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an explanatory variable is one whose value is manipulated or determined by the experimenter, while a response variable is one whose value is measured at the end of the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tasks of wildlife biologists is to estimate bird populations. One method for doing this is to walk a "transect," typically a long randomly selected rectangle, and count the number of particular species that are seen. During hunting season the biologists wear brightly colored clothes as a protective measure. A theory, known as the "species-confidence hypothesis," predicts that birds may react to these brightly colored clothes. A robin, for example, when confronted with a biologist wearing an orange color may be less afraid than if the biologist were wearing a brown color. The idea is that the orange color gives the robin some "confidence" that the biologist is another (really big!) bird. This is a difficulty because a robin that is less afraid of the biologist may be easier to see and therefore "count" because the robin lets the biologist get closer. This would result in too high an estimate of the robin population. To test this theory a biologist performed a study in her area, wearing a bright orange vest or a brown vest while working. After training herself to accurately estimate distances she indicated on her notes how close the robins would let her get before they flew away (the "approach distance"), using this as a measure of their "confidence." She randomly selected her starting points in each trip through the transects and also carefully noted the weather conditions, specifically the wind speed.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explanatory variable (factor) for this experiment?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response variable for this experiment?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After completing the study the biologist was examining her results and noticed that on those days she wore the brightly-colored vest the wind tended to be of greater velocity. How does this information affect the interpretation of the results of 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74"/>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explanatory variable is the coloration of the vest (bright vs. drab).</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response variable is the "approach distance."</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wind velocity is a potential confounding variable. On a windy day the birds may not detect the researcher as easily, or they may be more hesitant to fly. Thus it might be that the results are at least partly the result of wind velocity, not the choice of garment color.</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likelihood that an animal will successfully avoid a predator's attack should increase if the presence of the predator is detected. Animals are, of course, known to warn others of a predator's presence--the well-known prairie-dog warning call is an example. Some aquatic animals are known to send chemical signals. For example the crayfish and Iowa darter may excrete ammonium from their gills or possibly in their urine during periods of heightened metabolic activity. In an experiment to see if red-legged frogs (</w:t>
            </w:r>
            <w:r>
              <w:rPr>
                <w:rStyle w:val="DefaultParagraphFont"/>
                <w:rFonts w:ascii="Times New Roman" w:eastAsia="Times New Roman" w:hAnsi="Times New Roman" w:cs="Times New Roman"/>
                <w:b w:val="0"/>
                <w:bCs w:val="0"/>
                <w:i/>
                <w:iCs/>
                <w:smallCaps w:val="0"/>
                <w:color w:val="000000"/>
                <w:sz w:val="22"/>
                <w:szCs w:val="22"/>
                <w:bdr w:val="nil"/>
                <w:rtl w:val="0"/>
              </w:rPr>
              <w:t>Rana aurora</w:t>
            </w:r>
            <w:r>
              <w:rPr>
                <w:rStyle w:val="DefaultParagraphFont"/>
                <w:rFonts w:ascii="Times New Roman" w:eastAsia="Times New Roman" w:hAnsi="Times New Roman" w:cs="Times New Roman"/>
                <w:b w:val="0"/>
                <w:bCs w:val="0"/>
                <w:i w:val="0"/>
                <w:iCs w:val="0"/>
                <w:smallCaps w:val="0"/>
                <w:color w:val="000000"/>
                <w:sz w:val="22"/>
                <w:szCs w:val="22"/>
                <w:bdr w:val="nil"/>
                <w:rtl w:val="0"/>
              </w:rPr>
              <w:t>) may send or respond to chemical signals, specimens in Oregon were collected as embryos and raised in an aquarium. As tadpoles they were separated into two pairs of aquaria. The "upper tank" in each pair was connected to the "lower tank" to create a (very!) small river. A wooden heron model was placed in one of the upper tanks and moved around for 30 seconds to simulate a predator attack. Both the sender (upper tank) and receiver (lower tank) animals were monitored for added activity (increased movement) indicating antipredator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explanatory variable (factor) for this experiment?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response variable for this experiment?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course of the experiment the investigators were very careful with the wooden heron model not to come in contact with the glass of the aquaria or make noise in any other way. If they had been unsuccessful and their wooden heron made significant amounts of noise, how would that affect the interpretation of the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72"/>
                    <w:gridCol w:w="7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explanatory variable is the presence/absence of the wooden heron model.</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response variable is the antipredator behavior.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added noise would be a potential confounding variable. The tadpoles' response may be a startle response to a sudden change in their environment, and not specific to the detection of a predator.</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practice of teachers is to have students exchange their quizzes and grade each others. In addition to decreasing the teacher's work load, the reduced time between quiz and feedback is thought to be a plus for learning. Your U.S. History teacher, aware of your statistical prowess, has asked you to design an experiment to test this theory. You have decided to use the mid-term exam (not graded by students) as your response measure. Your history teacher has three classes, one early in the morning, one at noon, and one late in the afternoon. Each class contains 30 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treatments you will use in your experiment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possible confounding variable is the time of day, since students may be more alert at certain times of the day than at other times. Describe a method would you use to control this variable? (Unfortunately you cannot change the student schedules!)</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 you feel the results of your experiment could be generalized to your statistics class? Why or why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73"/>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pairs of students would be randomly assigned to "trade papers" or "not trade papers" treatment groups. The non-trading students' work would be graded by the teacher each day and given back the next day.</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Each class would be considered a "block." Within each block both treatments would be randomly assigned as indicated in part (a).</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might be generalizable to other classes, but w/o doing the experiment in those classes there is no evidence suggest one could generalize. Statistics and history seem like they might be different enough that, although they are both classes with homework, the subject matter might be learned differently and the instant checking of the quizzes might be less or more of a help in one class or the other.</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competitive sports, video recorders have been used more frequently in recent years. The idea behind the recorder is that coaches can replay training sessions for more effective feedback to the athlete. Some people believe video recording may make the athletes more nervous and actually decrease their performance. You have been asked to design an experiment to address this issue for competitive high school tennis players. You have decided to use the accuracy of tennis serves as your response variable, and the number of successful serves out of 100 as your performance measure. The subjects for your experiment are 60 high school male competitive tennis players of varying ability who have volunteered for the 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treatments in your experiment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possible confounding variable is the experience levels of the players. Explain how you would control this variable?</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Can the results of this experiment be generalized to all male tennis players? Why or why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3"/>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treatments will be: 1. The subject is recorded and 2. The subject is not recorded.</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 would use blocking (pairing) to control the experience level of players. I would pair the two most experienced together as one block, the next two most experienced as the next block, and so on. Then the two members of each block would be randomly split into the two treatment groups. This way each treatment group should be roughly the equivalent with regard to experience level.</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results of this study should not be generalized to all male tennis players for at least two reasons. One, competitive tennis players are presumably more used to playing in front of crowds and would be less bothered by video recording than the typical player. Two, volunteers are not generally representative of any larger population.</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 either reason should be sufficient to receive credit.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two experiments were conducted to assess the effect of a new insect repellant. In Experiment A, a simple random sample was taken from the population of River City. In Experiment B, a simple random sample from a group 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volunteers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the population of River City was used. The results of the experiments were the same: fewer insects landed on the arms that had been treated with the insect repellant. The volunteers were randomly assigned to the two treatments in both experiments.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each experiment, A and B, discuss whether one can legitimately infer a cause-and-effect relation between the use of the repellant and fewer insects landing from each of these experiments? Why or why not?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each experiment, A and B, discuss whether one can legitimately generalize to the population of River City from each of these experiments? Why or why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3"/>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these experiments we can infer a cause-and-effect relationship because the volunteers were randomly assigned to the two treatments.</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experiment A, we can generalize the results of the experiment to the population of River City since the subjects were randomly selected from the population of River City. Thus, the subjects should be representative of the population in general. However, in experiment B, the random sample came from a group of volunteers from River City, who may not be representative of the general population of River City.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two experiments were conducted to compare the effects of two new insect repellants. In Experiment X,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simple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random sample was taken from the population of River City, and the citizens were randomly assigned to repellant A and repellant B. In Experiment Y,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stratified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random sample was taken from the population of River City, and the citizens were randomly assigned to repellant A and repellant B. (River City has 4 geographic areas of town, the NE, NW, SE, and SW quadrants; 100 people from each quadrant were sampled for Experiment 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the experiments were the same: fewer insects landed on the arms that had been treated with insect repellant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9"/>
              <w:gridCol w:w="8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each experiment, X and Y, discuss whether one can legitimately infer from each of these experiments that repellant A is better than B? Why or why not?</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each experiment, X and Y, discuss whether one can legitimately generalize to the population of River City from each of these experiments? Why or why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3"/>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these experiments we can infer a cause-and-effect relationship because the volunteers were randomly assigned to the two treatments.</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these experiments, we can generalize the results of the experiment to the population of River City since the subjects were randomly selected from the population of River City. Thus, the subjects should be representative of the population in general.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Fifty-five people volunteered to participate in a statistical study. For each volunteer, a coin was tossed. If the coin landed tails up, the volunteer was assigned to group 1. If the coin landed heads up, the volunteer was assigned to group 2. Those in group 1 were asked to eat carrot salad daily for 1 year. Those in group 2 were asked not to eat carrot salad for 1 year. At the end of the year, the progress in improving vision was significantly higher for group 1 than for group 2. Did the study use a random selection from some population? Did the study use random assignment to experimental groups?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used random selection and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did not use random selection and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used random selection but did not use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used random assignment but did not use random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Two hundred people who live in San Francisco volunteered to participate in a statistical study. The volunteers were divided into two groups by age, with people under 40 years old in group 1 and people 40 years of age and older in group 2. Those in group 1 were asked to go in for sports once a day for 1 month. Those in group 2 were asked not to go in for sports for 1 month. At the end of the month, progress in weight reduction was significantly higher for group 1 than for group 2. From the resulting data, the researchers concluded that daily sports exercises help every San Francisco resident lose weight faster. Based on the study design, do you think that the conclusions are reasonable?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conclusions are reasonable because this was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conclusions are not reasonable because this was not an experiment with random assignment of subjects to experimental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conclusions are not reasonable because this was an 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conclusions are reasonable because this was an experiment with random assignment of subjects to experimental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conclusions are not reasonable because only volunteers participated in the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want to know how many times per month people of Portland go shopping. You interviewed fifty women from Portland selected randomly. Is the sample likely to be representative of the population of interest?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sample size too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every individual in the population has an equal chance of being selected into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you did not interview people from other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only women go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not every individual in the population has an equal chance of being selected into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want to learn how often students of the Faculty of Arts and Sciences of Harvard University visit the gym. You interviewed students of this faculty with an athletic build. Is the sample likely to be representative of the population of interest?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every individual in the population has an equal chance of being selected into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only students with an athletic build visit the gym.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you did not interview students of other faculties.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not every individual in the population has an equal chance of being selected into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the sample of students with an athletic build is representative of the population of students who visit the gym.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fifty people who live in Houston volunteered to participate in a statistical study. The volunteers were divided into two groups, with people who have children in group 1 and people who do not have children in group 2. Those in group 1 were asked to eat a lemon slice daily for five months. Those in group 2 were asked not to eat a lemon for five months. At the end of the study it was found that on average, people in group 1 were sick less often than those in group 2. Did the study use a random selection from some population? Did the study use random assignment to experimental groups?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used random selection and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did not use random selection and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used random selection but did not use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used random assignment but did not use random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Collecting Data in Reasonable Ways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Collecting Data in Reasonable Ways</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