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maintaining the status quo, not creating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qualities needed for effective leadership are the same as those needed to be an effective follower.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At present, social connectedness and mobility are the central aspects of every leader’s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hyperconnected, networked age, competition becomes more important than collaboration.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humble leader may make more risky and daring decisions, whereas a hero leader will seek advice.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Derailed managers are people who reached a plateau, were fired, or were forced to retire early, and later excelled in a functional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Level 5 leaders are found in only senior leadership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leaders, at all levels, are those who are genuinely interested in other people and find ways to bring out the best in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and leaders are inherently different types of people as leadership and management cannot go hand-in-hand.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concerned with communicating the vision and developing a shared culture and set of core values that can lead to the desired future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2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creates change with in a culture of agility and integrity that helps the organization thrive over the long haul.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leadership is to motivate people through rewards and punishments.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skills and qualities can be learned solely from a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 influence people to change by providing an inspiring vision of the future and shaping the culture and values needed to attain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relational theories of leadership, management skills are seen as the most important facet of leadership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correct statement regarding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administrative paperwork.</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noncoercive influence.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unidirectional influence.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maintaining the status quo.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people involved in the leadership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share a passive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seek changes dictated by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intentionally desire significant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coercion to bring about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aspect of leadership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dictating changes required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a passive relationship with followers.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the status quo and not creating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others to come together around a common 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an outdated stereotype about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are different and above others.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leaders are sometimes followers as well.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should not commit to something outside their own self-interest.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do not need followers.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It becomes easier for people to see their own opportunities for leadership when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seeing leaders as individuals who are above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that the concept of leadership cannot continue to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stop equating leadership with greatness and public visibility.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comprehend that leadership involves maintaining the status quo.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new paradigm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controllers.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heroes.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facilitators.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diversity avoiders.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new paradigm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humble.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are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stabilizers.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diversity avoiders.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841"/>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leads the administrative department of Mayo Pvt. Ltd. He encourages people to perform to their maximum potential by providing support and regular feedback. He ensures that the opinions of his team members are considered before a decision is made. He does not believe in rigidity and inviolate procedures. In the context of the given scenario, Steve holds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wealthy employees should be given more power.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at the bottom of the organizational hierarchy should have no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more important than financial capital.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assets form the financial basis of today's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leaders who work collaboratively?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learn to keep the lines of communication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wield their authority rather than using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encourage internal competition and aggressiveness.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hoard power rather than share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65" w:lineRule="atLeast"/>
              <w:ind w:left="90" w:right="949"/>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Daniel, a management professor, wants to explain why a new paradigm leader is a facilitator rather than being a controller. Which of the following is the correct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element of an organization's revenues is becoming the number of working hours.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basis of today's economy is becoming information rather than tangible assets.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assumptions of sharing power and getting all employees involved are no longer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 of an organization in today's world depends on the wealth of its owners.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uniformity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encouraged in the new paradigm of leadership.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similar job skills are placed in separate departments.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Homogenous groups find it challenging to communicate with one another.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thinking can be a disaster in a multinational and diverse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Erica, a team manager, was known for heading projects with diligence and conscientiousness. However, she was insensitive and excessively ambitious. She did not take feedback in a constructive manner. This prevented her from advancing in her career because she had problems motivating and communicating with her team members. In the context of the given scenario, which of the following phenomena does Erica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apprehension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Fear-based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Paradigm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Derailment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achieve collaboration, empowerment, and diversity can succeed only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follow the principles and practices of the industrial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want to treat people the way they treat machines or the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intentionally practice and apply new paradigm principles.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hire people who think and work alike.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Executive coaches: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leaders develop emotional distance from their followers.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leaders to confront their flaws that inhibit effective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intentionally value stability over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people through the transition to an old paradigm of effective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and leaders are different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promote nonconformity while leaders promote conformity.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maximize opportunities while leaders minimize risk for sure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invest in people while leaders invest in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maintain stability while leaders promote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quality of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vision and strategy instead of planning and budgeting.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personal influence instead of the power of their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invest in people instead of investing in goods.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expert minds rather than open minds.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focuses on getting the most results out of people so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 can be motivated through purpose rather than rewards or punishments.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are provided to customers in a timely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with followers can be based on personal influence and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shared culture and set of core values that can lead to the desired future state is developed.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personal quality of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Insight into organization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Level 5 leaders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meet all challenges without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drive for personal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need for the limelight.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responsibility for their company's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65" w:lineRule="atLeast"/>
              <w:ind w:left="90" w:right="449"/>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Fred, the president of Choice Inc., is providing general guidelines to managers in his organization on how to  develop effective personal qualities. Which of the following should be a part of the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 in people rather than in goods.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change and a culture of agility and integrity.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providing answers and solving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the courage to admit mistakes and doubts.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Melanie has been promoted as the operations head of Apex Inc. She aims to lead the organization in an effective manner. Which of the following should be implemented by Melanie to achieve her 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getting the most results out of people so that production goals are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Ensure that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are part of a community and feel that they are contributing to something worthwhile.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 relationship based on position and formal authority and not on personal influence and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 degree of stability, predictability, and order through a culture of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65" w:lineRule="atLeast"/>
              <w:ind w:left="90" w:right="166"/>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Linda heads the proofreading team of Ink Heart Pvt. Ltd., a publishing firm. She wants to align her followers toward the main objectives of the organization. Which of the following strategies should Linda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 a structure to accomplish the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an organizational structure with employees.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employees and monitor implementation of plans.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the vision and develop a shared culture.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107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Wilma supervises the mutual funds team of Verdana Pvt. Ltd. She listens to the needs and opinions of her subordinates and does not believe in simply giving orders. She understands and accepts others when they do not share a certain mindset. She readily admits her mistakes and doubts, Which of the following qualities of Wilma is depicted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Conformist </w:t>
                  </w:r>
                  <w:r>
                    <w:rPr>
                      <w:rStyle w:val="DefaultParagraphFont"/>
                      <w:rFonts w:ascii="Times New Roman" w:eastAsia="Times New Roman" w:hAnsi="Times New Roman" w:cs="Times New Roman"/>
                      <w:b w:val="0"/>
                      <w:bCs w:val="0"/>
                      <w:i w:val="0"/>
                      <w:iCs w:val="0"/>
                      <w:smallCaps w:val="0"/>
                      <w:color w:val="000000"/>
                      <w:sz w:val="24"/>
                      <w:szCs w:val="24"/>
                      <w:bdr w:val="nil"/>
                      <w:rtl w:val="0"/>
                    </w:rPr>
                    <w:t>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Management </w:t>
                  </w:r>
                  <w:r>
                    <w:rPr>
                      <w:rStyle w:val="DefaultParagraphFont"/>
                      <w:rFonts w:ascii="Times New Roman" w:eastAsia="Times New Roman" w:hAnsi="Times New Roman" w:cs="Times New Roman"/>
                      <w:b w:val="0"/>
                      <w:bCs w:val="0"/>
                      <w:i w:val="0"/>
                      <w:iCs w:val="0"/>
                      <w:smallCaps w:val="0"/>
                      <w:color w:val="000000"/>
                      <w:sz w:val="24"/>
                      <w:szCs w:val="24"/>
                      <w:bdr w:val="nil"/>
                      <w:rtl w:val="0"/>
                    </w:rPr>
                    <w:t>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Leadership </w:t>
                  </w:r>
                  <w:r>
                    <w:rPr>
                      <w:rStyle w:val="DefaultParagraphFont"/>
                      <w:rFonts w:ascii="Times New Roman" w:eastAsia="Times New Roman" w:hAnsi="Times New Roman" w:cs="Times New Roman"/>
                      <w:b w:val="0"/>
                      <w:bCs w:val="0"/>
                      <w:i w:val="0"/>
                      <w:iCs w:val="0"/>
                      <w:smallCaps w:val="0"/>
                      <w:color w:val="000000"/>
                      <w:sz w:val="24"/>
                      <w:szCs w:val="24"/>
                      <w:bdr w:val="nil"/>
                      <w:rtl w:val="0"/>
                    </w:rPr>
                    <w:t>qualities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leaders were born with certain natural abilities of power and influence characterizes the _____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Man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Charismatic leadership is a part of the _____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Leadership Era 2, _____ of leadership worked because leaders could analyze their situation and develop careful plans.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important characteristic of organizations during Leadership Era 3?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High-performance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Cross-functional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Pre-bureaucratic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Leadership Era 4?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the era of Great Man leadership and the emphasis on personal traits of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era may be conceptualized as pre-industrial and pre-bureaucratic.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era sees the rise of the “rational manager” who directs and controls others using an impersonal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era requires the full scope of leadership that goes beyond rational management or team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art and science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a science because many leadership skills and qualities cannot be learned from a textbook.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can learn to be good leaders no matter their innate characteristics.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have never tried to be a leader because it requires executive coaching.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an art because a growing body of knowledge and objective facts describes the leadership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have never tried to be a leader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leadership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lack the personality traits necessary for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understanding of what leaders actually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requires executive coaching.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influence that is multidirectional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noncoercive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a(n) _____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can be defined as the attainment of organizational goals in an effective and efficient manner through planning, organizing, staffing, directing, and controlling organizational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picture of an ambitious, desirable future for the organization or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maintains a degree of stability, predictability, and order through a culture of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65" w:lineRule="atLeast"/>
              <w:ind w:left="90" w:right="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of leadership conceptualized leadership as a single person who put everything together and influenced others to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 along based on the strength of inherited traits, qualities, and abilities.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3"/>
              <w:gridCol w:w="7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50" w:lineRule="atLeast"/>
                    <w:ind w:right="594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Great Man theories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2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theories of leadership emphasize that leadership cannot be understood in a vacuum separate from various elements of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or organizational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50" w:lineRule="atLeast"/>
                    <w:ind w:right="5737"/>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leadership is a significant _____ theory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2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leadership influence based not on position or formal authority but, rather, on the qualities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personality of the leader.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50" w:lineRule="atLeast"/>
                    <w:ind w:right="5818"/>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Charismatic leadership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Era 4 represents _____, which means to ensure organizational flexibility and responsiveness to a changing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agile leadership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how all leaders are sometimes followers as well.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70" w:lineRule="atLeast"/>
                    <w:ind w:right="8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 are an important part of the leadership process, and all leaders are sometimes followers as well. Good leaders know how to follow, and they set an e</w:t>
                  </w:r>
                  <w:r>
                    <w:rPr>
                      <w:rStyle w:val="DefaultParagraphFont"/>
                      <w:rFonts w:ascii="Times New Roman" w:eastAsia="Times New Roman" w:hAnsi="Times New Roman" w:cs="Times New Roman"/>
                      <w:b w:val="0"/>
                      <w:bCs w:val="0"/>
                      <w:i w:val="0"/>
                      <w:iCs w:val="0"/>
                      <w:smallCaps w:val="0"/>
                      <w:color w:val="000000"/>
                      <w:sz w:val="22"/>
                      <w:szCs w:val="22"/>
                      <w:bdr w:val="nil"/>
                      <w:rtl w:val="0"/>
                    </w:rPr>
                    <w:t>xample for others. The issue of intention or will means that people—leader 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followers—are actively involved in the pursuit of change. Each person takes personal responsibility to achieve the desired future.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advantages and disadvantages of diversity in a department or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Homogenous groups find it easy to get along, communicate, and understand one another. The uniform thinking that arises, however, can be a disaster in a world becoming more multinational and diverse. Bringing diversity into the organization is the way to attract the best human talent and develop an organizational mindset broad enough to thrive in a multinational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29" w:lineRule="atLeast"/>
              <w:ind w:left="90" w:right="4688"/>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five fatal flaws that cause derailment.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70" w:lineRule="atLeast"/>
                    <w:ind w:right="27"/>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1.5.</w:t>
                  </w:r>
                </w:p>
                <w:p>
                  <w:pPr>
                    <w:numPr>
                      <w:ilvl w:val="0"/>
                      <w:numId w:val="1"/>
                    </w:numPr>
                    <w:bidi w:val="0"/>
                    <w:spacing w:before="220" w:beforeAutospacing="0" w:after="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Performance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t>: Failing to meet business objectives</w:t>
                  </w:r>
                </w:p>
                <w:p>
                  <w:pPr>
                    <w:numPr>
                      <w:ilvl w:val="0"/>
                      <w:numId w:val="1"/>
                    </w:numPr>
                    <w:bidi w:val="0"/>
                    <w:spacing w:before="0" w:beforeAutospacing="0" w:after="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Problems with relationships</w:t>
                  </w:r>
                  <w:r>
                    <w:rPr>
                      <w:rStyle w:val="DefaultParagraphFont"/>
                      <w:rFonts w:ascii="Times New Roman" w:eastAsia="Times New Roman" w:hAnsi="Times New Roman" w:cs="Times New Roman"/>
                      <w:b w:val="0"/>
                      <w:bCs w:val="0"/>
                      <w:i w:val="0"/>
                      <w:iCs w:val="0"/>
                      <w:smallCaps w:val="0"/>
                      <w:color w:val="000000"/>
                      <w:sz w:val="22"/>
                      <w:szCs w:val="22"/>
                      <w:bdr w:val="nil"/>
                      <w:rtl w:val="0"/>
                    </w:rPr>
                    <w:t>: Being insensitive, manipulative, critical, and not trustworthy in relationships</w:t>
                  </w:r>
                </w:p>
                <w:p>
                  <w:pPr>
                    <w:numPr>
                      <w:ilvl w:val="0"/>
                      <w:numId w:val="1"/>
                    </w:numPr>
                    <w:bidi w:val="0"/>
                    <w:spacing w:before="0" w:beforeAutospacing="0" w:after="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Difficulty changing</w:t>
                  </w:r>
                  <w:r>
                    <w:rPr>
                      <w:rStyle w:val="DefaultParagraphFont"/>
                      <w:rFonts w:ascii="Times New Roman" w:eastAsia="Times New Roman" w:hAnsi="Times New Roman" w:cs="Times New Roman"/>
                      <w:b w:val="0"/>
                      <w:bCs w:val="0"/>
                      <w:i w:val="0"/>
                      <w:iCs w:val="0"/>
                      <w:smallCaps w:val="0"/>
                      <w:color w:val="000000"/>
                      <w:sz w:val="22"/>
                      <w:szCs w:val="22"/>
                      <w:bdr w:val="nil"/>
                      <w:rtl w:val="0"/>
                    </w:rPr>
                    <w:t>: Not learning from feedback and mistakes</w:t>
                  </w:r>
                </w:p>
                <w:p>
                  <w:pPr>
                    <w:numPr>
                      <w:ilvl w:val="0"/>
                      <w:numId w:val="1"/>
                    </w:numPr>
                    <w:bidi w:val="0"/>
                    <w:spacing w:before="0" w:beforeAutospacing="0" w:after="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Difficulty building and leading a team</w:t>
                  </w:r>
                  <w:r>
                    <w:rPr>
                      <w:rStyle w:val="DefaultParagraphFont"/>
                      <w:rFonts w:ascii="Times New Roman" w:eastAsia="Times New Roman" w:hAnsi="Times New Roman" w:cs="Times New Roman"/>
                      <w:b w:val="0"/>
                      <w:bCs w:val="0"/>
                      <w:i w:val="0"/>
                      <w:iCs w:val="0"/>
                      <w:smallCaps w:val="0"/>
                      <w:color w:val="000000"/>
                      <w:sz w:val="22"/>
                      <w:szCs w:val="22"/>
                      <w:bdr w:val="nil"/>
                      <w:rtl w:val="0"/>
                    </w:rPr>
                    <w:t>: Poor management of direct reports</w:t>
                  </w:r>
                </w:p>
                <w:p>
                  <w:pPr>
                    <w:numPr>
                      <w:ilvl w:val="0"/>
                      <w:numId w:val="1"/>
                    </w:numPr>
                    <w:bidi w:val="0"/>
                    <w:spacing w:before="0" w:beforeAutospacing="0" w:after="220" w:afterAutospacing="0" w:line="270" w:lineRule="atLeast"/>
                    <w:ind w:right="27"/>
                    <w:jc w:val="both"/>
                  </w:pPr>
                  <w:r>
                    <w:rPr>
                      <w:rStyle w:val="DefaultParagraphFont"/>
                      <w:rFonts w:ascii="Times New Roman" w:eastAsia="Times New Roman" w:hAnsi="Times New Roman" w:cs="Times New Roman"/>
                      <w:b w:val="0"/>
                      <w:bCs w:val="0"/>
                      <w:i/>
                      <w:iCs/>
                      <w:smallCaps w:val="0"/>
                      <w:color w:val="000000"/>
                      <w:sz w:val="22"/>
                      <w:szCs w:val="22"/>
                      <w:bdr w:val="nil"/>
                      <w:rtl w:val="0"/>
                    </w:rPr>
                    <w:t>Too narrow management experience</w:t>
                  </w:r>
                  <w:r>
                    <w:rPr>
                      <w:rStyle w:val="DefaultParagraphFont"/>
                      <w:rFonts w:ascii="Times New Roman" w:eastAsia="Times New Roman" w:hAnsi="Times New Roman" w:cs="Times New Roman"/>
                      <w:b w:val="0"/>
                      <w:bCs w:val="0"/>
                      <w:i w:val="0"/>
                      <w:iCs w:val="0"/>
                      <w:smallCaps w:val="0"/>
                      <w:color w:val="000000"/>
                      <w:sz w:val="22"/>
                      <w:szCs w:val="22"/>
                      <w:bdr w:val="nil"/>
                      <w:rtl w:val="0"/>
                    </w:rPr>
                    <w:t>: Inability to work effectively or collaborate outside their current 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why leadership is an art as well as a science.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can be learned, but it is important to remember that leadership is both an art and a science. It is an art because many leadership skills and qualities cannot be learned from a textbook. Leadership takes practice and hands-on experience, as well as intense personal exploration and development. However, leadership is also a science because a growing body of knowledge and objective facts describes the leadership process and how to use leadership skills to attain organizational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importance of studying leadership.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line="250" w:lineRule="atLeast"/>
                    <w:ind w:right="189"/>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 about leadership research helps people analyze situations from a variety of perspectives and learn how to be more effective. By exploring leadership in 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business and society, students gain an understanding of the importance of leadership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organization's success, as well as the difficulties and challenges involved in being a leader. Studying leadership can also lead to the discovery of abilities one never knew one had.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five differences between roles in the traditional leadership paradigm and roles in the new leadership paradigm.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The roles of new paradigm leaders are changing from stabilizer to change manager, from controller to facilitator, from competitor to collaborator, from diversity avoider to diversity promoter, and from hero to humble.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management to leadership in five areas crucial to organizational performance—providing direction, aligning followers, building relationships, developing personal leadership qualities, and creating outcomes.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providing direction, management focuses on establishing detailed plans and schedules for achieving specific results, then allocating resources to accomplish the plan. Leadership calls for creating a compelling vision of the future, setting the context within which to view challenges and opportunities, and developing farsighted strategies for producing the changes needed to achieve the vision.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aligning followers, management entails organizing a structure to accomplish the plan; staffing the structure with employees; and developing policies, procedures, and systems to direct employees and monitor implementation of the plan. Leadership is concerned instead with communicating the vision and developing a shared culture and set of core values that can lead to the desired future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relationships, management focuses on getting the most results out of people so that production goals are achieved and goods and services are provided to customers in a timely manner. Leadership, on the other hand, focuses on investing more in people so they are energized and inspired to accomplish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personal qualities, management means providing answers and solving problems; leadership requires the courage to admit mistakes and doubts, to listen, and to trust and learn from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differences between management and leadership create two differing outcomes. Management maintains a degree of stability, predictability, and order through a culture of efficiency. Leadership, on the other hand, creates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overview of the four leadership eras.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Era 1 was pre-industrial and pre-bureaucratic. Most organizations were small and were run by a single individual who many times hired workers because they were friends or relatives. This was the era of Great Man leadership and the emphasis on personal traits of leaders.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Era 2, we saw the emergence of hierarchy and bureaucracy. The rational manager was well-suited to a stable environment. The behavior and contingency theories worked here because leaders could analyze their situation, develop careful plans, and control what happened.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Era 3, the world was no longer stable. This was the era of the team leader and the change leader. Influence was important because of the need to change organizational structures and cultures.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Era 4 represents agile leadership, which means giving up control in the traditional sense to ensure organizational flexibility and responsiveness to a changing world. Leaders influence others through relationships and networks and through shared vision and values rather than through hierarchical power and control.</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What Does It Mean to Be a Leader</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Does It Mean to Be a Leader</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